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92" w:rsidRPr="00E07A4E" w:rsidRDefault="00390270" w:rsidP="003F0479">
      <w:pPr>
        <w:tabs>
          <w:tab w:val="left" w:pos="6290"/>
        </w:tabs>
        <w:snapToGrid w:val="0"/>
        <w:rPr>
          <w:rFonts w:ascii="微軟正黑體" w:eastAsia="微軟正黑體" w:hAnsi="微軟正黑體" w:cstheme="minorHAnsi"/>
          <w:color w:val="FFFFFF" w:themeColor="background1"/>
          <w:szCs w:val="24"/>
          <w:shd w:val="pct15" w:color="auto" w:fill="FFFFFF"/>
        </w:rPr>
      </w:pPr>
      <w:r w:rsidRPr="00E07A4E">
        <w:rPr>
          <w:rFonts w:ascii="微軟正黑體" w:eastAsia="微軟正黑體" w:hAnsi="微軟正黑體" w:cstheme="minorHAnsi"/>
          <w:noProof/>
          <w:color w:val="FFFFFF" w:themeColor="background1"/>
          <w:szCs w:val="24"/>
          <w:highlight w:val="darkBlue"/>
          <w:shd w:val="pct15" w:color="auto" w:fill="FFFFFF"/>
        </w:rPr>
        <mc:AlternateContent>
          <mc:Choice Requires="wps">
            <w:drawing>
              <wp:anchor distT="0" distB="0" distL="114300" distR="114300" simplePos="0" relativeHeight="251676672" behindDoc="0" locked="0" layoutInCell="1" allowOverlap="1" wp14:anchorId="05E2C363" wp14:editId="676E647C">
                <wp:simplePos x="0" y="0"/>
                <wp:positionH relativeFrom="column">
                  <wp:posOffset>-180975</wp:posOffset>
                </wp:positionH>
                <wp:positionV relativeFrom="paragraph">
                  <wp:posOffset>2047875</wp:posOffset>
                </wp:positionV>
                <wp:extent cx="6848475" cy="948055"/>
                <wp:effectExtent l="0" t="0" r="0" b="444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948055"/>
                        </a:xfrm>
                        <a:prstGeom prst="rect">
                          <a:avLst/>
                        </a:prstGeom>
                        <a:noFill/>
                        <a:ln w="9525">
                          <a:noFill/>
                          <a:miter lim="800000"/>
                          <a:headEnd/>
                          <a:tailEnd/>
                        </a:ln>
                      </wps:spPr>
                      <wps:txbx>
                        <w:txbxContent>
                          <w:p w:rsidR="008B3F2A" w:rsidRPr="00390270" w:rsidRDefault="008B3F2A" w:rsidP="00CD517E">
                            <w:pPr>
                              <w:jc w:val="center"/>
                              <w:rPr>
                                <w:rFonts w:ascii="微軟正黑體" w:eastAsia="微軟正黑體" w:hAnsi="微軟正黑體" w:cstheme="minorHAnsi"/>
                                <w:b/>
                                <w:sz w:val="40"/>
                                <w:szCs w:val="24"/>
                                <w:u w:val="single"/>
                              </w:rPr>
                            </w:pPr>
                            <w:r w:rsidRPr="00390270">
                              <w:rPr>
                                <w:rFonts w:ascii="微軟正黑體" w:eastAsia="微軟正黑體" w:hAnsi="微軟正黑體" w:cstheme="minorHAnsi"/>
                                <w:b/>
                                <w:sz w:val="40"/>
                                <w:szCs w:val="24"/>
                                <w:u w:val="single"/>
                              </w:rPr>
                              <w:t xml:space="preserve">Advanced Course </w:t>
                            </w:r>
                            <w:proofErr w:type="gramStart"/>
                            <w:r w:rsidRPr="00390270">
                              <w:rPr>
                                <w:rFonts w:ascii="微軟正黑體" w:eastAsia="微軟正黑體" w:hAnsi="微軟正黑體" w:cstheme="minorHAnsi"/>
                                <w:b/>
                                <w:sz w:val="40"/>
                                <w:szCs w:val="24"/>
                                <w:u w:val="single"/>
                              </w:rPr>
                              <w:t>In</w:t>
                            </w:r>
                            <w:proofErr w:type="gramEnd"/>
                            <w:r w:rsidRPr="00390270">
                              <w:rPr>
                                <w:rFonts w:ascii="微軟正黑體" w:eastAsia="微軟正黑體" w:hAnsi="微軟正黑體" w:cstheme="minorHAnsi"/>
                                <w:b/>
                                <w:sz w:val="40"/>
                                <w:szCs w:val="24"/>
                                <w:u w:val="single"/>
                              </w:rPr>
                              <w:t xml:space="preserve"> T</w:t>
                            </w:r>
                            <w:r w:rsidR="00FA5BA2" w:rsidRPr="00390270">
                              <w:rPr>
                                <w:rFonts w:ascii="微軟正黑體" w:eastAsia="微軟正黑體" w:hAnsi="微軟正黑體" w:cstheme="minorHAnsi"/>
                                <w:b/>
                                <w:sz w:val="40"/>
                                <w:szCs w:val="24"/>
                                <w:u w:val="single"/>
                              </w:rPr>
                              <w:t>RIZ</w:t>
                            </w:r>
                            <w:r w:rsidRPr="00390270">
                              <w:rPr>
                                <w:rFonts w:ascii="微軟正黑體" w:eastAsia="微軟正黑體" w:hAnsi="微軟正黑體" w:cstheme="minorHAnsi"/>
                                <w:b/>
                                <w:sz w:val="40"/>
                                <w:szCs w:val="24"/>
                                <w:u w:val="single"/>
                              </w:rPr>
                              <w:t xml:space="preserve"> &amp;</w:t>
                            </w:r>
                          </w:p>
                          <w:p w:rsidR="008B3F2A" w:rsidRPr="00390270" w:rsidRDefault="008B3F2A" w:rsidP="00CD517E">
                            <w:pPr>
                              <w:jc w:val="center"/>
                              <w:rPr>
                                <w:rFonts w:ascii="微軟正黑體" w:eastAsia="微軟正黑體" w:hAnsi="微軟正黑體" w:cstheme="minorHAnsi"/>
                                <w:b/>
                                <w:sz w:val="40"/>
                                <w:szCs w:val="24"/>
                                <w:highlight w:val="darkBlue"/>
                                <w:u w:val="single"/>
                              </w:rPr>
                            </w:pPr>
                            <w:r w:rsidRPr="00390270">
                              <w:rPr>
                                <w:rFonts w:ascii="微軟正黑體" w:eastAsia="微軟正黑體" w:hAnsi="微軟正黑體" w:cstheme="minorHAnsi"/>
                                <w:b/>
                                <w:sz w:val="40"/>
                                <w:szCs w:val="24"/>
                                <w:u w:val="single"/>
                              </w:rPr>
                              <w:t xml:space="preserve">Systematic Innovation </w:t>
                            </w:r>
                            <w:proofErr w:type="gramStart"/>
                            <w:r w:rsidRPr="00390270">
                              <w:rPr>
                                <w:rFonts w:ascii="微軟正黑體" w:eastAsia="微軟正黑體" w:hAnsi="微軟正黑體" w:cstheme="minorHAnsi"/>
                                <w:b/>
                                <w:sz w:val="40"/>
                                <w:szCs w:val="24"/>
                                <w:u w:val="single"/>
                              </w:rPr>
                              <w:t>For</w:t>
                            </w:r>
                            <w:proofErr w:type="gramEnd"/>
                            <w:r w:rsidRPr="00390270">
                              <w:rPr>
                                <w:rFonts w:ascii="微軟正黑體" w:eastAsia="微軟正黑體" w:hAnsi="微軟正黑體" w:cstheme="minorHAnsi"/>
                                <w:b/>
                                <w:sz w:val="40"/>
                                <w:szCs w:val="24"/>
                                <w:u w:val="single"/>
                              </w:rPr>
                              <w:t xml:space="preserve"> Business And Management</w:t>
                            </w:r>
                          </w:p>
                          <w:p w:rsidR="008B3F2A" w:rsidRDefault="008B3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4.25pt;margin-top:161.25pt;width:539.25pt;height:7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" filled="f" stroked="f">
                <v:textbox>
                  <w:txbxContent>
                    <w:p w:rsidR="008B3F2A" w:rsidRPr="00390270" w:rsidRDefault="008B3F2A" w:rsidP="00CD517E">
                      <w:pPr>
                        <w:jc w:val="center"/>
                        <w:rPr>
                          <w:rFonts w:ascii="微軟正黑體" w:eastAsia="微軟正黑體" w:hAnsi="微軟正黑體" w:cstheme="minorHAnsi"/>
                          <w:b/>
                          <w:sz w:val="40"/>
                          <w:szCs w:val="24"/>
                          <w:u w:val="single"/>
                        </w:rPr>
                      </w:pPr>
                      <w:r w:rsidRPr="00390270">
                        <w:rPr>
                          <w:rFonts w:ascii="微軟正黑體" w:eastAsia="微軟正黑體" w:hAnsi="微軟正黑體" w:cstheme="minorHAnsi"/>
                          <w:b/>
                          <w:sz w:val="40"/>
                          <w:szCs w:val="24"/>
                          <w:u w:val="single"/>
                        </w:rPr>
                        <w:t xml:space="preserve">Advanced Course </w:t>
                      </w:r>
                      <w:proofErr w:type="gramStart"/>
                      <w:r w:rsidRPr="00390270">
                        <w:rPr>
                          <w:rFonts w:ascii="微軟正黑體" w:eastAsia="微軟正黑體" w:hAnsi="微軟正黑體" w:cstheme="minorHAnsi"/>
                          <w:b/>
                          <w:sz w:val="40"/>
                          <w:szCs w:val="24"/>
                          <w:u w:val="single"/>
                        </w:rPr>
                        <w:t>In</w:t>
                      </w:r>
                      <w:proofErr w:type="gramEnd"/>
                      <w:r w:rsidRPr="00390270">
                        <w:rPr>
                          <w:rFonts w:ascii="微軟正黑體" w:eastAsia="微軟正黑體" w:hAnsi="微軟正黑體" w:cstheme="minorHAnsi"/>
                          <w:b/>
                          <w:sz w:val="40"/>
                          <w:szCs w:val="24"/>
                          <w:u w:val="single"/>
                        </w:rPr>
                        <w:t xml:space="preserve"> T</w:t>
                      </w:r>
                      <w:r w:rsidR="00FA5BA2" w:rsidRPr="00390270">
                        <w:rPr>
                          <w:rFonts w:ascii="微軟正黑體" w:eastAsia="微軟正黑體" w:hAnsi="微軟正黑體" w:cstheme="minorHAnsi"/>
                          <w:b/>
                          <w:sz w:val="40"/>
                          <w:szCs w:val="24"/>
                          <w:u w:val="single"/>
                        </w:rPr>
                        <w:t>RIZ</w:t>
                      </w:r>
                      <w:r w:rsidRPr="00390270">
                        <w:rPr>
                          <w:rFonts w:ascii="微軟正黑體" w:eastAsia="微軟正黑體" w:hAnsi="微軟正黑體" w:cstheme="minorHAnsi"/>
                          <w:b/>
                          <w:sz w:val="40"/>
                          <w:szCs w:val="24"/>
                          <w:u w:val="single"/>
                        </w:rPr>
                        <w:t xml:space="preserve"> &amp;</w:t>
                      </w:r>
                    </w:p>
                    <w:p w:rsidR="008B3F2A" w:rsidRPr="00390270" w:rsidRDefault="008B3F2A" w:rsidP="00CD517E">
                      <w:pPr>
                        <w:jc w:val="center"/>
                        <w:rPr>
                          <w:rFonts w:ascii="微軟正黑體" w:eastAsia="微軟正黑體" w:hAnsi="微軟正黑體" w:cstheme="minorHAnsi"/>
                          <w:b/>
                          <w:sz w:val="40"/>
                          <w:szCs w:val="24"/>
                          <w:highlight w:val="darkBlue"/>
                          <w:u w:val="single"/>
                        </w:rPr>
                      </w:pPr>
                      <w:r w:rsidRPr="00390270">
                        <w:rPr>
                          <w:rFonts w:ascii="微軟正黑體" w:eastAsia="微軟正黑體" w:hAnsi="微軟正黑體" w:cstheme="minorHAnsi"/>
                          <w:b/>
                          <w:sz w:val="40"/>
                          <w:szCs w:val="24"/>
                          <w:u w:val="single"/>
                        </w:rPr>
                        <w:t xml:space="preserve">Systematic Innovation </w:t>
                      </w:r>
                      <w:proofErr w:type="gramStart"/>
                      <w:r w:rsidRPr="00390270">
                        <w:rPr>
                          <w:rFonts w:ascii="微軟正黑體" w:eastAsia="微軟正黑體" w:hAnsi="微軟正黑體" w:cstheme="minorHAnsi"/>
                          <w:b/>
                          <w:sz w:val="40"/>
                          <w:szCs w:val="24"/>
                          <w:u w:val="single"/>
                        </w:rPr>
                        <w:t>For</w:t>
                      </w:r>
                      <w:proofErr w:type="gramEnd"/>
                      <w:r w:rsidRPr="00390270">
                        <w:rPr>
                          <w:rFonts w:ascii="微軟正黑體" w:eastAsia="微軟正黑體" w:hAnsi="微軟正黑體" w:cstheme="minorHAnsi"/>
                          <w:b/>
                          <w:sz w:val="40"/>
                          <w:szCs w:val="24"/>
                          <w:u w:val="single"/>
                        </w:rPr>
                        <w:t xml:space="preserve"> Business And Management</w:t>
                      </w:r>
                    </w:p>
                    <w:p w:rsidR="008B3F2A" w:rsidRDefault="008B3F2A"/>
                  </w:txbxContent>
                </v:textbox>
              </v:shape>
            </w:pict>
          </mc:Fallback>
        </mc:AlternateContent>
      </w:r>
      <w:r w:rsidRPr="00E07A4E">
        <w:rPr>
          <w:rFonts w:ascii="微軟正黑體" w:eastAsia="微軟正黑體" w:hAnsi="微軟正黑體"/>
          <w:noProof/>
        </w:rPr>
        <mc:AlternateContent>
          <mc:Choice Requires="wps">
            <w:drawing>
              <wp:anchor distT="0" distB="0" distL="114300" distR="114300" simplePos="0" relativeHeight="251674624" behindDoc="0" locked="0" layoutInCell="1" allowOverlap="1" wp14:anchorId="1111D9BE" wp14:editId="74DB08B0">
                <wp:simplePos x="0" y="0"/>
                <wp:positionH relativeFrom="column">
                  <wp:posOffset>285750</wp:posOffset>
                </wp:positionH>
                <wp:positionV relativeFrom="paragraph">
                  <wp:posOffset>1259840</wp:posOffset>
                </wp:positionV>
                <wp:extent cx="1828800" cy="782955"/>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1828800" cy="782955"/>
                        </a:xfrm>
                        <a:prstGeom prst="rect">
                          <a:avLst/>
                        </a:prstGeom>
                        <a:noFill/>
                        <a:ln>
                          <a:noFill/>
                        </a:ln>
                        <a:effectLst/>
                      </wps:spPr>
                      <wps:txbx>
                        <w:txbxContent>
                          <w:p w:rsidR="008B3F2A" w:rsidRPr="00E07A4E" w:rsidRDefault="00E07A4E" w:rsidP="0058245A">
                            <w:pPr>
                              <w:tabs>
                                <w:tab w:val="left" w:pos="6290"/>
                              </w:tabs>
                              <w:snapToGrid w:val="0"/>
                              <w:jc w:val="center"/>
                              <w:rPr>
                                <w:rFonts w:ascii="文鼎ＰＯＰ－４" w:eastAsia="文鼎ＰＯＰ－４" w:hAnsi="微軟正黑體" w:cstheme="minorHAns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E07A4E">
                              <w:rPr>
                                <w:rFonts w:ascii="文鼎ＰＯＰ－４" w:eastAsia="文鼎ＰＯＰ－４" w:hAnsi="微軟正黑體" w:cstheme="minorHAnsi" w:hint="eastAsia"/>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系統化商業管理創新進階課程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7" type="#_x0000_t202" style="position:absolute;margin-left:22.5pt;margin-top:99.2pt;width:2in;height:61.6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" filled="f" stroked="f">
                <v:textbox>
                  <w:txbxContent>
                    <w:p w:rsidR="008B3F2A" w:rsidRPr="00E07A4E" w:rsidRDefault="00E07A4E" w:rsidP="0058245A">
                      <w:pPr>
                        <w:tabs>
                          <w:tab w:val="left" w:pos="6290"/>
                        </w:tabs>
                        <w:snapToGrid w:val="0"/>
                        <w:jc w:val="center"/>
                        <w:rPr>
                          <w:rFonts w:ascii="文鼎ＰＯＰ－４" w:eastAsia="文鼎ＰＯＰ－４" w:hAnsi="微軟正黑體" w:cstheme="minorHAnsi" w:hint="eastAsia"/>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E07A4E">
                        <w:rPr>
                          <w:rFonts w:ascii="文鼎ＰＯＰ－４" w:eastAsia="文鼎ＰＯＰ－４" w:hAnsi="微軟正黑體" w:cstheme="minorHAnsi" w:hint="eastAsia"/>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系統化商業管理創新進階課程</w:t>
                      </w:r>
                    </w:p>
                  </w:txbxContent>
                </v:textbox>
                <w10:wrap type="square"/>
              </v:shape>
            </w:pict>
          </mc:Fallback>
        </mc:AlternateContent>
      </w:r>
      <w:r w:rsidR="00B10049" w:rsidRPr="00E07A4E">
        <w:rPr>
          <w:rFonts w:ascii="微軟正黑體" w:eastAsia="微軟正黑體" w:hAnsi="微軟正黑體"/>
          <w:b/>
          <w:noProof/>
        </w:rPr>
        <mc:AlternateContent>
          <mc:Choice Requires="wps">
            <w:drawing>
              <wp:anchor distT="0" distB="0" distL="114300" distR="114300" simplePos="0" relativeHeight="251672576" behindDoc="0" locked="0" layoutInCell="1" allowOverlap="1" wp14:anchorId="11E950C2" wp14:editId="3ECBF007">
                <wp:simplePos x="0" y="0"/>
                <wp:positionH relativeFrom="column">
                  <wp:posOffset>-457200</wp:posOffset>
                </wp:positionH>
                <wp:positionV relativeFrom="paragraph">
                  <wp:posOffset>219075</wp:posOffset>
                </wp:positionV>
                <wp:extent cx="7555865" cy="133350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7555865" cy="1333500"/>
                        </a:xfrm>
                        <a:prstGeom prst="rect">
                          <a:avLst/>
                        </a:prstGeom>
                        <a:noFill/>
                        <a:ln>
                          <a:noFill/>
                        </a:ln>
                        <a:effectLst/>
                      </wps:spPr>
                      <wps:txbx>
                        <w:txbxContent>
                          <w:p w:rsidR="008B3F2A" w:rsidRPr="00390270" w:rsidRDefault="008B3F2A" w:rsidP="00B10049">
                            <w:pPr>
                              <w:tabs>
                                <w:tab w:val="left" w:pos="6290"/>
                              </w:tabs>
                              <w:jc w:val="center"/>
                              <w:rPr>
                                <w:rFonts w:ascii="微軟正黑體" w:eastAsia="微軟正黑體" w:hAnsi="微軟正黑體" w:cstheme="minorHAnsi"/>
                                <w:b/>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90270">
                              <w:rPr>
                                <w:rFonts w:ascii="微軟正黑體" w:eastAsia="微軟正黑體" w:hAnsi="微軟正黑體" w:cstheme="minorHAnsi" w:hint="eastAsia"/>
                                <w:b/>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MA TRIZ Level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margin-left:-36pt;margin-top:17.25pt;width:594.9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" filled="f" stroked="f">
                <v:textbox>
                  <w:txbxContent>
                    <w:p w:rsidR="008B3F2A" w:rsidRPr="00390270" w:rsidRDefault="008B3F2A" w:rsidP="00B10049">
                      <w:pPr>
                        <w:tabs>
                          <w:tab w:val="left" w:pos="6290"/>
                        </w:tabs>
                        <w:jc w:val="center"/>
                        <w:rPr>
                          <w:rFonts w:ascii="微軟正黑體" w:eastAsia="微軟正黑體" w:hAnsi="微軟正黑體" w:cstheme="minorHAnsi"/>
                          <w:b/>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90270">
                        <w:rPr>
                          <w:rFonts w:ascii="微軟正黑體" w:eastAsia="微軟正黑體" w:hAnsi="微軟正黑體" w:cstheme="minorHAnsi" w:hint="eastAsia"/>
                          <w:b/>
                          <w:spacing w:val="10"/>
                          <w:sz w:val="9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MA TRIZ Level 2</w:t>
                      </w:r>
                    </w:p>
                  </w:txbxContent>
                </v:textbox>
                <w10:wrap type="square"/>
              </v:shape>
            </w:pict>
          </mc:Fallback>
        </mc:AlternateContent>
      </w:r>
    </w:p>
    <w:p w:rsidR="00B10049" w:rsidRPr="00E07A4E" w:rsidRDefault="00B10049"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58245A" w:rsidRPr="00E07A4E" w:rsidRDefault="0058245A"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58245A" w:rsidRPr="00E07A4E" w:rsidRDefault="0058245A"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58245A" w:rsidRPr="00E07A4E" w:rsidRDefault="0058245A"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58245A" w:rsidRPr="00E07A4E" w:rsidRDefault="0058245A"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390270" w:rsidRDefault="00E07A4E" w:rsidP="00E07A4E">
      <w:pPr>
        <w:snapToGrid w:val="0"/>
        <w:rPr>
          <w:rFonts w:ascii="微軟正黑體" w:eastAsia="微軟正黑體" w:hAnsi="微軟正黑體" w:cstheme="minorHAnsi"/>
          <w:color w:val="FFFFFF" w:themeColor="background1"/>
          <w:szCs w:val="24"/>
          <w:highlight w:val="darkBlue"/>
          <w:shd w:val="pct15" w:color="auto" w:fill="FFFFFF"/>
        </w:rPr>
      </w:pPr>
      <w:r w:rsidRPr="00E07A4E">
        <w:rPr>
          <w:rFonts w:ascii="微軟正黑體" w:eastAsia="微軟正黑體" w:hAnsi="微軟正黑體" w:hint="eastAsia"/>
          <w:noProof/>
        </w:rPr>
        <mc:AlternateContent>
          <mc:Choice Requires="wps">
            <w:drawing>
              <wp:anchor distT="0" distB="0" distL="114300" distR="114300" simplePos="0" relativeHeight="251659264" behindDoc="0" locked="0" layoutInCell="1" allowOverlap="1" wp14:anchorId="399EBC8F" wp14:editId="19B49165">
                <wp:simplePos x="0" y="0"/>
                <wp:positionH relativeFrom="column">
                  <wp:posOffset>182880</wp:posOffset>
                </wp:positionH>
                <wp:positionV relativeFrom="paragraph">
                  <wp:posOffset>0</wp:posOffset>
                </wp:positionV>
                <wp:extent cx="6029325" cy="1698625"/>
                <wp:effectExtent l="0" t="0" r="28575" b="15875"/>
                <wp:wrapNone/>
                <wp:docPr id="2" name="文字方塊 2"/>
                <wp:cNvGraphicFramePr/>
                <a:graphic xmlns:a="http://schemas.openxmlformats.org/drawingml/2006/main">
                  <a:graphicData uri="http://schemas.microsoft.com/office/word/2010/wordprocessingShape">
                    <wps:wsp>
                      <wps:cNvSpPr txBox="1"/>
                      <wps:spPr>
                        <a:xfrm>
                          <a:off x="0" y="0"/>
                          <a:ext cx="6029325" cy="1698625"/>
                        </a:xfrm>
                        <a:prstGeom prst="rect">
                          <a:avLst/>
                        </a:prstGeom>
                        <a:noFill/>
                        <a:ln w="22225">
                          <a:solidFill>
                            <a:schemeClr val="accent1">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8B3F2A" w:rsidRPr="00B01ECF" w:rsidRDefault="00B01ECF" w:rsidP="00390270">
                            <w:pPr>
                              <w:spacing w:line="600" w:lineRule="exact"/>
                              <w:rPr>
                                <w:rFonts w:ascii="微軟正黑體" w:eastAsia="微軟正黑體" w:hAnsi="微軟正黑體"/>
                                <w:sz w:val="28"/>
                              </w:rPr>
                            </w:pPr>
                            <w:r w:rsidRPr="00B01ECF">
                              <w:rPr>
                                <w:rFonts w:ascii="微軟正黑體" w:eastAsia="微軟正黑體" w:hAnsi="微軟正黑體" w:hint="eastAsia"/>
                                <w:b/>
                                <w:sz w:val="28"/>
                              </w:rPr>
                              <w:t>課程時間</w:t>
                            </w:r>
                            <w:r w:rsidRPr="00B01ECF">
                              <w:rPr>
                                <w:rFonts w:ascii="微軟正黑體" w:eastAsia="微軟正黑體" w:hAnsi="微軟正黑體" w:hint="eastAsia"/>
                                <w:sz w:val="28"/>
                              </w:rPr>
                              <w:t>：</w:t>
                            </w:r>
                            <w:r w:rsidRPr="00B01ECF">
                              <w:rPr>
                                <w:rFonts w:ascii="微軟正黑體" w:eastAsia="微軟正黑體" w:hAnsi="微軟正黑體"/>
                                <w:sz w:val="28"/>
                              </w:rPr>
                              <w:t>2015/11/28</w:t>
                            </w:r>
                            <w:r w:rsidRPr="00B01ECF">
                              <w:rPr>
                                <w:rFonts w:ascii="微軟正黑體" w:eastAsia="微軟正黑體" w:hAnsi="微軟正黑體" w:hint="eastAsia"/>
                                <w:sz w:val="28"/>
                              </w:rPr>
                              <w:t>，</w:t>
                            </w:r>
                            <w:r w:rsidRPr="00B01ECF">
                              <w:rPr>
                                <w:rFonts w:ascii="微軟正黑體" w:eastAsia="微軟正黑體" w:hAnsi="微軟正黑體"/>
                                <w:sz w:val="28"/>
                              </w:rPr>
                              <w:t>11/29</w:t>
                            </w:r>
                            <w:r w:rsidRPr="00B01ECF">
                              <w:rPr>
                                <w:rFonts w:ascii="微軟正黑體" w:eastAsia="微軟正黑體" w:hAnsi="微軟正黑體" w:hint="eastAsia"/>
                                <w:sz w:val="28"/>
                              </w:rPr>
                              <w:t>，</w:t>
                            </w:r>
                            <w:r w:rsidRPr="00B01ECF">
                              <w:rPr>
                                <w:rFonts w:ascii="微軟正黑體" w:eastAsia="微軟正黑體" w:hAnsi="微軟正黑體"/>
                                <w:sz w:val="28"/>
                              </w:rPr>
                              <w:t>12/5</w:t>
                            </w:r>
                            <w:r w:rsidRPr="00B01ECF">
                              <w:rPr>
                                <w:rFonts w:ascii="微軟正黑體" w:eastAsia="微軟正黑體" w:hAnsi="微軟正黑體" w:hint="eastAsia"/>
                                <w:sz w:val="28"/>
                              </w:rPr>
                              <w:t>，</w:t>
                            </w:r>
                            <w:r w:rsidR="00065B83">
                              <w:rPr>
                                <w:rFonts w:ascii="微軟正黑體" w:eastAsia="微軟正黑體" w:hAnsi="微軟正黑體"/>
                                <w:sz w:val="28"/>
                              </w:rPr>
                              <w:t xml:space="preserve">12/6  </w:t>
                            </w:r>
                            <w:r w:rsidRPr="00B01ECF">
                              <w:rPr>
                                <w:rFonts w:ascii="微軟正黑體" w:eastAsia="微軟正黑體" w:hAnsi="微軟正黑體"/>
                                <w:sz w:val="28"/>
                              </w:rPr>
                              <w:t>4</w:t>
                            </w:r>
                            <w:r w:rsidRPr="00B01ECF">
                              <w:rPr>
                                <w:rFonts w:ascii="微軟正黑體" w:eastAsia="微軟正黑體" w:hAnsi="微軟正黑體" w:hint="eastAsia"/>
                                <w:sz w:val="28"/>
                              </w:rPr>
                              <w:t>天</w:t>
                            </w:r>
                            <w:r w:rsidRPr="00B01ECF">
                              <w:rPr>
                                <w:rFonts w:ascii="微軟正黑體" w:eastAsia="微軟正黑體" w:hAnsi="微軟正黑體"/>
                                <w:sz w:val="28"/>
                              </w:rPr>
                              <w:t>32</w:t>
                            </w:r>
                            <w:r w:rsidRPr="00B01ECF">
                              <w:rPr>
                                <w:rFonts w:ascii="微軟正黑體" w:eastAsia="微軟正黑體" w:hAnsi="微軟正黑體" w:hint="eastAsia"/>
                                <w:sz w:val="28"/>
                              </w:rPr>
                              <w:t>小時</w:t>
                            </w:r>
                          </w:p>
                          <w:p w:rsidR="00065B83" w:rsidRDefault="00B01ECF" w:rsidP="00390270">
                            <w:pPr>
                              <w:spacing w:line="600" w:lineRule="exact"/>
                              <w:rPr>
                                <w:rFonts w:ascii="微軟正黑體" w:eastAsia="微軟正黑體" w:hAnsi="微軟正黑體"/>
                                <w:sz w:val="28"/>
                              </w:rPr>
                            </w:pPr>
                            <w:r w:rsidRPr="00B01ECF">
                              <w:rPr>
                                <w:rFonts w:ascii="微軟正黑體" w:eastAsia="微軟正黑體" w:hAnsi="微軟正黑體" w:hint="eastAsia"/>
                                <w:b/>
                                <w:sz w:val="28"/>
                              </w:rPr>
                              <w:t>課程地點</w:t>
                            </w:r>
                            <w:r w:rsidR="004E50A8">
                              <w:rPr>
                                <w:rFonts w:ascii="微軟正黑體" w:eastAsia="微軟正黑體" w:hAnsi="微軟正黑體" w:hint="eastAsia"/>
                                <w:sz w:val="28"/>
                              </w:rPr>
                              <w:t>：</w:t>
                            </w:r>
                            <w:r w:rsidR="00065B83" w:rsidRPr="00065B83">
                              <w:rPr>
                                <w:rFonts w:ascii="微軟正黑體" w:eastAsia="微軟正黑體" w:hAnsi="微軟正黑體" w:hint="eastAsia"/>
                                <w:sz w:val="28"/>
                              </w:rPr>
                              <w:t>新竹市光復路二段350號5樓</w:t>
                            </w:r>
                          </w:p>
                          <w:p w:rsidR="008B3F2A" w:rsidRPr="00B01ECF" w:rsidRDefault="00B01ECF" w:rsidP="00390270">
                            <w:pPr>
                              <w:spacing w:line="600" w:lineRule="exact"/>
                              <w:rPr>
                                <w:rFonts w:ascii="微軟正黑體" w:eastAsia="微軟正黑體" w:hAnsi="微軟正黑體"/>
                                <w:sz w:val="28"/>
                              </w:rPr>
                            </w:pPr>
                            <w:r w:rsidRPr="00B01ECF">
                              <w:rPr>
                                <w:rFonts w:ascii="微軟正黑體" w:eastAsia="微軟正黑體" w:hAnsi="微軟正黑體" w:hint="eastAsia"/>
                                <w:b/>
                                <w:sz w:val="28"/>
                              </w:rPr>
                              <w:t>講師</w:t>
                            </w:r>
                            <w:r w:rsidRPr="00B01ECF">
                              <w:rPr>
                                <w:rFonts w:ascii="微軟正黑體" w:eastAsia="微軟正黑體" w:hAnsi="微軟正黑體" w:hint="eastAsia"/>
                                <w:sz w:val="28"/>
                              </w:rPr>
                              <w:t>：</w:t>
                            </w:r>
                            <w:r w:rsidRPr="00B01ECF">
                              <w:rPr>
                                <w:rFonts w:ascii="微軟正黑體" w:eastAsia="微軟正黑體" w:hAnsi="微軟正黑體"/>
                                <w:b/>
                                <w:sz w:val="28"/>
                              </w:rPr>
                              <w:t xml:space="preserve">Dr. </w:t>
                            </w:r>
                            <w:proofErr w:type="spellStart"/>
                            <w:r w:rsidRPr="00B01ECF">
                              <w:rPr>
                                <w:rFonts w:ascii="微軟正黑體" w:eastAsia="微軟正黑體" w:hAnsi="微軟正黑體"/>
                                <w:b/>
                                <w:sz w:val="28"/>
                              </w:rPr>
                              <w:t>Valeri</w:t>
                            </w:r>
                            <w:proofErr w:type="spellEnd"/>
                            <w:r w:rsidRPr="00B01ECF">
                              <w:rPr>
                                <w:rFonts w:ascii="微軟正黑體" w:eastAsia="微軟正黑體" w:hAnsi="微軟正黑體"/>
                                <w:b/>
                                <w:sz w:val="28"/>
                              </w:rPr>
                              <w:t xml:space="preserve"> </w:t>
                            </w:r>
                            <w:proofErr w:type="spellStart"/>
                            <w:r w:rsidRPr="00B01ECF">
                              <w:rPr>
                                <w:rFonts w:ascii="微軟正黑體" w:eastAsia="微軟正黑體" w:hAnsi="微軟正黑體"/>
                                <w:b/>
                                <w:sz w:val="28"/>
                              </w:rPr>
                              <w:t>Souchkov</w:t>
                            </w:r>
                            <w:proofErr w:type="spellEnd"/>
                            <w:r w:rsidRPr="00B01ECF">
                              <w:rPr>
                                <w:rFonts w:ascii="微軟正黑體" w:eastAsia="微軟正黑體" w:hAnsi="微軟正黑體"/>
                                <w:b/>
                                <w:sz w:val="28"/>
                              </w:rPr>
                              <w:t xml:space="preserve"> </w:t>
                            </w:r>
                            <w:r w:rsidRPr="00B01ECF">
                              <w:rPr>
                                <w:rFonts w:ascii="微軟正黑體" w:eastAsia="微軟正黑體" w:hAnsi="微軟正黑體"/>
                                <w:sz w:val="28"/>
                              </w:rPr>
                              <w:t>(</w:t>
                            </w:r>
                            <w:r w:rsidRPr="00B01ECF">
                              <w:rPr>
                                <w:rFonts w:ascii="微軟正黑體" w:eastAsia="微軟正黑體" w:hAnsi="微軟正黑體" w:cstheme="minorHAnsi" w:hint="eastAsia"/>
                                <w:sz w:val="32"/>
                                <w:szCs w:val="24"/>
                              </w:rPr>
                              <w:t>國際管理</w:t>
                            </w:r>
                            <w:r w:rsidRPr="00B01ECF">
                              <w:rPr>
                                <w:rFonts w:ascii="微軟正黑體" w:eastAsia="微軟正黑體" w:hAnsi="微軟正黑體" w:cstheme="minorHAnsi"/>
                                <w:sz w:val="32"/>
                                <w:szCs w:val="24"/>
                              </w:rPr>
                              <w:t>TRIZ</w:t>
                            </w:r>
                            <w:r w:rsidRPr="00B01ECF">
                              <w:rPr>
                                <w:rFonts w:ascii="微軟正黑體" w:eastAsia="微軟正黑體" w:hAnsi="微軟正黑體" w:cstheme="minorHAnsi" w:hint="eastAsia"/>
                                <w:sz w:val="32"/>
                                <w:szCs w:val="24"/>
                              </w:rPr>
                              <w:t>大師</w:t>
                            </w:r>
                            <w:proofErr w:type="gramStart"/>
                            <w:r w:rsidRPr="00B01ECF">
                              <w:rPr>
                                <w:rFonts w:ascii="微軟正黑體" w:eastAsia="微軟正黑體" w:hAnsi="微軟正黑體" w:cstheme="minorHAnsi"/>
                                <w:sz w:val="32"/>
                                <w:szCs w:val="24"/>
                              </w:rPr>
                              <w:t>)</w:t>
                            </w:r>
                            <w:proofErr w:type="gramEnd"/>
                            <w:r w:rsidR="008B3F2A" w:rsidRPr="00B01ECF">
                              <w:rPr>
                                <w:rFonts w:ascii="微軟正黑體" w:eastAsia="微軟正黑體" w:hAnsi="微軟正黑體" w:cstheme="minorHAnsi"/>
                                <w:sz w:val="32"/>
                                <w:szCs w:val="24"/>
                              </w:rPr>
                              <w:br/>
                            </w:r>
                            <w:r w:rsidRPr="00B01ECF">
                              <w:rPr>
                                <w:rFonts w:ascii="微軟正黑體" w:eastAsia="微軟正黑體" w:hAnsi="微軟正黑體" w:hint="eastAsia"/>
                                <w:sz w:val="28"/>
                              </w:rPr>
                              <w:t></w:t>
                            </w:r>
                            <w:r w:rsidRPr="00B01ECF">
                              <w:rPr>
                                <w:rFonts w:ascii="微軟正黑體" w:eastAsia="微軟正黑體" w:hAnsi="微軟正黑體"/>
                                <w:b/>
                                <w:sz w:val="28"/>
                              </w:rPr>
                              <w:tab/>
                            </w:r>
                            <w:r w:rsidRPr="00B01ECF">
                              <w:rPr>
                                <w:rFonts w:ascii="微軟正黑體" w:eastAsia="微軟正黑體" w:hAnsi="微軟正黑體"/>
                                <w:b/>
                                <w:color w:val="002060"/>
                                <w:sz w:val="28"/>
                                <w:u w:val="single"/>
                              </w:rPr>
                              <w:t>ICG Training &amp; Consulting</w:t>
                            </w:r>
                            <w:r w:rsidRPr="00B01ECF">
                              <w:rPr>
                                <w:rFonts w:ascii="微軟正黑體" w:eastAsia="微軟正黑體" w:hAnsi="微軟正黑體" w:hint="eastAsia"/>
                                <w:b/>
                                <w:color w:val="002060"/>
                                <w:sz w:val="28"/>
                                <w:u w:val="single"/>
                              </w:rPr>
                              <w:t>國際</w:t>
                            </w:r>
                            <w:r w:rsidRPr="00B01ECF">
                              <w:rPr>
                                <w:rFonts w:ascii="微軟正黑體" w:eastAsia="微軟正黑體" w:hAnsi="微軟正黑體"/>
                                <w:b/>
                                <w:color w:val="002060"/>
                                <w:sz w:val="28"/>
                                <w:u w:val="single"/>
                              </w:rPr>
                              <w:t>TRIZ</w:t>
                            </w:r>
                            <w:r w:rsidRPr="00B01ECF">
                              <w:rPr>
                                <w:rFonts w:ascii="微軟正黑體" w:eastAsia="微軟正黑體" w:hAnsi="微軟正黑體" w:hint="eastAsia"/>
                                <w:b/>
                                <w:color w:val="002060"/>
                                <w:sz w:val="28"/>
                                <w:u w:val="single"/>
                              </w:rPr>
                              <w:t>訓練中心創辦人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4pt;margin-top:0;width:474.75pt;height:1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" filled="f" strokecolor="#95b3d7 [1940]" strokeweight="1.75pt">
                <v:stroke dashstyle="longDash"/>
                <v:textbox>
                  <w:txbxContent>
                    <w:p w:rsidR="008B3F2A" w:rsidRPr="00B01ECF" w:rsidRDefault="00B01ECF" w:rsidP="00390270">
                      <w:pPr>
                        <w:spacing w:line="600" w:lineRule="exact"/>
                        <w:rPr>
                          <w:rFonts w:ascii="微軟正黑體" w:eastAsia="微軟正黑體" w:hAnsi="微軟正黑體"/>
                          <w:sz w:val="28"/>
                        </w:rPr>
                      </w:pPr>
                      <w:r w:rsidRPr="00B01ECF">
                        <w:rPr>
                          <w:rFonts w:ascii="微軟正黑體" w:eastAsia="微軟正黑體" w:hAnsi="微軟正黑體" w:hint="eastAsia"/>
                          <w:b/>
                          <w:sz w:val="28"/>
                        </w:rPr>
                        <w:t>課程時間</w:t>
                      </w:r>
                      <w:r w:rsidRPr="00B01ECF">
                        <w:rPr>
                          <w:rFonts w:ascii="微軟正黑體" w:eastAsia="微軟正黑體" w:hAnsi="微軟正黑體" w:hint="eastAsia"/>
                          <w:sz w:val="28"/>
                        </w:rPr>
                        <w:t>：</w:t>
                      </w:r>
                      <w:r w:rsidRPr="00B01ECF">
                        <w:rPr>
                          <w:rFonts w:ascii="微軟正黑體" w:eastAsia="微軟正黑體" w:hAnsi="微軟正黑體"/>
                          <w:sz w:val="28"/>
                        </w:rPr>
                        <w:t>2015/11/28</w:t>
                      </w:r>
                      <w:r w:rsidRPr="00B01ECF">
                        <w:rPr>
                          <w:rFonts w:ascii="微軟正黑體" w:eastAsia="微軟正黑體" w:hAnsi="微軟正黑體" w:hint="eastAsia"/>
                          <w:sz w:val="28"/>
                        </w:rPr>
                        <w:t>，</w:t>
                      </w:r>
                      <w:r w:rsidRPr="00B01ECF">
                        <w:rPr>
                          <w:rFonts w:ascii="微軟正黑體" w:eastAsia="微軟正黑體" w:hAnsi="微軟正黑體"/>
                          <w:sz w:val="28"/>
                        </w:rPr>
                        <w:t>11/29</w:t>
                      </w:r>
                      <w:r w:rsidRPr="00B01ECF">
                        <w:rPr>
                          <w:rFonts w:ascii="微軟正黑體" w:eastAsia="微軟正黑體" w:hAnsi="微軟正黑體" w:hint="eastAsia"/>
                          <w:sz w:val="28"/>
                        </w:rPr>
                        <w:t>，</w:t>
                      </w:r>
                      <w:r w:rsidRPr="00B01ECF">
                        <w:rPr>
                          <w:rFonts w:ascii="微軟正黑體" w:eastAsia="微軟正黑體" w:hAnsi="微軟正黑體"/>
                          <w:sz w:val="28"/>
                        </w:rPr>
                        <w:t>12/5</w:t>
                      </w:r>
                      <w:r w:rsidRPr="00B01ECF">
                        <w:rPr>
                          <w:rFonts w:ascii="微軟正黑體" w:eastAsia="微軟正黑體" w:hAnsi="微軟正黑體" w:hint="eastAsia"/>
                          <w:sz w:val="28"/>
                        </w:rPr>
                        <w:t>，</w:t>
                      </w:r>
                      <w:r w:rsidR="00065B83">
                        <w:rPr>
                          <w:rFonts w:ascii="微軟正黑體" w:eastAsia="微軟正黑體" w:hAnsi="微軟正黑體"/>
                          <w:sz w:val="28"/>
                        </w:rPr>
                        <w:t xml:space="preserve">12/6  </w:t>
                      </w:r>
                      <w:r w:rsidRPr="00B01ECF">
                        <w:rPr>
                          <w:rFonts w:ascii="微軟正黑體" w:eastAsia="微軟正黑體" w:hAnsi="微軟正黑體"/>
                          <w:sz w:val="28"/>
                        </w:rPr>
                        <w:t>4</w:t>
                      </w:r>
                      <w:r w:rsidRPr="00B01ECF">
                        <w:rPr>
                          <w:rFonts w:ascii="微軟正黑體" w:eastAsia="微軟正黑體" w:hAnsi="微軟正黑體" w:hint="eastAsia"/>
                          <w:sz w:val="28"/>
                        </w:rPr>
                        <w:t>天</w:t>
                      </w:r>
                      <w:r w:rsidRPr="00B01ECF">
                        <w:rPr>
                          <w:rFonts w:ascii="微軟正黑體" w:eastAsia="微軟正黑體" w:hAnsi="微軟正黑體"/>
                          <w:sz w:val="28"/>
                        </w:rPr>
                        <w:t>32</w:t>
                      </w:r>
                      <w:r w:rsidRPr="00B01ECF">
                        <w:rPr>
                          <w:rFonts w:ascii="微軟正黑體" w:eastAsia="微軟正黑體" w:hAnsi="微軟正黑體" w:hint="eastAsia"/>
                          <w:sz w:val="28"/>
                        </w:rPr>
                        <w:t>小時</w:t>
                      </w:r>
                    </w:p>
                    <w:p w:rsidR="00065B83" w:rsidRDefault="00B01ECF" w:rsidP="00390270">
                      <w:pPr>
                        <w:spacing w:line="600" w:lineRule="exact"/>
                        <w:rPr>
                          <w:rFonts w:ascii="微軟正黑體" w:eastAsia="微軟正黑體" w:hAnsi="微軟正黑體" w:hint="eastAsia"/>
                          <w:sz w:val="28"/>
                        </w:rPr>
                      </w:pPr>
                      <w:r w:rsidRPr="00B01ECF">
                        <w:rPr>
                          <w:rFonts w:ascii="微軟正黑體" w:eastAsia="微軟正黑體" w:hAnsi="微軟正黑體" w:hint="eastAsia"/>
                          <w:b/>
                          <w:sz w:val="28"/>
                        </w:rPr>
                        <w:t>課程地點</w:t>
                      </w:r>
                      <w:r w:rsidR="004E50A8">
                        <w:rPr>
                          <w:rFonts w:ascii="微軟正黑體" w:eastAsia="微軟正黑體" w:hAnsi="微軟正黑體" w:hint="eastAsia"/>
                          <w:sz w:val="28"/>
                        </w:rPr>
                        <w:t>：</w:t>
                      </w:r>
                      <w:r w:rsidR="00065B83" w:rsidRPr="00065B83">
                        <w:rPr>
                          <w:rFonts w:ascii="微軟正黑體" w:eastAsia="微軟正黑體" w:hAnsi="微軟正黑體" w:hint="eastAsia"/>
                          <w:sz w:val="28"/>
                        </w:rPr>
                        <w:t>新竹市光復路二段350號5樓</w:t>
                      </w:r>
                    </w:p>
                    <w:p w:rsidR="008B3F2A" w:rsidRPr="00B01ECF" w:rsidRDefault="00B01ECF" w:rsidP="00390270">
                      <w:pPr>
                        <w:spacing w:line="600" w:lineRule="exact"/>
                        <w:rPr>
                          <w:rFonts w:ascii="微軟正黑體" w:eastAsia="微軟正黑體" w:hAnsi="微軟正黑體"/>
                          <w:sz w:val="28"/>
                        </w:rPr>
                      </w:pPr>
                      <w:r w:rsidRPr="00B01ECF">
                        <w:rPr>
                          <w:rFonts w:ascii="微軟正黑體" w:eastAsia="微軟正黑體" w:hAnsi="微軟正黑體" w:hint="eastAsia"/>
                          <w:b/>
                          <w:sz w:val="28"/>
                        </w:rPr>
                        <w:t>講師</w:t>
                      </w:r>
                      <w:r w:rsidRPr="00B01ECF">
                        <w:rPr>
                          <w:rFonts w:ascii="微軟正黑體" w:eastAsia="微軟正黑體" w:hAnsi="微軟正黑體" w:hint="eastAsia"/>
                          <w:sz w:val="28"/>
                        </w:rPr>
                        <w:t>：</w:t>
                      </w:r>
                      <w:r w:rsidRPr="00B01ECF">
                        <w:rPr>
                          <w:rFonts w:ascii="微軟正黑體" w:eastAsia="微軟正黑體" w:hAnsi="微軟正黑體"/>
                          <w:b/>
                          <w:sz w:val="28"/>
                        </w:rPr>
                        <w:t xml:space="preserve">Dr. </w:t>
                      </w:r>
                      <w:proofErr w:type="spellStart"/>
                      <w:r w:rsidRPr="00B01ECF">
                        <w:rPr>
                          <w:rFonts w:ascii="微軟正黑體" w:eastAsia="微軟正黑體" w:hAnsi="微軟正黑體"/>
                          <w:b/>
                          <w:sz w:val="28"/>
                        </w:rPr>
                        <w:t>Valeri</w:t>
                      </w:r>
                      <w:proofErr w:type="spellEnd"/>
                      <w:r w:rsidRPr="00B01ECF">
                        <w:rPr>
                          <w:rFonts w:ascii="微軟正黑體" w:eastAsia="微軟正黑體" w:hAnsi="微軟正黑體"/>
                          <w:b/>
                          <w:sz w:val="28"/>
                        </w:rPr>
                        <w:t xml:space="preserve"> </w:t>
                      </w:r>
                      <w:proofErr w:type="spellStart"/>
                      <w:r w:rsidRPr="00B01ECF">
                        <w:rPr>
                          <w:rFonts w:ascii="微軟正黑體" w:eastAsia="微軟正黑體" w:hAnsi="微軟正黑體"/>
                          <w:b/>
                          <w:sz w:val="28"/>
                        </w:rPr>
                        <w:t>Souchkov</w:t>
                      </w:r>
                      <w:proofErr w:type="spellEnd"/>
                      <w:r w:rsidRPr="00B01ECF">
                        <w:rPr>
                          <w:rFonts w:ascii="微軟正黑體" w:eastAsia="微軟正黑體" w:hAnsi="微軟正黑體"/>
                          <w:b/>
                          <w:sz w:val="28"/>
                        </w:rPr>
                        <w:t xml:space="preserve"> </w:t>
                      </w:r>
                      <w:r w:rsidRPr="00B01ECF">
                        <w:rPr>
                          <w:rFonts w:ascii="微軟正黑體" w:eastAsia="微軟正黑體" w:hAnsi="微軟正黑體"/>
                          <w:sz w:val="28"/>
                        </w:rPr>
                        <w:t>(</w:t>
                      </w:r>
                      <w:r w:rsidRPr="00B01ECF">
                        <w:rPr>
                          <w:rFonts w:ascii="微軟正黑體" w:eastAsia="微軟正黑體" w:hAnsi="微軟正黑體" w:cstheme="minorHAnsi" w:hint="eastAsia"/>
                          <w:sz w:val="32"/>
                          <w:szCs w:val="24"/>
                        </w:rPr>
                        <w:t>國際管理</w:t>
                      </w:r>
                      <w:r w:rsidRPr="00B01ECF">
                        <w:rPr>
                          <w:rFonts w:ascii="微軟正黑體" w:eastAsia="微軟正黑體" w:hAnsi="微軟正黑體" w:cstheme="minorHAnsi"/>
                          <w:sz w:val="32"/>
                          <w:szCs w:val="24"/>
                        </w:rPr>
                        <w:t>TRIZ</w:t>
                      </w:r>
                      <w:r w:rsidRPr="00B01ECF">
                        <w:rPr>
                          <w:rFonts w:ascii="微軟正黑體" w:eastAsia="微軟正黑體" w:hAnsi="微軟正黑體" w:cstheme="minorHAnsi" w:hint="eastAsia"/>
                          <w:sz w:val="32"/>
                          <w:szCs w:val="24"/>
                        </w:rPr>
                        <w:t>大師</w:t>
                      </w:r>
                      <w:proofErr w:type="gramStart"/>
                      <w:r w:rsidRPr="00B01ECF">
                        <w:rPr>
                          <w:rFonts w:ascii="微軟正黑體" w:eastAsia="微軟正黑體" w:hAnsi="微軟正黑體" w:cstheme="minorHAnsi"/>
                          <w:sz w:val="32"/>
                          <w:szCs w:val="24"/>
                        </w:rPr>
                        <w:t>)</w:t>
                      </w:r>
                      <w:proofErr w:type="gramEnd"/>
                      <w:r w:rsidR="008B3F2A" w:rsidRPr="00B01ECF">
                        <w:rPr>
                          <w:rFonts w:ascii="微軟正黑體" w:eastAsia="微軟正黑體" w:hAnsi="微軟正黑體" w:cstheme="minorHAnsi"/>
                          <w:sz w:val="32"/>
                          <w:szCs w:val="24"/>
                        </w:rPr>
                        <w:br/>
                      </w:r>
                      <w:r w:rsidRPr="00B01ECF">
                        <w:rPr>
                          <w:rFonts w:ascii="微軟正黑體" w:eastAsia="微軟正黑體" w:hAnsi="微軟正黑體" w:hint="eastAsia"/>
                          <w:sz w:val="28"/>
                        </w:rPr>
                        <w:t></w:t>
                      </w:r>
                      <w:r w:rsidRPr="00B01ECF">
                        <w:rPr>
                          <w:rFonts w:ascii="微軟正黑體" w:eastAsia="微軟正黑體" w:hAnsi="微軟正黑體"/>
                          <w:b/>
                          <w:sz w:val="28"/>
                        </w:rPr>
                        <w:tab/>
                      </w:r>
                      <w:r w:rsidRPr="00B01ECF">
                        <w:rPr>
                          <w:rFonts w:ascii="微軟正黑體" w:eastAsia="微軟正黑體" w:hAnsi="微軟正黑體"/>
                          <w:b/>
                          <w:color w:val="002060"/>
                          <w:sz w:val="28"/>
                          <w:u w:val="single"/>
                        </w:rPr>
                        <w:t>ICG Training &amp; Consulting</w:t>
                      </w:r>
                      <w:r w:rsidRPr="00B01ECF">
                        <w:rPr>
                          <w:rFonts w:ascii="微軟正黑體" w:eastAsia="微軟正黑體" w:hAnsi="微軟正黑體" w:hint="eastAsia"/>
                          <w:b/>
                          <w:color w:val="002060"/>
                          <w:sz w:val="28"/>
                          <w:u w:val="single"/>
                        </w:rPr>
                        <w:t>國際</w:t>
                      </w:r>
                      <w:r w:rsidRPr="00B01ECF">
                        <w:rPr>
                          <w:rFonts w:ascii="微軟正黑體" w:eastAsia="微軟正黑體" w:hAnsi="微軟正黑體"/>
                          <w:b/>
                          <w:color w:val="002060"/>
                          <w:sz w:val="28"/>
                          <w:u w:val="single"/>
                        </w:rPr>
                        <w:t>TRIZ</w:t>
                      </w:r>
                      <w:r w:rsidRPr="00B01ECF">
                        <w:rPr>
                          <w:rFonts w:ascii="微軟正黑體" w:eastAsia="微軟正黑體" w:hAnsi="微軟正黑體" w:hint="eastAsia"/>
                          <w:b/>
                          <w:color w:val="002060"/>
                          <w:sz w:val="28"/>
                          <w:u w:val="single"/>
                        </w:rPr>
                        <w:t>訓練中心創辦人</w:t>
                      </w:r>
                    </w:p>
                  </w:txbxContent>
                </v:textbox>
              </v:shape>
            </w:pict>
          </mc:Fallback>
        </mc:AlternateContent>
      </w:r>
    </w:p>
    <w:p w:rsidR="00E07A4E" w:rsidRDefault="00065B83" w:rsidP="00E07A4E">
      <w:pPr>
        <w:snapToGrid w:val="0"/>
        <w:rPr>
          <w:rFonts w:ascii="微軟正黑體" w:eastAsia="微軟正黑體" w:hAnsi="微軟正黑體" w:cstheme="minorHAnsi"/>
          <w:color w:val="FFFFFF" w:themeColor="background1"/>
          <w:szCs w:val="24"/>
          <w:highlight w:val="darkBlue"/>
          <w:shd w:val="pct15" w:color="auto" w:fill="FFFFFF"/>
        </w:rPr>
      </w:pPr>
      <w:r w:rsidRPr="00E07A4E">
        <w:rPr>
          <w:rFonts w:ascii="微軟正黑體" w:eastAsia="微軟正黑體" w:hAnsi="微軟正黑體" w:hint="eastAsia"/>
          <w:noProof/>
          <w:sz w:val="22"/>
        </w:rPr>
        <w:drawing>
          <wp:anchor distT="0" distB="0" distL="114300" distR="114300" simplePos="0" relativeHeight="251677696" behindDoc="0" locked="0" layoutInCell="1" allowOverlap="1" wp14:anchorId="3A0FC82D" wp14:editId="0A7F47D5">
            <wp:simplePos x="0" y="0"/>
            <wp:positionH relativeFrom="column">
              <wp:posOffset>4678045</wp:posOffset>
            </wp:positionH>
            <wp:positionV relativeFrom="paragraph">
              <wp:posOffset>13335</wp:posOffset>
            </wp:positionV>
            <wp:extent cx="1446530" cy="13716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53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rPr>
      </w:pPr>
    </w:p>
    <w:p w:rsidR="003F0479" w:rsidRDefault="003F0479" w:rsidP="00E07A4E">
      <w:pPr>
        <w:snapToGrid w:val="0"/>
        <w:rPr>
          <w:rFonts w:ascii="微軟正黑體" w:eastAsia="微軟正黑體" w:hAnsi="微軟正黑體" w:cstheme="minorHAnsi" w:hint="eastAsia"/>
          <w:color w:val="FFFFFF" w:themeColor="background1"/>
          <w:szCs w:val="24"/>
          <w:highlight w:val="darkBlue"/>
          <w:shd w:val="pct15" w:color="auto" w:fill="FFFFFF"/>
        </w:rPr>
      </w:pPr>
    </w:p>
    <w:p w:rsidR="003F0479" w:rsidRDefault="003F0479" w:rsidP="003F0479">
      <w:pPr>
        <w:snapToGrid w:val="0"/>
        <w:jc w:val="center"/>
        <w:rPr>
          <w:rFonts w:ascii="微軟正黑體" w:eastAsia="微軟正黑體" w:hAnsi="微軟正黑體" w:cstheme="minorHAnsi" w:hint="eastAsia"/>
          <w:sz w:val="20"/>
          <w:szCs w:val="24"/>
          <w:highlight w:val="yellow"/>
          <w:shd w:val="pct15" w:color="auto" w:fill="FFFFFF"/>
        </w:rPr>
      </w:pPr>
      <w:r w:rsidRPr="003F0479">
        <w:rPr>
          <w:rFonts w:ascii="微軟正黑體" w:eastAsia="微軟正黑體" w:hAnsi="微軟正黑體" w:cstheme="minorHAnsi" w:hint="eastAsia"/>
          <w:sz w:val="20"/>
          <w:szCs w:val="24"/>
          <w:highlight w:val="yellow"/>
          <w:shd w:val="pct15" w:color="auto" w:fill="FFFFFF"/>
        </w:rPr>
        <w:t>此課程無需具有 TRIZ level 1 或初級課程背景。上完課 通過考核 得申請 MA TRIZ Level 2國際認證</w:t>
      </w:r>
    </w:p>
    <w:p w:rsidR="003F0479" w:rsidRPr="00E07A4E" w:rsidRDefault="003F0479" w:rsidP="00E07A4E">
      <w:pPr>
        <w:snapToGrid w:val="0"/>
        <w:rPr>
          <w:rFonts w:ascii="微軟正黑體" w:eastAsia="微軟正黑體" w:hAnsi="微軟正黑體" w:cstheme="minorHAnsi"/>
          <w:color w:val="FFFFFF" w:themeColor="background1"/>
          <w:szCs w:val="24"/>
          <w:highlight w:val="darkBlue"/>
          <w:shd w:val="pct15" w:color="auto" w:fill="FFFFFF"/>
        </w:rPr>
      </w:pPr>
      <w:bookmarkStart w:id="0" w:name="_GoBack"/>
      <w:bookmarkEnd w:id="0"/>
    </w:p>
    <w:p w:rsidR="009B7695" w:rsidRP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rPr>
      </w:pPr>
      <w:r w:rsidRPr="00E07A4E">
        <w:rPr>
          <w:rFonts w:ascii="微軟正黑體" w:eastAsia="微軟正黑體" w:hAnsi="微軟正黑體" w:cstheme="minorHAnsi" w:hint="eastAsia"/>
          <w:color w:val="FFFFFF" w:themeColor="background1"/>
          <w:szCs w:val="24"/>
          <w:highlight w:val="darkBlue"/>
          <w:shd w:val="pct15" w:color="auto" w:fill="FFFFFF"/>
        </w:rPr>
        <w:t>【課程目標】</w:t>
      </w:r>
    </w:p>
    <w:p w:rsidR="00BF785B" w:rsidRPr="00E07A4E" w:rsidRDefault="00E07A4E" w:rsidP="00E07A4E">
      <w:pPr>
        <w:snapToGrid w:val="0"/>
        <w:spacing w:line="400" w:lineRule="exact"/>
        <w:rPr>
          <w:rFonts w:ascii="微軟正黑體" w:eastAsia="微軟正黑體" w:hAnsi="微軟正黑體"/>
          <w:szCs w:val="24"/>
          <w:lang w:eastAsia="zh-CN"/>
        </w:rPr>
      </w:pPr>
      <w:r w:rsidRPr="00E07A4E">
        <w:rPr>
          <w:rFonts w:ascii="微軟正黑體" w:eastAsia="微軟正黑體" w:hAnsi="微軟正黑體" w:hint="eastAsia"/>
          <w:szCs w:val="24"/>
        </w:rPr>
        <w:t>本課程的目標為學習如何善用現代</w:t>
      </w:r>
      <w:r w:rsidRPr="00E07A4E">
        <w:rPr>
          <w:rFonts w:ascii="微軟正黑體" w:eastAsia="微軟正黑體" w:hAnsi="微軟正黑體"/>
          <w:szCs w:val="24"/>
        </w:rPr>
        <w:t>TRIZ</w:t>
      </w:r>
      <w:r w:rsidRPr="00E07A4E">
        <w:rPr>
          <w:rFonts w:ascii="微軟正黑體" w:eastAsia="微軟正黑體" w:hAnsi="微軟正黑體" w:hint="eastAsia"/>
          <w:szCs w:val="24"/>
        </w:rPr>
        <w:t>和系統化創新運用在商業管理上，以提高創新效率及組織、個人績效。著重</w:t>
      </w:r>
      <w:proofErr w:type="gramStart"/>
      <w:r w:rsidRPr="00E07A4E">
        <w:rPr>
          <w:rFonts w:ascii="微軟正黑體" w:eastAsia="微軟正黑體" w:hAnsi="微軟正黑體" w:hint="eastAsia"/>
          <w:szCs w:val="24"/>
        </w:rPr>
        <w:t>于</w:t>
      </w:r>
      <w:proofErr w:type="gramEnd"/>
      <w:r w:rsidRPr="00E07A4E">
        <w:rPr>
          <w:rFonts w:ascii="微軟正黑體" w:eastAsia="微軟正黑體" w:hAnsi="微軟正黑體" w:hint="eastAsia"/>
          <w:szCs w:val="24"/>
        </w:rPr>
        <w:t>學習商業創新整體觀和有系統地學習和應用先進技術以產生新的創意和實用的解決方案，以創新地改善企業系統。</w:t>
      </w:r>
    </w:p>
    <w:p w:rsidR="009B7695" w:rsidRPr="00E07A4E" w:rsidRDefault="00E07A4E" w:rsidP="00E07A4E">
      <w:pPr>
        <w:snapToGrid w:val="0"/>
        <w:spacing w:line="400" w:lineRule="exact"/>
        <w:ind w:firstLineChars="200" w:firstLine="480"/>
        <w:rPr>
          <w:rFonts w:ascii="微軟正黑體" w:eastAsia="微軟正黑體" w:hAnsi="微軟正黑體"/>
          <w:szCs w:val="24"/>
          <w:lang w:eastAsia="zh-CN"/>
        </w:rPr>
      </w:pPr>
      <w:r w:rsidRPr="00E07A4E">
        <w:rPr>
          <w:rFonts w:ascii="微軟正黑體" w:eastAsia="微軟正黑體" w:hAnsi="微軟正黑體" w:hint="eastAsia"/>
          <w:szCs w:val="24"/>
        </w:rPr>
        <w:t>其所學習得的技能將幫助學員以通過創新識別和模式化系統的關係和應用系統演化的法則和趨勢，以辨識商業系統進化的潛力和建構新一代創新點子的路線圖。該課程是密集訓練並包括對問題的實際小組演練。</w:t>
      </w:r>
    </w:p>
    <w:p w:rsidR="002D25DD" w:rsidRPr="00E07A4E" w:rsidRDefault="002D25DD" w:rsidP="00E07A4E">
      <w:pPr>
        <w:snapToGrid w:val="0"/>
        <w:ind w:firstLineChars="200" w:firstLine="400"/>
        <w:rPr>
          <w:rFonts w:ascii="微軟正黑體" w:eastAsia="微軟正黑體" w:hAnsi="微軟正黑體"/>
          <w:sz w:val="20"/>
          <w:lang w:eastAsia="zh-CN"/>
        </w:rPr>
      </w:pPr>
    </w:p>
    <w:p w:rsidR="00BF785B" w:rsidRP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lang w:eastAsia="zh-CN"/>
        </w:rPr>
      </w:pPr>
      <w:r w:rsidRPr="00E07A4E">
        <w:rPr>
          <w:rFonts w:ascii="微軟正黑體" w:eastAsia="微軟正黑體" w:hAnsi="微軟正黑體" w:cstheme="minorHAnsi" w:hint="eastAsia"/>
          <w:color w:val="FFFFFF" w:themeColor="background1"/>
          <w:szCs w:val="24"/>
          <w:highlight w:val="darkBlue"/>
          <w:shd w:val="pct15" w:color="auto" w:fill="FFFFFF"/>
        </w:rPr>
        <w:t>【適合對象】</w:t>
      </w:r>
    </w:p>
    <w:p w:rsidR="0058245A" w:rsidRPr="00E07A4E" w:rsidRDefault="00E07A4E" w:rsidP="00E07A4E">
      <w:pPr>
        <w:snapToGrid w:val="0"/>
        <w:spacing w:line="400" w:lineRule="exact"/>
        <w:ind w:firstLineChars="200" w:firstLine="480"/>
        <w:rPr>
          <w:rFonts w:ascii="微軟正黑體" w:eastAsia="微軟正黑體" w:hAnsi="微軟正黑體"/>
          <w:szCs w:val="24"/>
          <w:lang w:eastAsia="zh-CN"/>
        </w:rPr>
      </w:pPr>
      <w:r w:rsidRPr="00E07A4E">
        <w:rPr>
          <w:rFonts w:ascii="微軟正黑體" w:eastAsia="微軟正黑體" w:hAnsi="微軟正黑體" w:hint="eastAsia"/>
          <w:szCs w:val="24"/>
        </w:rPr>
        <w:t>任何想要透過系統化的方式使用強效的思考模式以擴展創新能力，管理與技術主管、人力資源主管、團隊領導者、產業分析師、管理顧問師、品質及創新顧問師、生產力顧問師、策略師、商業與管理領域的學生、解決問題者。不需</w:t>
      </w:r>
      <w:r w:rsidRPr="00E07A4E">
        <w:rPr>
          <w:rFonts w:ascii="微軟正黑體" w:eastAsia="微軟正黑體" w:hAnsi="微軟正黑體"/>
          <w:szCs w:val="24"/>
        </w:rPr>
        <w:t>TRIZ</w:t>
      </w:r>
      <w:r w:rsidRPr="00E07A4E">
        <w:rPr>
          <w:rFonts w:ascii="微軟正黑體" w:eastAsia="微軟正黑體" w:hAnsi="微軟正黑體" w:hint="eastAsia"/>
          <w:szCs w:val="24"/>
        </w:rPr>
        <w:t>課程的經驗。</w:t>
      </w:r>
    </w:p>
    <w:p w:rsidR="0058245A" w:rsidRPr="00E07A4E" w:rsidRDefault="0058245A" w:rsidP="00E07A4E">
      <w:pPr>
        <w:widowControl/>
        <w:snapToGrid w:val="0"/>
        <w:rPr>
          <w:rFonts w:ascii="微軟正黑體" w:eastAsia="微軟正黑體" w:hAnsi="微軟正黑體"/>
          <w:szCs w:val="24"/>
          <w:lang w:eastAsia="zh-CN"/>
        </w:rPr>
      </w:pPr>
      <w:r w:rsidRPr="00E07A4E">
        <w:rPr>
          <w:rFonts w:ascii="微軟正黑體" w:eastAsia="微軟正黑體" w:hAnsi="微軟正黑體"/>
          <w:szCs w:val="24"/>
          <w:lang w:eastAsia="zh-CN"/>
        </w:rPr>
        <w:br w:type="page"/>
      </w:r>
    </w:p>
    <w:p w:rsidR="00547BB0" w:rsidRP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lang w:eastAsia="zh-CN"/>
        </w:rPr>
      </w:pPr>
      <w:r w:rsidRPr="00E07A4E">
        <w:rPr>
          <w:rFonts w:ascii="微軟正黑體" w:eastAsia="微軟正黑體" w:hAnsi="微軟正黑體" w:cstheme="minorHAnsi" w:hint="eastAsia"/>
          <w:color w:val="FFFFFF" w:themeColor="background1"/>
          <w:szCs w:val="24"/>
          <w:highlight w:val="darkBlue"/>
          <w:shd w:val="pct15" w:color="auto" w:fill="FFFFFF"/>
        </w:rPr>
        <w:lastRenderedPageBreak/>
        <w:t>【關於萃智】</w:t>
      </w:r>
      <w:r w:rsidR="00547BB0" w:rsidRPr="00E07A4E">
        <w:rPr>
          <w:rFonts w:ascii="微軟正黑體" w:eastAsia="微軟正黑體" w:hAnsi="微軟正黑體" w:cstheme="minorHAnsi" w:hint="eastAsia"/>
          <w:color w:val="FFFFFF" w:themeColor="background1"/>
          <w:szCs w:val="24"/>
          <w:highlight w:val="darkBlue"/>
          <w:shd w:val="pct15" w:color="auto" w:fill="FFFFFF"/>
          <w:lang w:eastAsia="zh-CN"/>
        </w:rPr>
        <w:t xml:space="preserve"> </w:t>
      </w:r>
    </w:p>
    <w:p w:rsidR="00547BB0" w:rsidRPr="00E07A4E" w:rsidRDefault="00E07A4E" w:rsidP="00E07A4E">
      <w:pPr>
        <w:snapToGrid w:val="0"/>
        <w:ind w:firstLineChars="200" w:firstLine="440"/>
        <w:rPr>
          <w:rFonts w:ascii="微軟正黑體" w:eastAsia="微軟正黑體" w:hAnsi="微軟正黑體"/>
          <w:sz w:val="22"/>
          <w:lang w:eastAsia="zh-CN"/>
        </w:rPr>
      </w:pPr>
      <w:r w:rsidRPr="00E07A4E">
        <w:rPr>
          <w:rFonts w:ascii="微軟正黑體" w:eastAsia="微軟正黑體" w:hAnsi="微軟正黑體"/>
          <w:sz w:val="22"/>
        </w:rPr>
        <w:t>TRIZ(</w:t>
      </w:r>
      <w:r w:rsidRPr="00E07A4E">
        <w:rPr>
          <w:rFonts w:ascii="微軟正黑體" w:eastAsia="微軟正黑體" w:hAnsi="微軟正黑體" w:hint="eastAsia"/>
          <w:sz w:val="22"/>
        </w:rPr>
        <w:t>「</w:t>
      </w:r>
      <w:proofErr w:type="gramStart"/>
      <w:r w:rsidRPr="00E07A4E">
        <w:rPr>
          <w:rFonts w:ascii="微軟正黑體" w:eastAsia="微軟正黑體" w:hAnsi="微軟正黑體" w:hint="eastAsia"/>
          <w:sz w:val="22"/>
        </w:rPr>
        <w:t>萃</w:t>
      </w:r>
      <w:proofErr w:type="gramEnd"/>
      <w:r w:rsidRPr="00E07A4E">
        <w:rPr>
          <w:rFonts w:ascii="微軟正黑體" w:eastAsia="微軟正黑體" w:hAnsi="微軟正黑體" w:hint="eastAsia"/>
          <w:sz w:val="22"/>
        </w:rPr>
        <w:t>智」又稱</w:t>
      </w:r>
      <w:r w:rsidRPr="00E07A4E">
        <w:rPr>
          <w:rFonts w:ascii="微軟正黑體" w:eastAsia="微軟正黑體" w:hAnsi="微軟正黑體"/>
          <w:sz w:val="22"/>
        </w:rPr>
        <w:t xml:space="preserve"> </w:t>
      </w:r>
      <w:r w:rsidRPr="00E07A4E">
        <w:rPr>
          <w:rFonts w:ascii="微軟正黑體" w:eastAsia="微軟正黑體" w:hAnsi="微軟正黑體" w:hint="eastAsia"/>
          <w:sz w:val="22"/>
        </w:rPr>
        <w:t>「</w:t>
      </w:r>
      <w:proofErr w:type="gramStart"/>
      <w:r w:rsidRPr="00E07A4E">
        <w:rPr>
          <w:rFonts w:ascii="微軟正黑體" w:eastAsia="微軟正黑體" w:hAnsi="微軟正黑體" w:hint="eastAsia"/>
          <w:sz w:val="22"/>
        </w:rPr>
        <w:t>萃</w:t>
      </w:r>
      <w:proofErr w:type="gramEnd"/>
      <w:r w:rsidRPr="00E07A4E">
        <w:rPr>
          <w:rFonts w:ascii="微軟正黑體" w:eastAsia="微軟正黑體" w:hAnsi="微軟正黑體" w:hint="eastAsia"/>
          <w:sz w:val="22"/>
        </w:rPr>
        <w:t>思」</w:t>
      </w:r>
      <w:r w:rsidRPr="00E07A4E">
        <w:rPr>
          <w:rFonts w:ascii="微軟正黑體" w:eastAsia="微軟正黑體" w:hAnsi="微軟正黑體"/>
          <w:sz w:val="22"/>
        </w:rPr>
        <w:t>)</w:t>
      </w:r>
      <w:r w:rsidRPr="00E07A4E">
        <w:rPr>
          <w:rFonts w:ascii="微軟正黑體" w:eastAsia="微軟正黑體" w:hAnsi="微軟正黑體" w:hint="eastAsia"/>
          <w:sz w:val="22"/>
        </w:rPr>
        <w:t>是俄文的縮寫，其意義為「發明性問題解決理論」（</w:t>
      </w:r>
      <w:r w:rsidRPr="00E07A4E">
        <w:rPr>
          <w:rFonts w:ascii="微軟正黑體" w:eastAsia="微軟正黑體" w:hAnsi="微軟正黑體"/>
          <w:sz w:val="22"/>
        </w:rPr>
        <w:t>Theory of Inventive Problem Solving</w:t>
      </w:r>
      <w:r w:rsidRPr="00E07A4E">
        <w:rPr>
          <w:rFonts w:ascii="微軟正黑體" w:eastAsia="微軟正黑體" w:hAnsi="微軟正黑體" w:hint="eastAsia"/>
          <w:sz w:val="22"/>
        </w:rPr>
        <w:t>）。是源自</w:t>
      </w:r>
      <w:proofErr w:type="gramStart"/>
      <w:r w:rsidRPr="00E07A4E">
        <w:rPr>
          <w:rFonts w:ascii="微軟正黑體" w:eastAsia="微軟正黑體" w:hAnsi="微軟正黑體" w:hint="eastAsia"/>
          <w:sz w:val="22"/>
        </w:rPr>
        <w:t>于</w:t>
      </w:r>
      <w:proofErr w:type="gramEnd"/>
      <w:r w:rsidRPr="00E07A4E">
        <w:rPr>
          <w:rFonts w:ascii="微軟正黑體" w:eastAsia="微軟正黑體" w:hAnsi="微軟正黑體" w:hint="eastAsia"/>
          <w:sz w:val="22"/>
        </w:rPr>
        <w:t>前蘇聯發明家</w:t>
      </w:r>
      <w:proofErr w:type="spellStart"/>
      <w:r w:rsidRPr="00E07A4E">
        <w:rPr>
          <w:rFonts w:ascii="微軟正黑體" w:eastAsia="微軟正黑體" w:hAnsi="微軟正黑體"/>
          <w:sz w:val="22"/>
        </w:rPr>
        <w:t>Genrich</w:t>
      </w:r>
      <w:proofErr w:type="spellEnd"/>
      <w:r w:rsidRPr="00E07A4E">
        <w:rPr>
          <w:rFonts w:ascii="微軟正黑體" w:eastAsia="微軟正黑體" w:hAnsi="微軟正黑體"/>
          <w:sz w:val="22"/>
        </w:rPr>
        <w:t xml:space="preserve"> </w:t>
      </w:r>
      <w:proofErr w:type="spellStart"/>
      <w:r w:rsidRPr="00E07A4E">
        <w:rPr>
          <w:rFonts w:ascii="微軟正黑體" w:eastAsia="微軟正黑體" w:hAnsi="微軟正黑體"/>
          <w:sz w:val="22"/>
        </w:rPr>
        <w:t>Altshuller</w:t>
      </w:r>
      <w:proofErr w:type="spellEnd"/>
      <w:r w:rsidRPr="00E07A4E">
        <w:rPr>
          <w:rFonts w:ascii="微軟正黑體" w:eastAsia="微軟正黑體" w:hAnsi="微軟正黑體" w:hint="eastAsia"/>
          <w:sz w:val="22"/>
        </w:rPr>
        <w:t>等研究</w:t>
      </w:r>
      <w:r w:rsidRPr="00E07A4E">
        <w:rPr>
          <w:rFonts w:ascii="微軟正黑體" w:eastAsia="微軟正黑體" w:hAnsi="微軟正黑體"/>
          <w:sz w:val="22"/>
        </w:rPr>
        <w:t>20</w:t>
      </w:r>
      <w:r w:rsidRPr="00E07A4E">
        <w:rPr>
          <w:rFonts w:ascii="微軟正黑體" w:eastAsia="微軟正黑體" w:hAnsi="微軟正黑體" w:hint="eastAsia"/>
          <w:sz w:val="22"/>
        </w:rPr>
        <w:t>萬份專利所理出來的系統性創新理論及實務的解題手法。主要是系統性地利用前人及跨領域的智慧來解決問題。它可以很有系統地帶領我們跳出思考</w:t>
      </w:r>
      <w:proofErr w:type="gramStart"/>
      <w:r w:rsidRPr="00E07A4E">
        <w:rPr>
          <w:rFonts w:ascii="微軟正黑體" w:eastAsia="微軟正黑體" w:hAnsi="微軟正黑體" w:hint="eastAsia"/>
          <w:sz w:val="22"/>
        </w:rPr>
        <w:t>窠</w:t>
      </w:r>
      <w:proofErr w:type="gramEnd"/>
      <w:r w:rsidRPr="00E07A4E">
        <w:rPr>
          <w:rFonts w:ascii="微軟正黑體" w:eastAsia="微軟正黑體" w:hAnsi="微軟正黑體" w:hint="eastAsia"/>
          <w:sz w:val="22"/>
        </w:rPr>
        <w:t>臼、拓展革新思維。其通盤、有效且具系統化之特性可推廣於各種產業。也成為當今研發及創新，最有效、最重要的系統手法。</w:t>
      </w:r>
    </w:p>
    <w:p w:rsidR="00547BB0" w:rsidRPr="00E07A4E" w:rsidRDefault="00E07A4E" w:rsidP="00E07A4E">
      <w:pPr>
        <w:snapToGrid w:val="0"/>
        <w:ind w:firstLineChars="200" w:firstLine="440"/>
        <w:rPr>
          <w:rFonts w:ascii="微軟正黑體" w:eastAsia="微軟正黑體" w:hAnsi="微軟正黑體"/>
          <w:sz w:val="22"/>
          <w:lang w:eastAsia="zh-CN"/>
        </w:rPr>
      </w:pPr>
      <w:r w:rsidRPr="00E07A4E">
        <w:rPr>
          <w:rFonts w:ascii="微軟正黑體" w:eastAsia="微軟正黑體" w:hAnsi="微軟正黑體" w:hint="eastAsia"/>
          <w:sz w:val="22"/>
        </w:rPr>
        <w:t>三星</w:t>
      </w:r>
      <w:r w:rsidRPr="00E07A4E">
        <w:rPr>
          <w:rFonts w:ascii="微軟正黑體" w:eastAsia="微軟正黑體" w:hAnsi="微軟正黑體"/>
          <w:sz w:val="22"/>
        </w:rPr>
        <w:t>(Samsung)</w:t>
      </w:r>
      <w:r w:rsidRPr="00E07A4E">
        <w:rPr>
          <w:rFonts w:ascii="微軟正黑體" w:eastAsia="微軟正黑體" w:hAnsi="微軟正黑體" w:hint="eastAsia"/>
          <w:sz w:val="22"/>
        </w:rPr>
        <w:t>、</w:t>
      </w:r>
      <w:r w:rsidRPr="00E07A4E">
        <w:rPr>
          <w:rFonts w:ascii="微軟正黑體" w:eastAsia="微軟正黑體" w:hAnsi="微軟正黑體"/>
          <w:sz w:val="22"/>
        </w:rPr>
        <w:t>LG</w:t>
      </w:r>
      <w:r w:rsidRPr="00E07A4E">
        <w:rPr>
          <w:rFonts w:ascii="微軟正黑體" w:eastAsia="微軟正黑體" w:hAnsi="微軟正黑體" w:hint="eastAsia"/>
          <w:sz w:val="22"/>
        </w:rPr>
        <w:t>、英特爾、西門子、通用電器</w:t>
      </w:r>
      <w:r w:rsidRPr="00E07A4E">
        <w:rPr>
          <w:rFonts w:ascii="微軟正黑體" w:eastAsia="微軟正黑體" w:hAnsi="微軟正黑體"/>
          <w:sz w:val="22"/>
        </w:rPr>
        <w:t>(GE)</w:t>
      </w:r>
      <w:r w:rsidRPr="00E07A4E">
        <w:rPr>
          <w:rFonts w:ascii="微軟正黑體" w:eastAsia="微軟正黑體" w:hAnsi="微軟正黑體" w:hint="eastAsia"/>
          <w:sz w:val="22"/>
        </w:rPr>
        <w:t>等均大力推展萃智，並獲得大量創新、專利及財務效益。三星因自</w:t>
      </w:r>
      <w:r w:rsidRPr="00E07A4E">
        <w:rPr>
          <w:rFonts w:ascii="微軟正黑體" w:eastAsia="微軟正黑體" w:hAnsi="微軟正黑體"/>
          <w:sz w:val="22"/>
        </w:rPr>
        <w:t>1998</w:t>
      </w:r>
      <w:r w:rsidRPr="00E07A4E">
        <w:rPr>
          <w:rFonts w:ascii="微軟正黑體" w:eastAsia="微軟正黑體" w:hAnsi="微軟正黑體" w:hint="eastAsia"/>
          <w:sz w:val="22"/>
        </w:rPr>
        <w:t>年起</w:t>
      </w:r>
      <w:r w:rsidRPr="00E07A4E">
        <w:rPr>
          <w:rFonts w:ascii="微軟正黑體" w:eastAsia="微軟正黑體" w:hAnsi="微軟正黑體"/>
          <w:sz w:val="22"/>
        </w:rPr>
        <w:t>,</w:t>
      </w:r>
      <w:r w:rsidRPr="00E07A4E">
        <w:rPr>
          <w:rFonts w:ascii="微軟正黑體" w:eastAsia="微軟正黑體" w:hAnsi="微軟正黑體" w:hint="eastAsia"/>
          <w:sz w:val="22"/>
        </w:rPr>
        <w:t>系統化且大量引入</w:t>
      </w:r>
      <w:r w:rsidRPr="00E07A4E">
        <w:rPr>
          <w:rFonts w:ascii="微軟正黑體" w:eastAsia="微軟正黑體" w:hAnsi="微軟正黑體"/>
          <w:sz w:val="22"/>
        </w:rPr>
        <w:t xml:space="preserve"> TRIZ, </w:t>
      </w:r>
      <w:r w:rsidRPr="00E07A4E">
        <w:rPr>
          <w:rFonts w:ascii="微軟正黑體" w:eastAsia="微軟正黑體" w:hAnsi="微軟正黑體" w:hint="eastAsia"/>
          <w:sz w:val="22"/>
        </w:rPr>
        <w:t>現已擺脫昔日低價低品質產品形象轉為高品質高創新產品公司，年</w:t>
      </w:r>
      <w:proofErr w:type="gramStart"/>
      <w:r w:rsidRPr="00E07A4E">
        <w:rPr>
          <w:rFonts w:ascii="微軟正黑體" w:eastAsia="微軟正黑體" w:hAnsi="微軟正黑體" w:hint="eastAsia"/>
          <w:sz w:val="22"/>
        </w:rPr>
        <w:t>專利數躍世界</w:t>
      </w:r>
      <w:proofErr w:type="gramEnd"/>
      <w:r w:rsidRPr="00E07A4E">
        <w:rPr>
          <w:rFonts w:ascii="微軟正黑體" w:eastAsia="微軟正黑體" w:hAnsi="微軟正黑體" w:hint="eastAsia"/>
          <w:sz w:val="22"/>
        </w:rPr>
        <w:t>第二，每年因應用</w:t>
      </w:r>
      <w:proofErr w:type="gramStart"/>
      <w:r w:rsidRPr="00E07A4E">
        <w:rPr>
          <w:rFonts w:ascii="微軟正黑體" w:eastAsia="微軟正黑體" w:hAnsi="微軟正黑體" w:hint="eastAsia"/>
          <w:sz w:val="22"/>
        </w:rPr>
        <w:t>萃</w:t>
      </w:r>
      <w:proofErr w:type="gramEnd"/>
      <w:r w:rsidRPr="00E07A4E">
        <w:rPr>
          <w:rFonts w:ascii="微軟正黑體" w:eastAsia="微軟正黑體" w:hAnsi="微軟正黑體" w:hint="eastAsia"/>
          <w:sz w:val="22"/>
        </w:rPr>
        <w:t>智所產生財務效益，數以千萬美金計。</w:t>
      </w:r>
      <w:r w:rsidRPr="00E07A4E">
        <w:rPr>
          <w:rFonts w:ascii="微軟正黑體" w:eastAsia="微軟正黑體" w:hAnsi="微軟正黑體"/>
          <w:sz w:val="22"/>
        </w:rPr>
        <w:t xml:space="preserve"> GE </w:t>
      </w:r>
      <w:r w:rsidRPr="00E07A4E">
        <w:rPr>
          <w:rFonts w:ascii="微軟正黑體" w:eastAsia="微軟正黑體" w:hAnsi="微軟正黑體" w:hint="eastAsia"/>
          <w:sz w:val="22"/>
        </w:rPr>
        <w:t>自</w:t>
      </w:r>
      <w:r w:rsidRPr="00E07A4E">
        <w:rPr>
          <w:rFonts w:ascii="微軟正黑體" w:eastAsia="微軟正黑體" w:hAnsi="微軟正黑體"/>
          <w:sz w:val="22"/>
        </w:rPr>
        <w:t>2007</w:t>
      </w:r>
      <w:r w:rsidRPr="00E07A4E">
        <w:rPr>
          <w:rFonts w:ascii="微軟正黑體" w:eastAsia="微軟正黑體" w:hAnsi="微軟正黑體" w:hint="eastAsia"/>
          <w:sz w:val="22"/>
        </w:rPr>
        <w:t>年中起把</w:t>
      </w:r>
      <w:r w:rsidRPr="00E07A4E">
        <w:rPr>
          <w:rFonts w:ascii="微軟正黑體" w:eastAsia="微軟正黑體" w:hAnsi="微軟正黑體"/>
          <w:sz w:val="22"/>
        </w:rPr>
        <w:t>TRIZ</w:t>
      </w:r>
      <w:r w:rsidRPr="00E07A4E">
        <w:rPr>
          <w:rFonts w:ascii="微軟正黑體" w:eastAsia="微軟正黑體" w:hAnsi="微軟正黑體" w:hint="eastAsia"/>
          <w:sz w:val="22"/>
        </w:rPr>
        <w:t>視為下一波競爭力的關鍵，由上而下</w:t>
      </w:r>
      <w:proofErr w:type="gramStart"/>
      <w:r w:rsidRPr="00E07A4E">
        <w:rPr>
          <w:rFonts w:ascii="微軟正黑體" w:eastAsia="微軟正黑體" w:hAnsi="微軟正黑體" w:hint="eastAsia"/>
          <w:sz w:val="22"/>
        </w:rPr>
        <w:t>宗教式地推廣</w:t>
      </w:r>
      <w:proofErr w:type="gramEnd"/>
      <w:r w:rsidRPr="00E07A4E">
        <w:rPr>
          <w:rFonts w:ascii="微軟正黑體" w:eastAsia="微軟正黑體" w:hAnsi="微軟正黑體"/>
          <w:sz w:val="22"/>
        </w:rPr>
        <w:t>TRIZ,</w:t>
      </w:r>
      <w:r w:rsidRPr="00E07A4E">
        <w:rPr>
          <w:rFonts w:ascii="微軟正黑體" w:eastAsia="微軟正黑體" w:hAnsi="微軟正黑體" w:hint="eastAsia"/>
          <w:sz w:val="22"/>
        </w:rPr>
        <w:t>不遜</w:t>
      </w:r>
      <w:proofErr w:type="gramStart"/>
      <w:r w:rsidRPr="00E07A4E">
        <w:rPr>
          <w:rFonts w:ascii="微軟正黑體" w:eastAsia="微軟正黑體" w:hAnsi="微軟正黑體" w:hint="eastAsia"/>
          <w:sz w:val="22"/>
        </w:rPr>
        <w:t>于</w:t>
      </w:r>
      <w:proofErr w:type="gramEnd"/>
      <w:r w:rsidRPr="00E07A4E">
        <w:rPr>
          <w:rFonts w:ascii="微軟正黑體" w:eastAsia="微軟正黑體" w:hAnsi="微軟正黑體" w:hint="eastAsia"/>
          <w:sz w:val="22"/>
        </w:rPr>
        <w:t>當年推廣</w:t>
      </w:r>
      <w:r w:rsidRPr="00E07A4E">
        <w:rPr>
          <w:rFonts w:ascii="微軟正黑體" w:eastAsia="微軟正黑體" w:hAnsi="微軟正黑體"/>
          <w:sz w:val="22"/>
        </w:rPr>
        <w:t>6</w:t>
      </w:r>
      <w:r w:rsidRPr="00E07A4E">
        <w:rPr>
          <w:rFonts w:ascii="微軟正黑體" w:eastAsia="微軟正黑體" w:hAnsi="微軟正黑體" w:hint="eastAsia"/>
          <w:sz w:val="22"/>
        </w:rPr>
        <w:t>標準差</w:t>
      </w:r>
      <w:r w:rsidRPr="00E07A4E">
        <w:rPr>
          <w:rFonts w:ascii="微軟正黑體" w:eastAsia="微軟正黑體" w:hAnsi="微軟正黑體"/>
          <w:sz w:val="22"/>
        </w:rPr>
        <w:t>(6 Sigma)</w:t>
      </w:r>
      <w:r w:rsidRPr="00E07A4E">
        <w:rPr>
          <w:rFonts w:ascii="微軟正黑體" w:eastAsia="微軟正黑體" w:hAnsi="微軟正黑體" w:hint="eastAsia"/>
          <w:sz w:val="22"/>
        </w:rPr>
        <w:t>之精神。可見系統性創新確實可以系統性地解決問題，協助創新。</w:t>
      </w:r>
    </w:p>
    <w:p w:rsidR="00547BB0" w:rsidRPr="00E07A4E" w:rsidRDefault="00E07A4E" w:rsidP="00E07A4E">
      <w:pPr>
        <w:snapToGrid w:val="0"/>
        <w:rPr>
          <w:rFonts w:ascii="微軟正黑體" w:eastAsia="微軟正黑體" w:hAnsi="微軟正黑體"/>
          <w:b/>
          <w:bCs/>
          <w:color w:val="FF0000"/>
          <w:szCs w:val="24"/>
          <w:lang w:eastAsia="zh-CN"/>
        </w:rPr>
      </w:pPr>
      <w:r w:rsidRPr="00E07A4E">
        <w:rPr>
          <w:rFonts w:ascii="微軟正黑體" w:eastAsia="微軟正黑體" w:hAnsi="微軟正黑體" w:hint="eastAsia"/>
          <w:b/>
          <w:bCs/>
          <w:color w:val="FF0000"/>
          <w:szCs w:val="24"/>
        </w:rPr>
        <w:t>系統性創新是不景氣中逆勢成長，最有效辨識機會、解決問題的利器</w:t>
      </w:r>
      <w:r w:rsidR="00547BB0" w:rsidRPr="00E07A4E">
        <w:rPr>
          <w:rFonts w:ascii="微軟正黑體" w:eastAsia="微軟正黑體" w:hAnsi="微軟正黑體" w:hint="eastAsia"/>
          <w:b/>
          <w:bCs/>
          <w:color w:val="FF0000"/>
          <w:szCs w:val="24"/>
          <w:lang w:eastAsia="zh-CN"/>
        </w:rPr>
        <w:t xml:space="preserve"> </w:t>
      </w:r>
    </w:p>
    <w:p w:rsidR="00547BB0" w:rsidRPr="00E07A4E" w:rsidRDefault="00E07A4E" w:rsidP="00E07A4E">
      <w:pPr>
        <w:snapToGrid w:val="0"/>
        <w:rPr>
          <w:rFonts w:ascii="微軟正黑體" w:eastAsia="微軟正黑體" w:hAnsi="微軟正黑體"/>
          <w:szCs w:val="24"/>
          <w:lang w:eastAsia="zh-CN"/>
        </w:rPr>
      </w:pPr>
      <w:proofErr w:type="gramStart"/>
      <w:r w:rsidRPr="00E07A4E">
        <w:rPr>
          <w:rFonts w:ascii="微軟正黑體" w:eastAsia="微軟正黑體" w:hAnsi="微軟正黑體" w:hint="eastAsia"/>
          <w:szCs w:val="24"/>
        </w:rPr>
        <w:t>萃</w:t>
      </w:r>
      <w:proofErr w:type="gramEnd"/>
      <w:r w:rsidRPr="00E07A4E">
        <w:rPr>
          <w:rFonts w:ascii="微軟正黑體" w:eastAsia="微軟正黑體" w:hAnsi="微軟正黑體" w:hint="eastAsia"/>
          <w:szCs w:val="24"/>
        </w:rPr>
        <w:t>智系統性創新的應用可解決以下問題：</w:t>
      </w:r>
    </w:p>
    <w:p w:rsidR="00547BB0" w:rsidRPr="00E07A4E" w:rsidRDefault="00E07A4E" w:rsidP="00E07A4E">
      <w:pPr>
        <w:numPr>
          <w:ilvl w:val="0"/>
          <w:numId w:val="6"/>
        </w:numPr>
        <w:snapToGrid w:val="0"/>
        <w:rPr>
          <w:rFonts w:ascii="微軟正黑體" w:eastAsia="微軟正黑體" w:hAnsi="微軟正黑體"/>
          <w:szCs w:val="24"/>
        </w:rPr>
      </w:pPr>
      <w:r w:rsidRPr="00E07A4E">
        <w:rPr>
          <w:rFonts w:ascii="微軟正黑體" w:eastAsia="微軟正黑體" w:hAnsi="微軟正黑體" w:hint="eastAsia"/>
          <w:b/>
          <w:szCs w:val="24"/>
        </w:rPr>
        <w:t>工程問題</w:t>
      </w:r>
      <w:r w:rsidRPr="00E07A4E">
        <w:rPr>
          <w:rFonts w:ascii="微軟正黑體" w:eastAsia="微軟正黑體" w:hAnsi="微軟正黑體"/>
          <w:szCs w:val="24"/>
        </w:rPr>
        <w:t xml:space="preserve">: </w:t>
      </w:r>
      <w:r w:rsidRPr="00E07A4E">
        <w:rPr>
          <w:rFonts w:ascii="微軟正黑體" w:eastAsia="微軟正黑體" w:hAnsi="微軟正黑體" w:hint="eastAsia"/>
          <w:szCs w:val="24"/>
        </w:rPr>
        <w:t>如</w:t>
      </w:r>
      <w:r w:rsidRPr="00E07A4E">
        <w:rPr>
          <w:rFonts w:ascii="微軟正黑體" w:eastAsia="微軟正黑體" w:hAnsi="微軟正黑體"/>
          <w:szCs w:val="24"/>
        </w:rPr>
        <w:t xml:space="preserve"> </w:t>
      </w:r>
      <w:r w:rsidRPr="00E07A4E">
        <w:rPr>
          <w:rFonts w:ascii="微軟正黑體" w:eastAsia="微軟正黑體" w:hAnsi="微軟正黑體" w:hint="eastAsia"/>
          <w:szCs w:val="24"/>
        </w:rPr>
        <w:t>產品</w:t>
      </w:r>
      <w:r w:rsidRPr="00E07A4E">
        <w:rPr>
          <w:rFonts w:ascii="微軟正黑體" w:eastAsia="微軟正黑體" w:hAnsi="微軟正黑體"/>
          <w:szCs w:val="24"/>
        </w:rPr>
        <w:t>/</w:t>
      </w:r>
      <w:proofErr w:type="gramStart"/>
      <w:r w:rsidRPr="00E07A4E">
        <w:rPr>
          <w:rFonts w:ascii="微軟正黑體" w:eastAsia="微軟正黑體" w:hAnsi="微軟正黑體" w:hint="eastAsia"/>
          <w:szCs w:val="24"/>
        </w:rPr>
        <w:t>制程</w:t>
      </w:r>
      <w:proofErr w:type="gramEnd"/>
      <w:r w:rsidRPr="00E07A4E">
        <w:rPr>
          <w:rFonts w:ascii="微軟正黑體" w:eastAsia="微軟正黑體" w:hAnsi="微軟正黑體"/>
          <w:szCs w:val="24"/>
        </w:rPr>
        <w:t>/</w:t>
      </w:r>
      <w:r w:rsidRPr="00E07A4E">
        <w:rPr>
          <w:rFonts w:ascii="微軟正黑體" w:eastAsia="微軟正黑體" w:hAnsi="微軟正黑體" w:hint="eastAsia"/>
          <w:szCs w:val="24"/>
        </w:rPr>
        <w:t>設備</w:t>
      </w:r>
      <w:r w:rsidRPr="00E07A4E">
        <w:rPr>
          <w:rFonts w:ascii="微軟正黑體" w:eastAsia="微軟正黑體" w:hAnsi="微軟正黑體"/>
          <w:szCs w:val="24"/>
        </w:rPr>
        <w:t xml:space="preserve"> </w:t>
      </w:r>
      <w:r w:rsidRPr="00E07A4E">
        <w:rPr>
          <w:rFonts w:ascii="微軟正黑體" w:eastAsia="微軟正黑體" w:hAnsi="微軟正黑體" w:hint="eastAsia"/>
          <w:szCs w:val="24"/>
        </w:rPr>
        <w:t>之開發</w:t>
      </w:r>
      <w:r w:rsidRPr="00E07A4E">
        <w:rPr>
          <w:rFonts w:ascii="微軟正黑體" w:eastAsia="微軟正黑體" w:hAnsi="微軟正黑體"/>
          <w:szCs w:val="24"/>
        </w:rPr>
        <w:t>/</w:t>
      </w:r>
      <w:r w:rsidRPr="00E07A4E">
        <w:rPr>
          <w:rFonts w:ascii="微軟正黑體" w:eastAsia="微軟正黑體" w:hAnsi="微軟正黑體" w:hint="eastAsia"/>
          <w:szCs w:val="24"/>
        </w:rPr>
        <w:t>改善等；專利回避</w:t>
      </w:r>
      <w:r w:rsidRPr="00E07A4E">
        <w:rPr>
          <w:rFonts w:ascii="微軟正黑體" w:eastAsia="微軟正黑體" w:hAnsi="微軟正黑體"/>
          <w:szCs w:val="24"/>
        </w:rPr>
        <w:t>/</w:t>
      </w:r>
      <w:r w:rsidRPr="00E07A4E">
        <w:rPr>
          <w:rFonts w:ascii="微軟正黑體" w:eastAsia="微軟正黑體" w:hAnsi="微軟正黑體" w:hint="eastAsia"/>
          <w:szCs w:val="24"/>
        </w:rPr>
        <w:t>強化</w:t>
      </w:r>
      <w:r w:rsidRPr="00E07A4E">
        <w:rPr>
          <w:rFonts w:ascii="微軟正黑體" w:eastAsia="微軟正黑體" w:hAnsi="微軟正黑體"/>
          <w:szCs w:val="24"/>
        </w:rPr>
        <w:t>/</w:t>
      </w:r>
      <w:r w:rsidRPr="00E07A4E">
        <w:rPr>
          <w:rFonts w:ascii="微軟正黑體" w:eastAsia="微軟正黑體" w:hAnsi="微軟正黑體" w:hint="eastAsia"/>
          <w:szCs w:val="24"/>
        </w:rPr>
        <w:t>再生</w:t>
      </w:r>
      <w:r w:rsidRPr="00E07A4E">
        <w:rPr>
          <w:rFonts w:ascii="微軟正黑體" w:eastAsia="微軟正黑體" w:hAnsi="微軟正黑體"/>
          <w:szCs w:val="24"/>
        </w:rPr>
        <w:t>;</w:t>
      </w:r>
      <w:r w:rsidR="00547BB0" w:rsidRPr="00E07A4E">
        <w:rPr>
          <w:rFonts w:ascii="微軟正黑體" w:eastAsia="微軟正黑體" w:hAnsi="微軟正黑體" w:hint="eastAsia"/>
          <w:szCs w:val="24"/>
        </w:rPr>
        <w:t xml:space="preserve"> </w:t>
      </w:r>
    </w:p>
    <w:p w:rsidR="00547BB0" w:rsidRPr="00E07A4E" w:rsidRDefault="00E07A4E" w:rsidP="00E07A4E">
      <w:pPr>
        <w:numPr>
          <w:ilvl w:val="0"/>
          <w:numId w:val="6"/>
        </w:numPr>
        <w:snapToGrid w:val="0"/>
        <w:rPr>
          <w:rFonts w:ascii="微軟正黑體" w:eastAsia="微軟正黑體" w:hAnsi="微軟正黑體"/>
          <w:szCs w:val="24"/>
        </w:rPr>
      </w:pPr>
      <w:r w:rsidRPr="00E07A4E">
        <w:rPr>
          <w:rFonts w:ascii="微軟正黑體" w:eastAsia="微軟正黑體" w:hAnsi="微軟正黑體" w:hint="eastAsia"/>
          <w:b/>
          <w:szCs w:val="24"/>
        </w:rPr>
        <w:t>管理問題</w:t>
      </w:r>
      <w:r w:rsidRPr="00E07A4E">
        <w:rPr>
          <w:rFonts w:ascii="微軟正黑體" w:eastAsia="微軟正黑體" w:hAnsi="微軟正黑體"/>
          <w:szCs w:val="24"/>
        </w:rPr>
        <w:t xml:space="preserve">: </w:t>
      </w:r>
      <w:r w:rsidRPr="00E07A4E">
        <w:rPr>
          <w:rFonts w:ascii="微軟正黑體" w:eastAsia="微軟正黑體" w:hAnsi="微軟正黑體" w:hint="eastAsia"/>
          <w:szCs w:val="24"/>
        </w:rPr>
        <w:t>如辨識商業機會與衝突、解決管理衝突等。</w:t>
      </w:r>
    </w:p>
    <w:p w:rsidR="00547BB0" w:rsidRPr="00E07A4E" w:rsidRDefault="00E07A4E" w:rsidP="00E07A4E">
      <w:pPr>
        <w:snapToGrid w:val="0"/>
        <w:rPr>
          <w:rFonts w:ascii="微軟正黑體" w:eastAsia="微軟正黑體" w:hAnsi="微軟正黑體"/>
          <w:szCs w:val="24"/>
          <w:lang w:eastAsia="zh-CN"/>
        </w:rPr>
      </w:pPr>
      <w:r w:rsidRPr="00E07A4E">
        <w:rPr>
          <w:rFonts w:ascii="微軟正黑體" w:eastAsia="微軟正黑體" w:hAnsi="微軟正黑體" w:hint="eastAsia"/>
          <w:szCs w:val="24"/>
        </w:rPr>
        <w:t>本課程即為以</w:t>
      </w:r>
      <w:proofErr w:type="gramStart"/>
      <w:r w:rsidRPr="00E07A4E">
        <w:rPr>
          <w:rFonts w:ascii="微軟正黑體" w:eastAsia="微軟正黑體" w:hAnsi="微軟正黑體" w:hint="eastAsia"/>
          <w:szCs w:val="24"/>
        </w:rPr>
        <w:t>萃</w:t>
      </w:r>
      <w:proofErr w:type="gramEnd"/>
      <w:r w:rsidRPr="00E07A4E">
        <w:rPr>
          <w:rFonts w:ascii="微軟正黑體" w:eastAsia="微軟正黑體" w:hAnsi="微軟正黑體" w:hint="eastAsia"/>
          <w:szCs w:val="24"/>
        </w:rPr>
        <w:t>智的創新方法，應用</w:t>
      </w:r>
      <w:proofErr w:type="gramStart"/>
      <w:r w:rsidRPr="00E07A4E">
        <w:rPr>
          <w:rFonts w:ascii="微軟正黑體" w:eastAsia="微軟正黑體" w:hAnsi="微軟正黑體" w:hint="eastAsia"/>
          <w:szCs w:val="24"/>
        </w:rPr>
        <w:t>于</w:t>
      </w:r>
      <w:proofErr w:type="gramEnd"/>
      <w:r w:rsidRPr="00E07A4E">
        <w:rPr>
          <w:rFonts w:ascii="微軟正黑體" w:eastAsia="微軟正黑體" w:hAnsi="微軟正黑體" w:hint="eastAsia"/>
          <w:szCs w:val="24"/>
        </w:rPr>
        <w:t>管理創新，著重</w:t>
      </w:r>
      <w:proofErr w:type="gramStart"/>
      <w:r w:rsidRPr="00E07A4E">
        <w:rPr>
          <w:rFonts w:ascii="微軟正黑體" w:eastAsia="微軟正黑體" w:hAnsi="微軟正黑體" w:hint="eastAsia"/>
          <w:szCs w:val="24"/>
        </w:rPr>
        <w:t>于</w:t>
      </w:r>
      <w:proofErr w:type="gramEnd"/>
      <w:r w:rsidRPr="00E07A4E">
        <w:rPr>
          <w:rFonts w:ascii="微軟正黑體" w:eastAsia="微軟正黑體" w:hAnsi="微軟正黑體" w:hint="eastAsia"/>
          <w:szCs w:val="24"/>
        </w:rPr>
        <w:t>創新思維的培養，協助學員跳出心理慣性的思考</w:t>
      </w:r>
      <w:proofErr w:type="gramStart"/>
      <w:r w:rsidRPr="00E07A4E">
        <w:rPr>
          <w:rFonts w:ascii="微軟正黑體" w:eastAsia="微軟正黑體" w:hAnsi="微軟正黑體" w:hint="eastAsia"/>
          <w:szCs w:val="24"/>
        </w:rPr>
        <w:t>窠</w:t>
      </w:r>
      <w:proofErr w:type="gramEnd"/>
      <w:r w:rsidRPr="00E07A4E">
        <w:rPr>
          <w:rFonts w:ascii="微軟正黑體" w:eastAsia="微軟正黑體" w:hAnsi="微軟正黑體" w:hint="eastAsia"/>
          <w:szCs w:val="24"/>
        </w:rPr>
        <w:t>臼，以解決管理問題。本課程提供扎實的認證課程培訓、大量的實務案例與解題訓練。</w:t>
      </w:r>
    </w:p>
    <w:p w:rsidR="009B7695" w:rsidRP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lang w:eastAsia="zh-CN"/>
        </w:rPr>
      </w:pPr>
      <w:r w:rsidRPr="00E07A4E">
        <w:rPr>
          <w:rFonts w:ascii="微軟正黑體" w:eastAsia="微軟正黑體" w:hAnsi="微軟正黑體" w:cstheme="minorHAnsi" w:hint="eastAsia"/>
          <w:color w:val="FFFFFF" w:themeColor="background1"/>
          <w:szCs w:val="24"/>
          <w:highlight w:val="darkBlue"/>
          <w:shd w:val="pct15" w:color="auto" w:fill="FFFFFF"/>
        </w:rPr>
        <w:t>【課程大綱】</w:t>
      </w:r>
    </w:p>
    <w:tbl>
      <w:tblPr>
        <w:tblW w:w="10760" w:type="dxa"/>
        <w:jc w:val="center"/>
        <w:tblCellSpacing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0" w:type="dxa"/>
          <w:right w:w="0" w:type="dxa"/>
        </w:tblCellMar>
        <w:tblLook w:val="04A0" w:firstRow="1" w:lastRow="0" w:firstColumn="1" w:lastColumn="0" w:noHBand="0" w:noVBand="1"/>
      </w:tblPr>
      <w:tblGrid>
        <w:gridCol w:w="600"/>
        <w:gridCol w:w="5654"/>
        <w:gridCol w:w="4506"/>
      </w:tblGrid>
      <w:tr w:rsidR="008B37B7" w:rsidRPr="00E07A4E" w:rsidTr="00771F5C">
        <w:trPr>
          <w:trHeight w:val="450"/>
          <w:tblCellSpacing w:w="0" w:type="dxa"/>
          <w:jc w:val="center"/>
        </w:trPr>
        <w:tc>
          <w:tcPr>
            <w:tcW w:w="10760" w:type="dxa"/>
            <w:gridSpan w:val="3"/>
            <w:tcBorders>
              <w:top w:val="single" w:sz="12" w:space="0" w:color="FFFFFF"/>
              <w:left w:val="single" w:sz="12" w:space="0" w:color="FFFFFF"/>
              <w:bottom w:val="single" w:sz="12" w:space="0" w:color="FFFFFF"/>
              <w:right w:val="single" w:sz="12" w:space="0" w:color="FFFFFF"/>
            </w:tcBorders>
            <w:shd w:val="clear" w:color="auto" w:fill="F9E3AD"/>
            <w:vAlign w:val="center"/>
            <w:hideMark/>
          </w:tcPr>
          <w:p w:rsidR="008B37B7" w:rsidRPr="00E07A4E" w:rsidRDefault="00E07A4E" w:rsidP="00E07A4E">
            <w:pPr>
              <w:snapToGrid w:val="0"/>
              <w:spacing w:line="0" w:lineRule="atLeast"/>
              <w:jc w:val="center"/>
              <w:rPr>
                <w:rFonts w:ascii="微軟正黑體" w:eastAsia="微軟正黑體" w:hAnsi="微軟正黑體" w:cs="Arial"/>
                <w:b/>
                <w:color w:val="000080"/>
                <w:kern w:val="0"/>
                <w:sz w:val="20"/>
                <w:szCs w:val="20"/>
              </w:rPr>
            </w:pPr>
            <w:r w:rsidRPr="00E07A4E">
              <w:rPr>
                <w:rFonts w:ascii="微軟正黑體" w:eastAsia="微軟正黑體" w:hAnsi="微軟正黑體" w:cs="新細明體"/>
                <w:b/>
                <w:color w:val="000080"/>
                <w:kern w:val="0"/>
                <w:sz w:val="20"/>
                <w:szCs w:val="20"/>
              </w:rPr>
              <w:t xml:space="preserve">    </w:t>
            </w:r>
            <w:r w:rsidRPr="00E07A4E">
              <w:rPr>
                <w:rFonts w:ascii="微軟正黑體" w:eastAsia="微軟正黑體" w:hAnsi="微軟正黑體" w:cs="Arial"/>
                <w:b/>
                <w:color w:val="000080"/>
                <w:kern w:val="0"/>
                <w:sz w:val="20"/>
                <w:szCs w:val="20"/>
              </w:rPr>
              <w:t>Program Elements</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color w:val="333399"/>
                <w:kern w:val="0"/>
                <w:sz w:val="20"/>
                <w:szCs w:val="20"/>
              </w:rPr>
            </w:pPr>
            <w:r w:rsidRPr="00E07A4E">
              <w:rPr>
                <w:rFonts w:ascii="微軟正黑體" w:eastAsia="微軟正黑體" w:hAnsi="微軟正黑體" w:cs="Arial"/>
                <w:b/>
                <w:bCs/>
                <w:color w:val="333399"/>
                <w:kern w:val="0"/>
                <w:sz w:val="20"/>
                <w:szCs w:val="20"/>
              </w:rPr>
              <w:t>01</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tabs>
                <w:tab w:val="num" w:pos="720"/>
              </w:tabs>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Advanced TRIZ Background</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autoSpaceDE w:val="0"/>
              <w:autoSpaceDN w:val="0"/>
              <w:adjustRightInd w:val="0"/>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進階</w:t>
            </w:r>
            <w:r w:rsidRPr="00E07A4E">
              <w:rPr>
                <w:rFonts w:ascii="微軟正黑體" w:eastAsia="微軟正黑體" w:hAnsi="微軟正黑體" w:cs="新細明體"/>
                <w:kern w:val="0"/>
                <w:sz w:val="20"/>
                <w:szCs w:val="20"/>
              </w:rPr>
              <w:t>TRIZ</w:t>
            </w:r>
            <w:r w:rsidRPr="00E07A4E">
              <w:rPr>
                <w:rFonts w:ascii="微軟正黑體" w:eastAsia="微軟正黑體" w:hAnsi="微軟正黑體" w:cs="新細明體" w:hint="eastAsia"/>
                <w:kern w:val="0"/>
                <w:sz w:val="20"/>
                <w:szCs w:val="20"/>
              </w:rPr>
              <w:t>概述</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color w:val="333399"/>
                <w:kern w:val="0"/>
                <w:sz w:val="20"/>
                <w:szCs w:val="20"/>
              </w:rPr>
            </w:pPr>
            <w:r w:rsidRPr="00E07A4E">
              <w:rPr>
                <w:rFonts w:ascii="微軟正黑體" w:eastAsia="微軟正黑體" w:hAnsi="微軟正黑體" w:cs="Arial"/>
                <w:b/>
                <w:bCs/>
                <w:color w:val="333399"/>
                <w:kern w:val="0"/>
                <w:sz w:val="20"/>
                <w:szCs w:val="20"/>
              </w:rPr>
              <w:t>02</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Business Modeling and Business Model Canvas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商業模式與商業模式畫布</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color w:val="333399"/>
                <w:kern w:val="0"/>
                <w:sz w:val="20"/>
                <w:szCs w:val="20"/>
              </w:rPr>
            </w:pPr>
            <w:r w:rsidRPr="00E07A4E">
              <w:rPr>
                <w:rFonts w:ascii="微軟正黑體" w:eastAsia="微軟正黑體" w:hAnsi="微軟正黑體" w:cs="Arial"/>
                <w:b/>
                <w:bCs/>
                <w:color w:val="333399"/>
                <w:kern w:val="0"/>
                <w:sz w:val="20"/>
                <w:szCs w:val="20"/>
              </w:rPr>
              <w:t>03</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Business Systems Resources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商業系統資源</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color w:val="333399"/>
                <w:kern w:val="0"/>
                <w:sz w:val="20"/>
                <w:szCs w:val="20"/>
              </w:rPr>
            </w:pPr>
            <w:r w:rsidRPr="00E07A4E">
              <w:rPr>
                <w:rFonts w:ascii="微軟正黑體" w:eastAsia="微軟正黑體" w:hAnsi="微軟正黑體" w:cs="Arial"/>
                <w:b/>
                <w:bCs/>
                <w:color w:val="333399"/>
                <w:kern w:val="0"/>
                <w:sz w:val="20"/>
                <w:szCs w:val="20"/>
              </w:rPr>
              <w:t>04</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Business Ideality Roadmap</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商業理想性地圖</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color w:val="333399"/>
                <w:kern w:val="0"/>
                <w:sz w:val="20"/>
                <w:szCs w:val="20"/>
              </w:rPr>
            </w:pPr>
            <w:r w:rsidRPr="00E07A4E">
              <w:rPr>
                <w:rFonts w:ascii="微軟正黑體" w:eastAsia="微軟正黑體" w:hAnsi="微軟正黑體" w:cs="Arial"/>
                <w:b/>
                <w:bCs/>
                <w:color w:val="333399"/>
                <w:kern w:val="0"/>
                <w:sz w:val="20"/>
                <w:szCs w:val="20"/>
              </w:rPr>
              <w:t>05</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Value-Conflict Mapping for identifying business evolution barriers and innovation opportunities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價值衝突映射以辨識商業演化的障礙和創新機會</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color w:val="333399"/>
                <w:kern w:val="0"/>
                <w:sz w:val="20"/>
                <w:szCs w:val="20"/>
              </w:rPr>
            </w:pPr>
            <w:r w:rsidRPr="00E07A4E">
              <w:rPr>
                <w:rFonts w:ascii="微軟正黑體" w:eastAsia="微軟正黑體" w:hAnsi="微軟正黑體" w:cs="Arial"/>
                <w:b/>
                <w:bCs/>
                <w:color w:val="333399"/>
                <w:kern w:val="0"/>
                <w:sz w:val="20"/>
                <w:szCs w:val="20"/>
              </w:rPr>
              <w:t>06</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Functional Evolution of Systems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系統的功能演化</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color w:val="333399"/>
                <w:kern w:val="0"/>
                <w:sz w:val="20"/>
                <w:szCs w:val="20"/>
              </w:rPr>
            </w:pPr>
            <w:r w:rsidRPr="00E07A4E">
              <w:rPr>
                <w:rFonts w:ascii="微軟正黑體" w:eastAsia="微軟正黑體" w:hAnsi="微軟正黑體" w:cs="Arial"/>
                <w:b/>
                <w:bCs/>
                <w:color w:val="333399"/>
                <w:kern w:val="0"/>
                <w:sz w:val="20"/>
                <w:szCs w:val="20"/>
              </w:rPr>
              <w:t>07</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Laws and Trends of Business Systems Evolution</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商業系統演化的規則與趨勢</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bCs/>
                <w:color w:val="333399"/>
                <w:kern w:val="0"/>
                <w:sz w:val="20"/>
                <w:szCs w:val="20"/>
              </w:rPr>
            </w:pPr>
            <w:r w:rsidRPr="00E07A4E">
              <w:rPr>
                <w:rFonts w:ascii="微軟正黑體" w:eastAsia="微軟正黑體" w:hAnsi="微軟正黑體" w:cs="Arial"/>
                <w:b/>
                <w:bCs/>
                <w:color w:val="333399"/>
                <w:kern w:val="0"/>
                <w:sz w:val="20"/>
                <w:szCs w:val="20"/>
              </w:rPr>
              <w:t>08</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Function Modeling, identification of functional problems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功能模式化，辨識功能問題</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bCs/>
                <w:color w:val="333399"/>
                <w:kern w:val="0"/>
                <w:sz w:val="20"/>
                <w:szCs w:val="20"/>
              </w:rPr>
            </w:pPr>
            <w:r w:rsidRPr="00E07A4E">
              <w:rPr>
                <w:rFonts w:ascii="微軟正黑體" w:eastAsia="微軟正黑體" w:hAnsi="微軟正黑體" w:cs="Arial"/>
                <w:b/>
                <w:bCs/>
                <w:color w:val="333399"/>
                <w:kern w:val="0"/>
                <w:sz w:val="20"/>
                <w:szCs w:val="20"/>
              </w:rPr>
              <w:t>09</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Business Systems Functional Problem Solving with the Inventive Standards for Business and Management</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以發明標準解解決商業與管理系統的功能問題</w:t>
            </w:r>
          </w:p>
        </w:tc>
      </w:tr>
      <w:tr w:rsidR="008B37B7"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hideMark/>
          </w:tcPr>
          <w:p w:rsidR="008B37B7" w:rsidRPr="00E07A4E" w:rsidRDefault="00E07A4E" w:rsidP="00E07A4E">
            <w:pPr>
              <w:snapToGrid w:val="0"/>
              <w:spacing w:line="0" w:lineRule="atLeast"/>
              <w:jc w:val="center"/>
              <w:rPr>
                <w:rFonts w:ascii="微軟正黑體" w:eastAsia="微軟正黑體" w:hAnsi="微軟正黑體" w:cs="Arial"/>
                <w:b/>
                <w:bCs/>
                <w:color w:val="333399"/>
                <w:kern w:val="0"/>
                <w:sz w:val="20"/>
                <w:szCs w:val="20"/>
              </w:rPr>
            </w:pPr>
            <w:r w:rsidRPr="00E07A4E">
              <w:rPr>
                <w:rFonts w:ascii="微軟正黑體" w:eastAsia="微軟正黑體" w:hAnsi="微軟正黑體" w:cs="Arial"/>
                <w:b/>
                <w:bCs/>
                <w:color w:val="333399"/>
                <w:kern w:val="0"/>
                <w:sz w:val="20"/>
                <w:szCs w:val="20"/>
              </w:rPr>
              <w:t>10</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Practice in groups with Business Systems Functional Problem Solving</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8B37B7"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分組練習解決商業系統的功能問題</w:t>
            </w:r>
          </w:p>
        </w:tc>
      </w:tr>
      <w:tr w:rsidR="00AB05C5"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E07A4E" w:rsidRDefault="00E07A4E" w:rsidP="00E07A4E">
            <w:pPr>
              <w:snapToGrid w:val="0"/>
              <w:spacing w:line="0" w:lineRule="atLeast"/>
              <w:jc w:val="center"/>
              <w:rPr>
                <w:rFonts w:ascii="微軟正黑體" w:eastAsia="微軟正黑體" w:hAnsi="微軟正黑體" w:cs="Arial"/>
                <w:b/>
                <w:bCs/>
                <w:color w:val="333399"/>
                <w:kern w:val="0"/>
                <w:sz w:val="20"/>
                <w:szCs w:val="20"/>
              </w:rPr>
            </w:pPr>
            <w:r w:rsidRPr="00E07A4E">
              <w:rPr>
                <w:rFonts w:ascii="微軟正黑體" w:eastAsia="微軟正黑體" w:hAnsi="微軟正黑體" w:cs="Arial"/>
                <w:b/>
                <w:bCs/>
                <w:color w:val="333399"/>
                <w:kern w:val="0"/>
                <w:sz w:val="20"/>
                <w:szCs w:val="20"/>
              </w:rPr>
              <w:t>11</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Business System Trimming and evolution towards ideality</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商業系統削減與朝向理想的演化</w:t>
            </w:r>
          </w:p>
        </w:tc>
      </w:tr>
      <w:tr w:rsidR="00AB05C5"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E07A4E" w:rsidRDefault="00E07A4E" w:rsidP="00E07A4E">
            <w:pPr>
              <w:snapToGrid w:val="0"/>
              <w:spacing w:line="0" w:lineRule="atLeast"/>
              <w:jc w:val="center"/>
              <w:rPr>
                <w:rFonts w:ascii="微軟正黑體" w:eastAsia="微軟正黑體" w:hAnsi="微軟正黑體" w:cs="Arial"/>
                <w:b/>
                <w:bCs/>
                <w:color w:val="333399"/>
                <w:kern w:val="0"/>
                <w:sz w:val="20"/>
                <w:szCs w:val="20"/>
              </w:rPr>
            </w:pPr>
            <w:r w:rsidRPr="00E07A4E">
              <w:rPr>
                <w:rFonts w:ascii="微軟正黑體" w:eastAsia="微軟正黑體" w:hAnsi="微軟正黑體" w:cs="Arial"/>
                <w:b/>
                <w:bCs/>
                <w:color w:val="333399"/>
                <w:kern w:val="0"/>
                <w:sz w:val="20"/>
                <w:szCs w:val="20"/>
              </w:rPr>
              <w:t>12</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Business Model Innovation</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商業模式創新</w:t>
            </w:r>
          </w:p>
        </w:tc>
      </w:tr>
      <w:tr w:rsidR="00AB05C5"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E07A4E" w:rsidRDefault="00E07A4E" w:rsidP="00E07A4E">
            <w:pPr>
              <w:snapToGrid w:val="0"/>
              <w:spacing w:line="0" w:lineRule="atLeast"/>
              <w:jc w:val="center"/>
              <w:rPr>
                <w:rFonts w:ascii="微軟正黑體" w:eastAsia="微軟正黑體" w:hAnsi="微軟正黑體" w:cs="Arial"/>
                <w:b/>
                <w:bCs/>
                <w:color w:val="333399"/>
                <w:kern w:val="0"/>
                <w:sz w:val="20"/>
                <w:szCs w:val="20"/>
              </w:rPr>
            </w:pPr>
            <w:r w:rsidRPr="00E07A4E">
              <w:rPr>
                <w:rFonts w:ascii="微軟正黑體" w:eastAsia="微軟正黑體" w:hAnsi="微軟正黑體" w:cs="Arial"/>
                <w:b/>
                <w:bCs/>
                <w:color w:val="333399"/>
                <w:kern w:val="0"/>
                <w:sz w:val="20"/>
                <w:szCs w:val="20"/>
              </w:rPr>
              <w:t>13</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Ideas Evaluation and Landscaping</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點子評估與綜</w:t>
            </w:r>
            <w:proofErr w:type="gramStart"/>
            <w:r w:rsidRPr="00E07A4E">
              <w:rPr>
                <w:rFonts w:ascii="微軟正黑體" w:eastAsia="微軟正黑體" w:hAnsi="微軟正黑體" w:cs="新細明體" w:hint="eastAsia"/>
                <w:kern w:val="0"/>
                <w:sz w:val="20"/>
                <w:szCs w:val="20"/>
              </w:rPr>
              <w:t>覽</w:t>
            </w:r>
            <w:proofErr w:type="gramEnd"/>
          </w:p>
        </w:tc>
      </w:tr>
      <w:tr w:rsidR="00AB05C5" w:rsidRPr="00E07A4E" w:rsidTr="00771F5C">
        <w:trPr>
          <w:trHeight w:val="345"/>
          <w:tblCellSpacing w:w="0" w:type="dxa"/>
          <w:jc w:val="center"/>
        </w:trPr>
        <w:tc>
          <w:tcPr>
            <w:tcW w:w="600" w:type="dxa"/>
            <w:tcBorders>
              <w:top w:val="single" w:sz="12" w:space="0" w:color="FFFFFF"/>
              <w:left w:val="single" w:sz="12" w:space="0" w:color="FFFFFF"/>
              <w:bottom w:val="single" w:sz="12" w:space="0" w:color="FFFFFF"/>
              <w:right w:val="single" w:sz="12" w:space="0" w:color="FFFFFF"/>
            </w:tcBorders>
            <w:shd w:val="clear" w:color="auto" w:fill="FFCCFF"/>
            <w:vAlign w:val="center"/>
          </w:tcPr>
          <w:p w:rsidR="00AB05C5" w:rsidRPr="00E07A4E" w:rsidRDefault="00E07A4E" w:rsidP="00E07A4E">
            <w:pPr>
              <w:snapToGrid w:val="0"/>
              <w:spacing w:line="0" w:lineRule="atLeast"/>
              <w:jc w:val="center"/>
              <w:rPr>
                <w:rFonts w:ascii="微軟正黑體" w:eastAsia="微軟正黑體" w:hAnsi="微軟正黑體" w:cs="Arial"/>
                <w:b/>
                <w:bCs/>
                <w:color w:val="333399"/>
                <w:kern w:val="0"/>
                <w:sz w:val="20"/>
                <w:szCs w:val="20"/>
              </w:rPr>
            </w:pPr>
            <w:r w:rsidRPr="00E07A4E">
              <w:rPr>
                <w:rFonts w:ascii="微軟正黑體" w:eastAsia="微軟正黑體" w:hAnsi="微軟正黑體" w:cs="Arial"/>
                <w:b/>
                <w:bCs/>
                <w:color w:val="333399"/>
                <w:kern w:val="0"/>
                <w:sz w:val="20"/>
                <w:szCs w:val="20"/>
              </w:rPr>
              <w:t>14</w:t>
            </w:r>
          </w:p>
        </w:tc>
        <w:tc>
          <w:tcPr>
            <w:tcW w:w="5654"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E07A4E" w:rsidRDefault="00E07A4E" w:rsidP="00E07A4E">
            <w:pPr>
              <w:snapToGrid w:val="0"/>
              <w:spacing w:line="240" w:lineRule="atLeast"/>
              <w:rPr>
                <w:rFonts w:ascii="微軟正黑體" w:eastAsia="微軟正黑體" w:hAnsi="微軟正黑體" w:cs="Arial"/>
                <w:kern w:val="0"/>
                <w:sz w:val="20"/>
                <w:szCs w:val="20"/>
              </w:rPr>
            </w:pPr>
            <w:r w:rsidRPr="00E07A4E">
              <w:rPr>
                <w:rFonts w:ascii="微軟正黑體" w:eastAsia="微軟正黑體" w:hAnsi="微軟正黑體" w:cs="Arial"/>
                <w:kern w:val="0"/>
                <w:sz w:val="20"/>
                <w:szCs w:val="20"/>
              </w:rPr>
              <w:t>Evolution trees and roadmaps</w:t>
            </w:r>
          </w:p>
        </w:tc>
        <w:tc>
          <w:tcPr>
            <w:tcW w:w="4506" w:type="dxa"/>
            <w:tcBorders>
              <w:top w:val="single" w:sz="12" w:space="0" w:color="FFFFFF"/>
              <w:left w:val="single" w:sz="12" w:space="0" w:color="FFFFFF"/>
              <w:bottom w:val="single" w:sz="12" w:space="0" w:color="FFFFFF"/>
              <w:right w:val="single" w:sz="12" w:space="0" w:color="FFFFFF"/>
            </w:tcBorders>
            <w:shd w:val="clear" w:color="auto" w:fill="C7DFEF"/>
            <w:vAlign w:val="center"/>
          </w:tcPr>
          <w:p w:rsidR="00AB05C5" w:rsidRPr="00E07A4E" w:rsidRDefault="00E07A4E" w:rsidP="00E07A4E">
            <w:pPr>
              <w:snapToGrid w:val="0"/>
              <w:spacing w:line="240" w:lineRule="atLeast"/>
              <w:ind w:firstLineChars="50" w:firstLine="100"/>
              <w:rPr>
                <w:rFonts w:ascii="微軟正黑體" w:eastAsia="微軟正黑體" w:hAnsi="微軟正黑體" w:cs="新細明體"/>
                <w:kern w:val="0"/>
                <w:sz w:val="20"/>
                <w:szCs w:val="20"/>
              </w:rPr>
            </w:pPr>
            <w:r w:rsidRPr="00E07A4E">
              <w:rPr>
                <w:rFonts w:ascii="微軟正黑體" w:eastAsia="微軟正黑體" w:hAnsi="微軟正黑體" w:cs="新細明體" w:hint="eastAsia"/>
                <w:kern w:val="0"/>
                <w:sz w:val="20"/>
                <w:szCs w:val="20"/>
              </w:rPr>
              <w:t>演化樹與路徑圖</w:t>
            </w:r>
          </w:p>
        </w:tc>
      </w:tr>
    </w:tbl>
    <w:p w:rsidR="003F0479" w:rsidRPr="003F0479" w:rsidRDefault="003F0479" w:rsidP="003F0479">
      <w:pPr>
        <w:snapToGrid w:val="0"/>
        <w:jc w:val="center"/>
        <w:rPr>
          <w:rFonts w:ascii="微軟正黑體" w:eastAsia="微軟正黑體" w:hAnsi="微軟正黑體"/>
          <w:sz w:val="20"/>
          <w:szCs w:val="26"/>
          <w:highlight w:val="yellow"/>
        </w:rPr>
      </w:pPr>
      <w:r w:rsidRPr="003F0479">
        <w:rPr>
          <w:rFonts w:ascii="微軟正黑體" w:eastAsia="微軟正黑體" w:hAnsi="微軟正黑體" w:hint="eastAsia"/>
          <w:sz w:val="20"/>
          <w:szCs w:val="26"/>
          <w:highlight w:val="yellow"/>
        </w:rPr>
        <w:t>全程英文授課, 每階段輔以重點中文複習/總結 以強化學習效果. 由中華系統性創新學會理事長擔任.</w:t>
      </w:r>
    </w:p>
    <w:p w:rsidR="005A7FB7" w:rsidRP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rPr>
      </w:pPr>
      <w:r w:rsidRPr="00E07A4E">
        <w:rPr>
          <w:rFonts w:ascii="微軟正黑體" w:eastAsia="微軟正黑體" w:hAnsi="微軟正黑體" w:cstheme="minorHAnsi" w:hint="eastAsia"/>
          <w:color w:val="FFFFFF" w:themeColor="background1"/>
          <w:szCs w:val="24"/>
          <w:highlight w:val="darkBlue"/>
          <w:shd w:val="pct15" w:color="auto" w:fill="FFFFFF"/>
        </w:rPr>
        <w:lastRenderedPageBreak/>
        <w:t>【講師介紹】</w:t>
      </w:r>
    </w:p>
    <w:p w:rsidR="005A7FB7" w:rsidRPr="00E07A4E" w:rsidRDefault="00E07A4E" w:rsidP="00E07A4E">
      <w:pPr>
        <w:pStyle w:val="a7"/>
        <w:widowControl/>
        <w:numPr>
          <w:ilvl w:val="0"/>
          <w:numId w:val="1"/>
        </w:numPr>
        <w:snapToGrid w:val="0"/>
        <w:ind w:leftChars="0"/>
        <w:contextualSpacing/>
        <w:rPr>
          <w:rFonts w:ascii="微軟正黑體" w:eastAsia="微軟正黑體" w:hAnsi="微軟正黑體" w:cstheme="minorHAnsi"/>
          <w:szCs w:val="24"/>
        </w:rPr>
      </w:pPr>
      <w:r w:rsidRPr="00E07A4E">
        <w:rPr>
          <w:rFonts w:ascii="微軟正黑體" w:eastAsia="微軟正黑體" w:hAnsi="微軟正黑體" w:cstheme="minorHAnsi" w:hint="eastAsia"/>
          <w:szCs w:val="24"/>
        </w:rPr>
        <w:t>國際管理</w:t>
      </w:r>
      <w:r w:rsidRPr="00E07A4E">
        <w:rPr>
          <w:rFonts w:ascii="微軟正黑體" w:eastAsia="微軟正黑體" w:hAnsi="微軟正黑體" w:cstheme="minorHAnsi"/>
          <w:szCs w:val="24"/>
        </w:rPr>
        <w:t>TRIZ</w:t>
      </w:r>
      <w:r w:rsidRPr="00E07A4E">
        <w:rPr>
          <w:rFonts w:ascii="微軟正黑體" w:eastAsia="微軟正黑體" w:hAnsi="微軟正黑體" w:cstheme="minorHAnsi" w:hint="eastAsia"/>
          <w:szCs w:val="24"/>
        </w:rPr>
        <w:t>大師</w:t>
      </w:r>
      <w:r w:rsidRPr="00E07A4E">
        <w:rPr>
          <w:rFonts w:ascii="微軟正黑體" w:eastAsia="微軟正黑體" w:hAnsi="微軟正黑體" w:cstheme="minorHAnsi"/>
          <w:szCs w:val="24"/>
        </w:rPr>
        <w:t xml:space="preserve">- </w:t>
      </w:r>
      <w:proofErr w:type="spellStart"/>
      <w:r w:rsidRPr="00E07A4E">
        <w:rPr>
          <w:rFonts w:ascii="微軟正黑體" w:eastAsia="微軟正黑體" w:hAnsi="微軟正黑體" w:cstheme="minorHAnsi"/>
          <w:szCs w:val="24"/>
        </w:rPr>
        <w:t>Valeri</w:t>
      </w:r>
      <w:proofErr w:type="spellEnd"/>
      <w:r w:rsidRPr="00E07A4E">
        <w:rPr>
          <w:rFonts w:ascii="微軟正黑體" w:eastAsia="微軟正黑體" w:hAnsi="微軟正黑體" w:cstheme="minorHAnsi"/>
          <w:szCs w:val="24"/>
        </w:rPr>
        <w:t xml:space="preserve"> </w:t>
      </w:r>
      <w:proofErr w:type="spellStart"/>
      <w:r w:rsidRPr="00E07A4E">
        <w:rPr>
          <w:rFonts w:ascii="微軟正黑體" w:eastAsia="微軟正黑體" w:hAnsi="微軟正黑體" w:cstheme="minorHAnsi"/>
          <w:szCs w:val="24"/>
        </w:rPr>
        <w:t>Souchkov</w:t>
      </w:r>
      <w:proofErr w:type="spellEnd"/>
      <w:r w:rsidRPr="00E07A4E">
        <w:rPr>
          <w:rFonts w:ascii="微軟正黑體" w:eastAsia="微軟正黑體" w:hAnsi="微軟正黑體" w:cstheme="minorHAnsi"/>
          <w:szCs w:val="24"/>
        </w:rPr>
        <w:t xml:space="preserve"> (</w:t>
      </w:r>
      <w:r w:rsidRPr="00E07A4E">
        <w:rPr>
          <w:rFonts w:ascii="微軟正黑體" w:eastAsia="微軟正黑體" w:hAnsi="微軟正黑體" w:cstheme="minorHAnsi" w:hint="eastAsia"/>
          <w:szCs w:val="24"/>
        </w:rPr>
        <w:t>蘇聯裔荷蘭籍</w:t>
      </w:r>
      <w:r w:rsidRPr="00E07A4E">
        <w:rPr>
          <w:rFonts w:ascii="微軟正黑體" w:eastAsia="微軟正黑體" w:hAnsi="微軟正黑體" w:cstheme="minorHAnsi"/>
          <w:szCs w:val="24"/>
        </w:rPr>
        <w:t>)</w:t>
      </w:r>
    </w:p>
    <w:p w:rsidR="005A7FB7" w:rsidRPr="00E07A4E" w:rsidRDefault="00E07A4E" w:rsidP="00E07A4E">
      <w:pPr>
        <w:snapToGrid w:val="0"/>
        <w:spacing w:before="240"/>
        <w:rPr>
          <w:rFonts w:ascii="微軟正黑體" w:eastAsia="微軟正黑體" w:hAnsi="微軟正黑體" w:cstheme="minorHAnsi"/>
          <w:color w:val="FFFFFF" w:themeColor="background1"/>
          <w:szCs w:val="24"/>
          <w:highlight w:val="darkBlue"/>
          <w:shd w:val="pct15" w:color="auto" w:fill="FFFFFF"/>
        </w:rPr>
      </w:pPr>
      <w:r w:rsidRPr="00E07A4E">
        <w:rPr>
          <w:rFonts w:ascii="微軟正黑體" w:eastAsia="微軟正黑體" w:hAnsi="微軟正黑體" w:cstheme="minorHAnsi"/>
          <w:color w:val="FFFFFF" w:themeColor="background1"/>
          <w:szCs w:val="24"/>
          <w:highlight w:val="darkBlue"/>
          <w:shd w:val="pct15" w:color="auto" w:fill="FFFFFF"/>
        </w:rPr>
        <w:t xml:space="preserve">- </w:t>
      </w:r>
      <w:r w:rsidRPr="00E07A4E">
        <w:rPr>
          <w:rFonts w:ascii="微軟正黑體" w:eastAsia="微軟正黑體" w:hAnsi="微軟正黑體" w:cstheme="minorHAnsi" w:hint="eastAsia"/>
          <w:color w:val="FFFFFF" w:themeColor="background1"/>
          <w:szCs w:val="24"/>
          <w:highlight w:val="darkBlue"/>
          <w:shd w:val="pct15" w:color="auto" w:fill="FFFFFF"/>
        </w:rPr>
        <w:t>現職</w:t>
      </w:r>
      <w:r w:rsidRPr="00E07A4E">
        <w:rPr>
          <w:rFonts w:ascii="微軟正黑體" w:eastAsia="微軟正黑體" w:hAnsi="微軟正黑體" w:cstheme="minorHAnsi"/>
          <w:color w:val="FFFFFF" w:themeColor="background1"/>
          <w:szCs w:val="24"/>
          <w:highlight w:val="darkBlue"/>
          <w:shd w:val="pct15" w:color="auto" w:fill="FFFFFF"/>
        </w:rPr>
        <w:t xml:space="preserve"> -</w:t>
      </w:r>
    </w:p>
    <w:p w:rsidR="005A7FB7" w:rsidRPr="00E07A4E" w:rsidRDefault="003F0479" w:rsidP="00E07A4E">
      <w:pPr>
        <w:pStyle w:val="a7"/>
        <w:widowControl/>
        <w:numPr>
          <w:ilvl w:val="0"/>
          <w:numId w:val="2"/>
        </w:numPr>
        <w:autoSpaceDE w:val="0"/>
        <w:autoSpaceDN w:val="0"/>
        <w:adjustRightInd w:val="0"/>
        <w:snapToGrid w:val="0"/>
        <w:ind w:leftChars="0"/>
        <w:contextualSpacing/>
        <w:rPr>
          <w:rFonts w:ascii="微軟正黑體" w:eastAsia="微軟正黑體" w:hAnsi="微軟正黑體" w:cstheme="minorHAnsi"/>
          <w:szCs w:val="24"/>
        </w:rPr>
      </w:pPr>
      <w:hyperlink r:id="rId10" w:history="1">
        <w:r w:rsidR="00E07A4E" w:rsidRPr="00E07A4E">
          <w:rPr>
            <w:rStyle w:val="aa"/>
            <w:rFonts w:ascii="微軟正黑體" w:eastAsia="微軟正黑體" w:hAnsi="微軟正黑體" w:cstheme="minorHAnsi"/>
            <w:szCs w:val="24"/>
          </w:rPr>
          <w:t>ICG Training &amp; Consulting</w:t>
        </w:r>
        <w:r w:rsidR="00E07A4E" w:rsidRPr="00E07A4E">
          <w:rPr>
            <w:rStyle w:val="aa"/>
            <w:rFonts w:ascii="微軟正黑體" w:eastAsia="微軟正黑體" w:hAnsi="微軟正黑體" w:cstheme="minorHAnsi" w:hint="eastAsia"/>
            <w:szCs w:val="24"/>
          </w:rPr>
          <w:t>國際</w:t>
        </w:r>
        <w:r w:rsidR="00E07A4E" w:rsidRPr="00E07A4E">
          <w:rPr>
            <w:rStyle w:val="aa"/>
            <w:rFonts w:ascii="微軟正黑體" w:eastAsia="微軟正黑體" w:hAnsi="微軟正黑體" w:cstheme="minorHAnsi"/>
            <w:szCs w:val="24"/>
          </w:rPr>
          <w:t>TRIZ</w:t>
        </w:r>
        <w:r w:rsidR="00E07A4E" w:rsidRPr="00E07A4E">
          <w:rPr>
            <w:rStyle w:val="aa"/>
            <w:rFonts w:ascii="微軟正黑體" w:eastAsia="微軟正黑體" w:hAnsi="微軟正黑體" w:cstheme="minorHAnsi" w:hint="eastAsia"/>
            <w:szCs w:val="24"/>
          </w:rPr>
          <w:t>訓練中心</w:t>
        </w:r>
      </w:hyperlink>
      <w:r w:rsidR="00E07A4E" w:rsidRPr="00E07A4E">
        <w:rPr>
          <w:rFonts w:ascii="微軟正黑體" w:eastAsia="微軟正黑體" w:hAnsi="微軟正黑體" w:cstheme="minorHAnsi" w:hint="eastAsia"/>
          <w:szCs w:val="24"/>
        </w:rPr>
        <w:t>創辦人，並任訓練中心主席</w:t>
      </w:r>
    </w:p>
    <w:p w:rsidR="005A7FB7" w:rsidRPr="00E07A4E" w:rsidRDefault="00E07A4E" w:rsidP="00E07A4E">
      <w:pPr>
        <w:pStyle w:val="a7"/>
        <w:numPr>
          <w:ilvl w:val="0"/>
          <w:numId w:val="3"/>
        </w:numPr>
        <w:autoSpaceDE w:val="0"/>
        <w:autoSpaceDN w:val="0"/>
        <w:adjustRightInd w:val="0"/>
        <w:snapToGrid w:val="0"/>
        <w:ind w:leftChars="0" w:left="964" w:hanging="482"/>
        <w:contextualSpacing/>
        <w:rPr>
          <w:rFonts w:ascii="微軟正黑體" w:eastAsia="微軟正黑體" w:hAnsi="微軟正黑體"/>
          <w:szCs w:val="24"/>
        </w:rPr>
      </w:pPr>
      <w:r w:rsidRPr="00E07A4E">
        <w:rPr>
          <w:rFonts w:ascii="微軟正黑體" w:eastAsia="微軟正黑體" w:hAnsi="微軟正黑體" w:hint="eastAsia"/>
          <w:szCs w:val="24"/>
        </w:rPr>
        <w:t>建立</w:t>
      </w:r>
      <w:r w:rsidRPr="00E07A4E">
        <w:rPr>
          <w:rFonts w:ascii="微軟正黑體" w:eastAsia="微軟正黑體" w:hAnsi="微軟正黑體"/>
          <w:szCs w:val="24"/>
        </w:rPr>
        <w:t xml:space="preserve"> TRIZ</w:t>
      </w:r>
      <w:r w:rsidRPr="00E07A4E">
        <w:rPr>
          <w:rFonts w:ascii="微軟正黑體" w:eastAsia="微軟正黑體" w:hAnsi="微軟正黑體" w:hint="eastAsia"/>
          <w:szCs w:val="24"/>
        </w:rPr>
        <w:t>、</w:t>
      </w:r>
      <w:proofErr w:type="spellStart"/>
      <w:r w:rsidRPr="00E07A4E">
        <w:rPr>
          <w:rFonts w:ascii="微軟正黑體" w:eastAsia="微軟正黑體" w:hAnsi="微軟正黑體"/>
          <w:szCs w:val="24"/>
        </w:rPr>
        <w:t>xTRIZ</w:t>
      </w:r>
      <w:proofErr w:type="spellEnd"/>
      <w:r w:rsidRPr="00E07A4E">
        <w:rPr>
          <w:rFonts w:ascii="微軟正黑體" w:eastAsia="微軟正黑體" w:hAnsi="微軟正黑體"/>
          <w:szCs w:val="24"/>
        </w:rPr>
        <w:t xml:space="preserve"> </w:t>
      </w:r>
      <w:r w:rsidRPr="00E07A4E">
        <w:rPr>
          <w:rFonts w:ascii="微軟正黑體" w:eastAsia="微軟正黑體" w:hAnsi="微軟正黑體" w:hint="eastAsia"/>
          <w:szCs w:val="24"/>
        </w:rPr>
        <w:t>工具，和</w:t>
      </w:r>
      <w:r w:rsidRPr="00E07A4E">
        <w:rPr>
          <w:rFonts w:ascii="微軟正黑體" w:eastAsia="微軟正黑體" w:hAnsi="微軟正黑體"/>
          <w:szCs w:val="24"/>
        </w:rPr>
        <w:t xml:space="preserve"> </w:t>
      </w:r>
      <w:proofErr w:type="spellStart"/>
      <w:r w:rsidRPr="00E07A4E">
        <w:rPr>
          <w:rFonts w:ascii="微軟正黑體" w:eastAsia="微軟正黑體" w:hAnsi="微軟正黑體"/>
          <w:szCs w:val="24"/>
        </w:rPr>
        <w:t>xTRIZ</w:t>
      </w:r>
      <w:proofErr w:type="spellEnd"/>
      <w:r w:rsidRPr="00E07A4E">
        <w:rPr>
          <w:rFonts w:ascii="微軟正黑體" w:eastAsia="微軟正黑體" w:hAnsi="微軟正黑體"/>
          <w:szCs w:val="24"/>
        </w:rPr>
        <w:t xml:space="preserve"> </w:t>
      </w:r>
      <w:r w:rsidRPr="00E07A4E">
        <w:rPr>
          <w:rFonts w:ascii="微軟正黑體" w:eastAsia="微軟正黑體" w:hAnsi="微軟正黑體" w:hint="eastAsia"/>
          <w:szCs w:val="24"/>
        </w:rPr>
        <w:t>架構</w:t>
      </w:r>
      <w:proofErr w:type="gramStart"/>
      <w:r w:rsidRPr="00E07A4E">
        <w:rPr>
          <w:rFonts w:ascii="微軟正黑體" w:eastAsia="微軟正黑體" w:hAnsi="微軟正黑體" w:hint="eastAsia"/>
          <w:szCs w:val="24"/>
        </w:rPr>
        <w:t>于</w:t>
      </w:r>
      <w:proofErr w:type="gramEnd"/>
      <w:r w:rsidRPr="00E07A4E">
        <w:rPr>
          <w:rFonts w:ascii="微軟正黑體" w:eastAsia="微軟正黑體" w:hAnsi="微軟正黑體" w:hint="eastAsia"/>
          <w:szCs w:val="24"/>
        </w:rPr>
        <w:t>系統性創新流程</w:t>
      </w:r>
    </w:p>
    <w:p w:rsidR="005A7FB7" w:rsidRPr="00E07A4E" w:rsidRDefault="00ED7F36" w:rsidP="00E07A4E">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sidRPr="00E07A4E">
        <w:rPr>
          <w:rFonts w:ascii="微軟正黑體" w:eastAsia="微軟正黑體" w:hAnsi="微軟正黑體" w:cstheme="minorHAnsi"/>
          <w:noProof/>
          <w:color w:val="FFFFFF" w:themeColor="background1"/>
          <w:szCs w:val="24"/>
          <w:highlight w:val="darkBlue"/>
          <w:shd w:val="pct15" w:color="auto" w:fill="FFFFFF"/>
        </w:rPr>
        <w:drawing>
          <wp:anchor distT="0" distB="0" distL="114300" distR="114300" simplePos="0" relativeHeight="251670528" behindDoc="0" locked="0" layoutInCell="1" allowOverlap="1" wp14:anchorId="2A15A185" wp14:editId="1AE225C3">
            <wp:simplePos x="0" y="0"/>
            <wp:positionH relativeFrom="column">
              <wp:posOffset>5107940</wp:posOffset>
            </wp:positionH>
            <wp:positionV relativeFrom="paragraph">
              <wp:posOffset>21590</wp:posOffset>
            </wp:positionV>
            <wp:extent cx="1249680" cy="1151255"/>
            <wp:effectExtent l="171450" t="171450" r="388620" b="353695"/>
            <wp:wrapSquare wrapText="bothSides"/>
            <wp:docPr id="9" name="圖片 9"/>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9680" cy="11512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07A4E" w:rsidRPr="00E07A4E">
        <w:rPr>
          <w:rFonts w:ascii="微軟正黑體" w:eastAsia="微軟正黑體" w:hAnsi="微軟正黑體" w:cstheme="minorHAnsi" w:hint="eastAsia"/>
          <w:szCs w:val="24"/>
        </w:rPr>
        <w:t>培訓世界各地專業</w:t>
      </w:r>
      <w:proofErr w:type="gramStart"/>
      <w:r w:rsidR="00E07A4E" w:rsidRPr="00E07A4E">
        <w:rPr>
          <w:rFonts w:ascii="微軟正黑體" w:eastAsia="微軟正黑體" w:hAnsi="微軟正黑體" w:cstheme="minorHAnsi" w:hint="eastAsia"/>
          <w:szCs w:val="24"/>
        </w:rPr>
        <w:t>萃</w:t>
      </w:r>
      <w:proofErr w:type="gramEnd"/>
      <w:r w:rsidR="00E07A4E" w:rsidRPr="00E07A4E">
        <w:rPr>
          <w:rFonts w:ascii="微軟正黑體" w:eastAsia="微軟正黑體" w:hAnsi="微軟正黑體" w:cstheme="minorHAnsi" w:hint="eastAsia"/>
          <w:szCs w:val="24"/>
        </w:rPr>
        <w:t>智</w:t>
      </w:r>
      <w:r w:rsidR="00E07A4E" w:rsidRPr="00E07A4E">
        <w:rPr>
          <w:rFonts w:ascii="微軟正黑體" w:eastAsia="微軟正黑體" w:hAnsi="微軟正黑體" w:cstheme="minorHAnsi"/>
          <w:szCs w:val="24"/>
        </w:rPr>
        <w:t>(TRIZ)</w:t>
      </w:r>
      <w:r w:rsidR="00E07A4E" w:rsidRPr="00E07A4E">
        <w:rPr>
          <w:rFonts w:ascii="微軟正黑體" w:eastAsia="微軟正黑體" w:hAnsi="微軟正黑體" w:cstheme="minorHAnsi" w:hint="eastAsia"/>
          <w:szCs w:val="24"/>
        </w:rPr>
        <w:t>人才與擔任企業顧問</w:t>
      </w:r>
    </w:p>
    <w:p w:rsidR="005A7FB7" w:rsidRPr="00E07A4E" w:rsidRDefault="00E07A4E" w:rsidP="00E07A4E">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sidRPr="00E07A4E">
        <w:rPr>
          <w:rFonts w:ascii="微軟正黑體" w:eastAsia="微軟正黑體" w:hAnsi="微軟正黑體" w:cstheme="minorHAnsi" w:hint="eastAsia"/>
          <w:szCs w:val="24"/>
        </w:rPr>
        <w:t>成立與主持國際</w:t>
      </w:r>
      <w:r w:rsidRPr="00E07A4E">
        <w:rPr>
          <w:rFonts w:ascii="微軟正黑體" w:eastAsia="微軟正黑體" w:hAnsi="微軟正黑體" w:cstheme="minorHAnsi"/>
          <w:szCs w:val="24"/>
        </w:rPr>
        <w:t>TRIZ</w:t>
      </w:r>
      <w:r w:rsidRPr="00E07A4E">
        <w:rPr>
          <w:rFonts w:ascii="微軟正黑體" w:eastAsia="微軟正黑體" w:hAnsi="微軟正黑體" w:cstheme="minorHAnsi" w:hint="eastAsia"/>
          <w:szCs w:val="24"/>
        </w:rPr>
        <w:t>訓練中心</w:t>
      </w:r>
    </w:p>
    <w:p w:rsidR="005A7FB7" w:rsidRPr="00E07A4E" w:rsidRDefault="00E07A4E" w:rsidP="00E07A4E">
      <w:pPr>
        <w:pStyle w:val="a7"/>
        <w:numPr>
          <w:ilvl w:val="0"/>
          <w:numId w:val="3"/>
        </w:numPr>
        <w:autoSpaceDE w:val="0"/>
        <w:autoSpaceDN w:val="0"/>
        <w:adjustRightInd w:val="0"/>
        <w:snapToGrid w:val="0"/>
        <w:ind w:leftChars="0" w:left="964" w:hanging="482"/>
        <w:contextualSpacing/>
        <w:rPr>
          <w:rFonts w:ascii="微軟正黑體" w:eastAsia="微軟正黑體" w:hAnsi="微軟正黑體" w:cstheme="minorHAnsi"/>
          <w:szCs w:val="24"/>
        </w:rPr>
      </w:pPr>
      <w:r w:rsidRPr="00E07A4E">
        <w:rPr>
          <w:rFonts w:ascii="微軟正黑體" w:eastAsia="微軟正黑體" w:hAnsi="微軟正黑體" w:cstheme="minorHAnsi" w:hint="eastAsia"/>
          <w:szCs w:val="24"/>
        </w:rPr>
        <w:t>發表許多期刊與文獻關於</w:t>
      </w:r>
      <w:r w:rsidRPr="00E07A4E">
        <w:rPr>
          <w:rFonts w:ascii="微軟正黑體" w:eastAsia="微軟正黑體" w:hAnsi="微軟正黑體" w:cstheme="minorHAnsi"/>
          <w:szCs w:val="24"/>
        </w:rPr>
        <w:t>TRIZ</w:t>
      </w:r>
      <w:r w:rsidRPr="00E07A4E">
        <w:rPr>
          <w:rFonts w:ascii="微軟正黑體" w:eastAsia="微軟正黑體" w:hAnsi="微軟正黑體" w:cstheme="minorHAnsi" w:hint="eastAsia"/>
          <w:szCs w:val="24"/>
        </w:rPr>
        <w:t>、創新、創意思考</w:t>
      </w:r>
    </w:p>
    <w:p w:rsidR="005A7FB7" w:rsidRPr="00E07A4E" w:rsidRDefault="00E07A4E" w:rsidP="00E07A4E">
      <w:pPr>
        <w:pStyle w:val="a7"/>
        <w:widowControl/>
        <w:numPr>
          <w:ilvl w:val="0"/>
          <w:numId w:val="4"/>
        </w:numPr>
        <w:autoSpaceDE w:val="0"/>
        <w:autoSpaceDN w:val="0"/>
        <w:adjustRightInd w:val="0"/>
        <w:snapToGrid w:val="0"/>
        <w:ind w:leftChars="0"/>
        <w:contextualSpacing/>
        <w:rPr>
          <w:rFonts w:ascii="微軟正黑體" w:eastAsia="微軟正黑體" w:hAnsi="微軟正黑體" w:cstheme="minorHAnsi"/>
          <w:szCs w:val="24"/>
        </w:rPr>
      </w:pPr>
      <w:r w:rsidRPr="00E07A4E">
        <w:rPr>
          <w:rFonts w:ascii="微軟正黑體" w:eastAsia="微軟正黑體" w:hAnsi="微軟正黑體" w:cstheme="minorHAnsi" w:hint="eastAsia"/>
          <w:szCs w:val="24"/>
        </w:rPr>
        <w:t>國際</w:t>
      </w:r>
      <w:proofErr w:type="gramStart"/>
      <w:r w:rsidRPr="00E07A4E">
        <w:rPr>
          <w:rFonts w:ascii="微軟正黑體" w:eastAsia="微軟正黑體" w:hAnsi="微軟正黑體" w:cstheme="minorHAnsi" w:hint="eastAsia"/>
          <w:szCs w:val="24"/>
        </w:rPr>
        <w:t>萃</w:t>
      </w:r>
      <w:proofErr w:type="gramEnd"/>
      <w:r w:rsidRPr="00E07A4E">
        <w:rPr>
          <w:rFonts w:ascii="微軟正黑體" w:eastAsia="微軟正黑體" w:hAnsi="微軟正黑體" w:cstheme="minorHAnsi" w:hint="eastAsia"/>
          <w:szCs w:val="24"/>
        </w:rPr>
        <w:t>智</w:t>
      </w:r>
      <w:r w:rsidRPr="00E07A4E">
        <w:rPr>
          <w:rFonts w:ascii="微軟正黑體" w:eastAsia="微軟正黑體" w:hAnsi="微軟正黑體" w:cstheme="minorHAnsi"/>
          <w:szCs w:val="24"/>
        </w:rPr>
        <w:t>TRIZ</w:t>
      </w:r>
      <w:r w:rsidRPr="00E07A4E">
        <w:rPr>
          <w:rFonts w:ascii="微軟正黑體" w:eastAsia="微軟正黑體" w:hAnsi="微軟正黑體" w:cstheme="minorHAnsi" w:hint="eastAsia"/>
          <w:szCs w:val="24"/>
        </w:rPr>
        <w:t>協會</w:t>
      </w:r>
      <w:r w:rsidRPr="00E07A4E">
        <w:rPr>
          <w:rFonts w:ascii="微軟正黑體" w:eastAsia="微軟正黑體" w:hAnsi="微軟正黑體" w:cstheme="minorHAnsi"/>
          <w:szCs w:val="24"/>
        </w:rPr>
        <w:t xml:space="preserve"> </w:t>
      </w:r>
      <w:hyperlink r:id="rId12" w:history="1">
        <w:r w:rsidRPr="00E07A4E">
          <w:rPr>
            <w:rStyle w:val="aa"/>
            <w:rFonts w:ascii="微軟正黑體" w:eastAsia="微軟正黑體" w:hAnsi="微軟正黑體" w:cstheme="minorHAnsi"/>
            <w:szCs w:val="24"/>
          </w:rPr>
          <w:t>TRIZ Association (MATRIZ)</w:t>
        </w:r>
      </w:hyperlink>
      <w:r w:rsidRPr="00E07A4E">
        <w:rPr>
          <w:rFonts w:ascii="微軟正黑體" w:eastAsia="微軟正黑體" w:hAnsi="微軟正黑體" w:cstheme="minorHAnsi"/>
          <w:szCs w:val="24"/>
        </w:rPr>
        <w:t xml:space="preserve"> </w:t>
      </w:r>
      <w:r w:rsidRPr="00E07A4E">
        <w:rPr>
          <w:rFonts w:ascii="微軟正黑體" w:eastAsia="微軟正黑體" w:hAnsi="微軟正黑體" w:cstheme="minorHAnsi" w:hint="eastAsia"/>
          <w:szCs w:val="24"/>
        </w:rPr>
        <w:t>研究與發展主席</w:t>
      </w:r>
    </w:p>
    <w:p w:rsidR="005A7FB7" w:rsidRPr="00E07A4E" w:rsidRDefault="00E07A4E" w:rsidP="00E07A4E">
      <w:pPr>
        <w:snapToGrid w:val="0"/>
        <w:spacing w:before="240"/>
        <w:rPr>
          <w:rFonts w:ascii="微軟正黑體" w:eastAsia="微軟正黑體" w:hAnsi="微軟正黑體" w:cstheme="minorHAnsi"/>
          <w:color w:val="FFFFFF" w:themeColor="background1"/>
          <w:szCs w:val="24"/>
          <w:highlight w:val="darkBlue"/>
          <w:shd w:val="pct15" w:color="auto" w:fill="FFFFFF"/>
        </w:rPr>
      </w:pPr>
      <w:r w:rsidRPr="00E07A4E">
        <w:rPr>
          <w:rFonts w:ascii="微軟正黑體" w:eastAsia="微軟正黑體" w:hAnsi="微軟正黑體" w:cstheme="minorHAnsi"/>
          <w:color w:val="FFFFFF" w:themeColor="background1"/>
          <w:szCs w:val="24"/>
          <w:highlight w:val="darkBlue"/>
          <w:shd w:val="pct15" w:color="auto" w:fill="FFFFFF"/>
        </w:rPr>
        <w:t xml:space="preserve">- </w:t>
      </w:r>
      <w:r w:rsidRPr="00E07A4E">
        <w:rPr>
          <w:rFonts w:ascii="微軟正黑體" w:eastAsia="微軟正黑體" w:hAnsi="微軟正黑體" w:cstheme="minorHAnsi" w:hint="eastAsia"/>
          <w:color w:val="FFFFFF" w:themeColor="background1"/>
          <w:szCs w:val="24"/>
          <w:highlight w:val="darkBlue"/>
          <w:shd w:val="pct15" w:color="auto" w:fill="FFFFFF"/>
        </w:rPr>
        <w:t>經歷</w:t>
      </w:r>
      <w:r w:rsidRPr="00E07A4E">
        <w:rPr>
          <w:rFonts w:ascii="微軟正黑體" w:eastAsia="微軟正黑體" w:hAnsi="微軟正黑體" w:cstheme="minorHAnsi"/>
          <w:color w:val="FFFFFF" w:themeColor="background1"/>
          <w:szCs w:val="24"/>
          <w:highlight w:val="darkBlue"/>
          <w:shd w:val="pct15" w:color="auto" w:fill="FFFFFF"/>
        </w:rPr>
        <w:t xml:space="preserve"> -</w:t>
      </w:r>
    </w:p>
    <w:p w:rsidR="005A7FB7" w:rsidRPr="00E07A4E" w:rsidRDefault="005A7FB7" w:rsidP="00E07A4E">
      <w:pPr>
        <w:pStyle w:val="a7"/>
        <w:widowControl/>
        <w:numPr>
          <w:ilvl w:val="0"/>
          <w:numId w:val="5"/>
        </w:numPr>
        <w:autoSpaceDE w:val="0"/>
        <w:autoSpaceDN w:val="0"/>
        <w:adjustRightInd w:val="0"/>
        <w:snapToGrid w:val="0"/>
        <w:ind w:leftChars="0"/>
        <w:contextualSpacing/>
        <w:rPr>
          <w:rFonts w:ascii="微軟正黑體" w:eastAsia="微軟正黑體" w:hAnsi="微軟正黑體" w:cstheme="minorHAnsi"/>
          <w:szCs w:val="24"/>
        </w:rPr>
      </w:pPr>
      <w:r w:rsidRPr="00E07A4E">
        <w:rPr>
          <w:rFonts w:ascii="微軟正黑體" w:eastAsia="微軟正黑體" w:hAnsi="微軟正黑體" w:hint="eastAsia"/>
          <w:noProof/>
          <w:sz w:val="22"/>
        </w:rPr>
        <w:drawing>
          <wp:anchor distT="0" distB="0" distL="114300" distR="114300" simplePos="0" relativeHeight="251664384" behindDoc="1" locked="0" layoutInCell="1" allowOverlap="1" wp14:anchorId="70CF7763" wp14:editId="62241117">
            <wp:simplePos x="0" y="0"/>
            <wp:positionH relativeFrom="column">
              <wp:posOffset>4878070</wp:posOffset>
            </wp:positionH>
            <wp:positionV relativeFrom="paragraph">
              <wp:posOffset>88265</wp:posOffset>
            </wp:positionV>
            <wp:extent cx="1721485" cy="1447800"/>
            <wp:effectExtent l="0" t="0" r="0" b="0"/>
            <wp:wrapTight wrapText="bothSides">
              <wp:wrapPolygon edited="0">
                <wp:start x="0" y="0"/>
                <wp:lineTo x="0" y="21316"/>
                <wp:lineTo x="21273" y="21316"/>
                <wp:lineTo x="21273" y="0"/>
                <wp:lineTo x="0" y="0"/>
              </wp:wrapPolygon>
            </wp:wrapTight>
            <wp:docPr id="5" name="圖片 5" descr="描述: \\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描述: \\Agitekdb\data-base\0-Common\0-Marketing\!MasterDM\2015\SSI\Valeri Souchkov\刊登使用相片\99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1485" cy="1447800"/>
                    </a:xfrm>
                    <a:prstGeom prst="rect">
                      <a:avLst/>
                    </a:prstGeom>
                    <a:noFill/>
                  </pic:spPr>
                </pic:pic>
              </a:graphicData>
            </a:graphic>
            <wp14:sizeRelH relativeFrom="page">
              <wp14:pctWidth>0</wp14:pctWidth>
            </wp14:sizeRelH>
            <wp14:sizeRelV relativeFrom="page">
              <wp14:pctHeight>0</wp14:pctHeight>
            </wp14:sizeRelV>
          </wp:anchor>
        </w:drawing>
      </w:r>
      <w:r w:rsidR="00E07A4E" w:rsidRPr="00E07A4E">
        <w:rPr>
          <w:rFonts w:ascii="微軟正黑體" w:eastAsia="微軟正黑體" w:hAnsi="微軟正黑體" w:cstheme="minorHAnsi" w:hint="eastAsia"/>
          <w:szCs w:val="24"/>
        </w:rPr>
        <w:t>曾輔導超過</w:t>
      </w:r>
      <w:r w:rsidR="00E07A4E" w:rsidRPr="00E07A4E">
        <w:rPr>
          <w:rFonts w:ascii="微軟正黑體" w:eastAsia="微軟正黑體" w:hAnsi="微軟正黑體" w:cstheme="minorHAnsi"/>
          <w:szCs w:val="24"/>
        </w:rPr>
        <w:t>56</w:t>
      </w:r>
      <w:r w:rsidR="00E07A4E" w:rsidRPr="00E07A4E">
        <w:rPr>
          <w:rFonts w:ascii="微軟正黑體" w:eastAsia="微軟正黑體" w:hAnsi="微軟正黑體" w:cstheme="minorHAnsi" w:hint="eastAsia"/>
          <w:szCs w:val="24"/>
        </w:rPr>
        <w:t>個許多知名企業</w:t>
      </w:r>
      <w:proofErr w:type="gramStart"/>
      <w:r w:rsidR="00E07A4E" w:rsidRPr="00E07A4E">
        <w:rPr>
          <w:rFonts w:ascii="微軟正黑體" w:eastAsia="微軟正黑體" w:hAnsi="微軟正黑體" w:cstheme="minorHAnsi" w:hint="eastAsia"/>
          <w:szCs w:val="24"/>
        </w:rPr>
        <w:t>于</w:t>
      </w:r>
      <w:proofErr w:type="gramEnd"/>
      <w:r w:rsidR="00E07A4E" w:rsidRPr="00E07A4E">
        <w:rPr>
          <w:rFonts w:ascii="微軟正黑體" w:eastAsia="微軟正黑體" w:hAnsi="微軟正黑體" w:cstheme="minorHAnsi" w:hint="eastAsia"/>
          <w:szCs w:val="24"/>
        </w:rPr>
        <w:t>創新解決問題與新產品開發相關專案</w:t>
      </w:r>
      <w:r w:rsidR="00E07A4E" w:rsidRPr="00E07A4E">
        <w:rPr>
          <w:rFonts w:ascii="微軟正黑體" w:eastAsia="微軟正黑體" w:hAnsi="微軟正黑體" w:cstheme="minorHAnsi"/>
          <w:szCs w:val="24"/>
        </w:rPr>
        <w:t>POSCO(</w:t>
      </w:r>
      <w:r w:rsidR="00E07A4E" w:rsidRPr="00E07A4E">
        <w:rPr>
          <w:rFonts w:ascii="微軟正黑體" w:eastAsia="微軟正黑體" w:hAnsi="微軟正黑體" w:cstheme="minorHAnsi" w:hint="eastAsia"/>
          <w:szCs w:val="24"/>
        </w:rPr>
        <w:t>浦項鋼鐵</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w:t>
      </w:r>
      <w:r w:rsidR="00E07A4E" w:rsidRPr="00E07A4E">
        <w:rPr>
          <w:rFonts w:ascii="微軟正黑體" w:eastAsia="微軟正黑體" w:hAnsi="微軟正黑體" w:cstheme="minorHAnsi"/>
          <w:szCs w:val="24"/>
        </w:rPr>
        <w:t>Unilever(</w:t>
      </w:r>
      <w:r w:rsidR="00E07A4E" w:rsidRPr="00E07A4E">
        <w:rPr>
          <w:rFonts w:ascii="微軟正黑體" w:eastAsia="微軟正黑體" w:hAnsi="微軟正黑體" w:cstheme="minorHAnsi" w:hint="eastAsia"/>
          <w:szCs w:val="24"/>
        </w:rPr>
        <w:t>聯合利華公司</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w:t>
      </w:r>
      <w:r w:rsidR="00E07A4E" w:rsidRPr="00E07A4E">
        <w:rPr>
          <w:rFonts w:ascii="微軟正黑體" w:eastAsia="微軟正黑體" w:hAnsi="微軟正黑體" w:cstheme="minorHAnsi"/>
          <w:szCs w:val="24"/>
        </w:rPr>
        <w:t>ING (</w:t>
      </w:r>
      <w:r w:rsidR="00E07A4E" w:rsidRPr="00E07A4E">
        <w:rPr>
          <w:rFonts w:ascii="微軟正黑體" w:eastAsia="微軟正黑體" w:hAnsi="微軟正黑體" w:cstheme="minorHAnsi" w:hint="eastAsia"/>
          <w:szCs w:val="24"/>
        </w:rPr>
        <w:t>安泰投信</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w:t>
      </w:r>
      <w:r w:rsidR="00BB1DC3" w:rsidRPr="00E07A4E">
        <w:fldChar w:fldCharType="begin"/>
      </w:r>
      <w:r w:rsidR="00BB1DC3" w:rsidRPr="00E07A4E">
        <w:rPr>
          <w:rFonts w:ascii="微軟正黑體" w:eastAsia="微軟正黑體" w:hAnsi="微軟正黑體"/>
        </w:rPr>
        <w:instrText xml:space="preserve"> HYPERLINK "http://www.lighting.philips.com.tw/" \t "_blank" </w:instrText>
      </w:r>
      <w:r w:rsidR="00BB1DC3" w:rsidRPr="00E07A4E">
        <w:fldChar w:fldCharType="separate"/>
      </w:r>
      <w:r w:rsidR="00E07A4E" w:rsidRPr="00E07A4E">
        <w:rPr>
          <w:rStyle w:val="aa"/>
          <w:rFonts w:ascii="微軟正黑體" w:eastAsia="微軟正黑體" w:hAnsi="微軟正黑體" w:cstheme="minorHAnsi"/>
          <w:szCs w:val="24"/>
        </w:rPr>
        <w:t>Philips</w:t>
      </w:r>
      <w:r w:rsidR="00BB1DC3" w:rsidRPr="00E07A4E">
        <w:rPr>
          <w:rStyle w:val="aa"/>
          <w:rFonts w:ascii="微軟正黑體" w:eastAsia="微軟正黑體" w:hAnsi="微軟正黑體" w:cstheme="minorHAnsi"/>
          <w:szCs w:val="24"/>
        </w:rPr>
        <w:fldChar w:fldCharType="end"/>
      </w:r>
      <w:r w:rsidR="00E07A4E" w:rsidRPr="00E07A4E">
        <w:rPr>
          <w:rFonts w:ascii="微軟正黑體" w:eastAsia="微軟正黑體" w:hAnsi="微軟正黑體" w:cstheme="minorHAnsi"/>
          <w:szCs w:val="24"/>
        </w:rPr>
        <w:t xml:space="preserve"> (</w:t>
      </w:r>
      <w:r w:rsidR="00E07A4E" w:rsidRPr="00E07A4E">
        <w:rPr>
          <w:rFonts w:ascii="微軟正黑體" w:eastAsia="微軟正黑體" w:hAnsi="微軟正黑體" w:cstheme="minorHAnsi" w:hint="eastAsia"/>
          <w:szCs w:val="24"/>
        </w:rPr>
        <w:t>飛利浦照明</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w:t>
      </w:r>
      <w:r w:rsidR="00E07A4E" w:rsidRPr="00E07A4E">
        <w:rPr>
          <w:rFonts w:ascii="微軟正黑體" w:eastAsia="微軟正黑體" w:hAnsi="微軟正黑體" w:cstheme="minorHAnsi"/>
          <w:szCs w:val="24"/>
        </w:rPr>
        <w:t>SHELL (</w:t>
      </w:r>
      <w:r w:rsidR="00E07A4E" w:rsidRPr="00E07A4E">
        <w:rPr>
          <w:rFonts w:ascii="微軟正黑體" w:eastAsia="微軟正黑體" w:hAnsi="微軟正黑體" w:cstheme="minorHAnsi" w:hint="eastAsia"/>
          <w:szCs w:val="24"/>
        </w:rPr>
        <w:t>殼牌</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w:t>
      </w:r>
      <w:r w:rsidR="00E07A4E" w:rsidRPr="00E07A4E">
        <w:rPr>
          <w:rFonts w:ascii="微軟正黑體" w:eastAsia="微軟正黑體" w:hAnsi="微軟正黑體" w:cstheme="minorHAnsi"/>
          <w:szCs w:val="24"/>
        </w:rPr>
        <w:t>SECO (</w:t>
      </w:r>
      <w:r w:rsidR="00E07A4E" w:rsidRPr="00E07A4E">
        <w:rPr>
          <w:rFonts w:ascii="微軟正黑體" w:eastAsia="微軟正黑體" w:hAnsi="微軟正黑體" w:cstheme="minorHAnsi" w:hint="eastAsia"/>
          <w:szCs w:val="24"/>
        </w:rPr>
        <w:t>山高</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w:t>
      </w:r>
      <w:r w:rsidR="00E07A4E" w:rsidRPr="00E07A4E">
        <w:rPr>
          <w:rFonts w:ascii="微軟正黑體" w:eastAsia="微軟正黑體" w:hAnsi="微軟正黑體" w:cstheme="minorHAnsi"/>
          <w:szCs w:val="24"/>
        </w:rPr>
        <w:t>ASML(</w:t>
      </w:r>
      <w:r w:rsidR="00E07A4E" w:rsidRPr="00E07A4E">
        <w:rPr>
          <w:rFonts w:ascii="微軟正黑體" w:eastAsia="微軟正黑體" w:hAnsi="微軟正黑體" w:cstheme="minorHAnsi" w:hint="eastAsia"/>
          <w:szCs w:val="24"/>
        </w:rPr>
        <w:t>艾司摩爾</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w:t>
      </w:r>
      <w:r w:rsidR="00E07A4E" w:rsidRPr="00E07A4E">
        <w:rPr>
          <w:rFonts w:ascii="微軟正黑體" w:eastAsia="微軟正黑體" w:hAnsi="微軟正黑體" w:cstheme="minorHAnsi"/>
          <w:szCs w:val="24"/>
        </w:rPr>
        <w:t>LG</w:t>
      </w:r>
      <w:r w:rsidR="00E07A4E" w:rsidRPr="00E07A4E">
        <w:rPr>
          <w:rFonts w:ascii="微軟正黑體" w:eastAsia="微軟正黑體" w:hAnsi="微軟正黑體" w:cstheme="minorHAnsi" w:hint="eastAsia"/>
          <w:szCs w:val="24"/>
        </w:rPr>
        <w:t>集團</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樂喜金星集團</w:t>
      </w:r>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w:t>
      </w:r>
      <w:r w:rsidR="00E07A4E" w:rsidRPr="00E07A4E">
        <w:rPr>
          <w:rFonts w:ascii="微軟正黑體" w:eastAsia="微軟正黑體" w:hAnsi="微軟正黑體" w:cstheme="minorHAnsi"/>
          <w:szCs w:val="24"/>
        </w:rPr>
        <w:t>DSM(</w:t>
      </w:r>
      <w:hyperlink r:id="rId14" w:history="1">
        <w:r w:rsidR="00E07A4E" w:rsidRPr="00E07A4E">
          <w:rPr>
            <w:rStyle w:val="aa"/>
            <w:rFonts w:ascii="微軟正黑體" w:eastAsia="微軟正黑體" w:hAnsi="微軟正黑體" w:cstheme="minorHAnsi" w:hint="eastAsia"/>
            <w:szCs w:val="24"/>
          </w:rPr>
          <w:t>帝斯</w:t>
        </w:r>
        <w:proofErr w:type="gramStart"/>
        <w:r w:rsidR="00E07A4E" w:rsidRPr="00E07A4E">
          <w:rPr>
            <w:rStyle w:val="aa"/>
            <w:rFonts w:ascii="微軟正黑體" w:eastAsia="微軟正黑體" w:hAnsi="微軟正黑體" w:cstheme="minorHAnsi" w:hint="eastAsia"/>
            <w:szCs w:val="24"/>
          </w:rPr>
          <w:t>曼</w:t>
        </w:r>
        <w:proofErr w:type="gramEnd"/>
      </w:hyperlink>
      <w:r w:rsidR="00E07A4E" w:rsidRPr="00E07A4E">
        <w:rPr>
          <w:rFonts w:ascii="微軟正黑體" w:eastAsia="微軟正黑體" w:hAnsi="微軟正黑體" w:cstheme="minorHAnsi"/>
          <w:szCs w:val="24"/>
        </w:rPr>
        <w:t>)...</w:t>
      </w:r>
      <w:r w:rsidR="00E07A4E" w:rsidRPr="00E07A4E">
        <w:rPr>
          <w:rFonts w:ascii="微軟正黑體" w:eastAsia="微軟正黑體" w:hAnsi="微軟正黑體" w:cstheme="minorHAnsi" w:hint="eastAsia"/>
          <w:szCs w:val="24"/>
        </w:rPr>
        <w:t>等。</w:t>
      </w:r>
    </w:p>
    <w:p w:rsidR="005A7FB7" w:rsidRPr="00E07A4E" w:rsidRDefault="00E07A4E" w:rsidP="00E07A4E">
      <w:pPr>
        <w:pStyle w:val="a7"/>
        <w:widowControl/>
        <w:numPr>
          <w:ilvl w:val="0"/>
          <w:numId w:val="5"/>
        </w:numPr>
        <w:autoSpaceDE w:val="0"/>
        <w:autoSpaceDN w:val="0"/>
        <w:adjustRightInd w:val="0"/>
        <w:snapToGrid w:val="0"/>
        <w:ind w:leftChars="0"/>
        <w:contextualSpacing/>
        <w:rPr>
          <w:rFonts w:ascii="微軟正黑體" w:eastAsia="微軟正黑體" w:hAnsi="微軟正黑體" w:cstheme="minorHAnsi"/>
          <w:szCs w:val="24"/>
        </w:rPr>
      </w:pPr>
      <w:r w:rsidRPr="00E07A4E">
        <w:rPr>
          <w:rFonts w:ascii="微軟正黑體" w:eastAsia="微軟正黑體" w:hAnsi="微軟正黑體" w:cstheme="minorHAnsi" w:hint="eastAsia"/>
          <w:szCs w:val="24"/>
        </w:rPr>
        <w:t>培訓超過</w:t>
      </w:r>
      <w:r w:rsidRPr="00E07A4E">
        <w:rPr>
          <w:rFonts w:ascii="微軟正黑體" w:eastAsia="微軟正黑體" w:hAnsi="微軟正黑體" w:cstheme="minorHAnsi"/>
          <w:szCs w:val="24"/>
        </w:rPr>
        <w:t xml:space="preserve"> 5,000</w:t>
      </w:r>
      <w:r w:rsidRPr="00E07A4E">
        <w:rPr>
          <w:rFonts w:ascii="微軟正黑體" w:eastAsia="微軟正黑體" w:hAnsi="微軟正黑體" w:cstheme="minorHAnsi" w:hint="eastAsia"/>
          <w:szCs w:val="24"/>
        </w:rPr>
        <w:t>位</w:t>
      </w:r>
      <w:proofErr w:type="gramStart"/>
      <w:r w:rsidRPr="00E07A4E">
        <w:rPr>
          <w:rFonts w:ascii="微軟正黑體" w:eastAsia="微軟正黑體" w:hAnsi="微軟正黑體" w:cstheme="minorHAnsi" w:hint="eastAsia"/>
          <w:szCs w:val="24"/>
        </w:rPr>
        <w:t>萃</w:t>
      </w:r>
      <w:proofErr w:type="gramEnd"/>
      <w:r w:rsidRPr="00E07A4E">
        <w:rPr>
          <w:rFonts w:ascii="微軟正黑體" w:eastAsia="微軟正黑體" w:hAnsi="微軟正黑體" w:cstheme="minorHAnsi" w:hint="eastAsia"/>
          <w:szCs w:val="24"/>
        </w:rPr>
        <w:t>智</w:t>
      </w:r>
      <w:r w:rsidRPr="00E07A4E">
        <w:rPr>
          <w:rFonts w:ascii="微軟正黑體" w:eastAsia="微軟正黑體" w:hAnsi="微軟正黑體" w:cstheme="minorHAnsi"/>
          <w:szCs w:val="24"/>
        </w:rPr>
        <w:t>(TRIZ)</w:t>
      </w:r>
      <w:r w:rsidRPr="00E07A4E">
        <w:rPr>
          <w:rFonts w:ascii="微軟正黑體" w:eastAsia="微軟正黑體" w:hAnsi="微軟正黑體" w:cstheme="minorHAnsi" w:hint="eastAsia"/>
          <w:szCs w:val="24"/>
        </w:rPr>
        <w:t>專業人才，遍佈全世界</w:t>
      </w:r>
      <w:r w:rsidRPr="00E07A4E">
        <w:rPr>
          <w:rFonts w:ascii="微軟正黑體" w:eastAsia="微軟正黑體" w:hAnsi="微軟正黑體" w:cstheme="minorHAnsi"/>
          <w:szCs w:val="24"/>
        </w:rPr>
        <w:t>60</w:t>
      </w:r>
      <w:r w:rsidRPr="00E07A4E">
        <w:rPr>
          <w:rFonts w:ascii="微軟正黑體" w:eastAsia="微軟正黑體" w:hAnsi="微軟正黑體" w:cstheme="minorHAnsi" w:hint="eastAsia"/>
          <w:szCs w:val="24"/>
        </w:rPr>
        <w:t>多個國家</w:t>
      </w:r>
    </w:p>
    <w:p w:rsidR="005A7FB7" w:rsidRPr="00E07A4E" w:rsidRDefault="00E07A4E" w:rsidP="00E07A4E">
      <w:pPr>
        <w:pStyle w:val="a7"/>
        <w:widowControl/>
        <w:numPr>
          <w:ilvl w:val="0"/>
          <w:numId w:val="5"/>
        </w:numPr>
        <w:autoSpaceDE w:val="0"/>
        <w:autoSpaceDN w:val="0"/>
        <w:adjustRightInd w:val="0"/>
        <w:snapToGrid w:val="0"/>
        <w:ind w:leftChars="0"/>
        <w:contextualSpacing/>
        <w:rPr>
          <w:rStyle w:val="aa"/>
          <w:rFonts w:ascii="微軟正黑體" w:eastAsia="微軟正黑體" w:hAnsi="微軟正黑體"/>
        </w:rPr>
      </w:pPr>
      <w:r w:rsidRPr="00E07A4E">
        <w:rPr>
          <w:rFonts w:ascii="微軟正黑體" w:eastAsia="微軟正黑體" w:hAnsi="微軟正黑體" w:cstheme="minorHAnsi" w:hint="eastAsia"/>
          <w:szCs w:val="24"/>
        </w:rPr>
        <w:t>影片觀賞</w:t>
      </w:r>
      <w:r w:rsidRPr="00E07A4E">
        <w:rPr>
          <w:rFonts w:ascii="微軟正黑體" w:eastAsia="微軟正黑體" w:hAnsi="微軟正黑體" w:cstheme="minorHAnsi"/>
          <w:szCs w:val="24"/>
        </w:rPr>
        <w:t xml:space="preserve">- </w:t>
      </w:r>
      <w:proofErr w:type="spellStart"/>
      <w:r w:rsidRPr="00E07A4E">
        <w:rPr>
          <w:rFonts w:ascii="微軟正黑體" w:eastAsia="微軟正黑體" w:hAnsi="微軟正黑體" w:cstheme="minorHAnsi"/>
          <w:szCs w:val="24"/>
        </w:rPr>
        <w:t>Valeri</w:t>
      </w:r>
      <w:proofErr w:type="spellEnd"/>
      <w:r w:rsidRPr="00E07A4E">
        <w:rPr>
          <w:rFonts w:ascii="微軟正黑體" w:eastAsia="微軟正黑體" w:hAnsi="微軟正黑體" w:cstheme="minorHAnsi"/>
          <w:szCs w:val="24"/>
        </w:rPr>
        <w:t xml:space="preserve"> V. </w:t>
      </w:r>
      <w:proofErr w:type="spellStart"/>
      <w:r w:rsidRPr="00E07A4E">
        <w:rPr>
          <w:rFonts w:ascii="微軟正黑體" w:eastAsia="微軟正黑體" w:hAnsi="微軟正黑體" w:cstheme="minorHAnsi"/>
          <w:szCs w:val="24"/>
        </w:rPr>
        <w:t>Souchkov</w:t>
      </w:r>
      <w:proofErr w:type="spellEnd"/>
      <w:r w:rsidRPr="00E07A4E">
        <w:rPr>
          <w:rFonts w:ascii="微軟正黑體" w:eastAsia="微軟正黑體" w:hAnsi="微軟正黑體" w:cstheme="minorHAnsi"/>
          <w:szCs w:val="24"/>
        </w:rPr>
        <w:t xml:space="preserve"> </w:t>
      </w:r>
      <w:hyperlink r:id="rId15" w:history="1">
        <w:r w:rsidRPr="00E07A4E">
          <w:rPr>
            <w:rStyle w:val="aa"/>
            <w:rFonts w:ascii="微軟正黑體" w:eastAsia="微軟正黑體" w:hAnsi="微軟正黑體" w:cstheme="minorHAnsi"/>
            <w:szCs w:val="24"/>
          </w:rPr>
          <w:t xml:space="preserve">TRIZ </w:t>
        </w:r>
        <w:r w:rsidRPr="00E07A4E">
          <w:rPr>
            <w:rStyle w:val="aa"/>
            <w:rFonts w:ascii="微軟正黑體" w:eastAsia="微軟正黑體" w:hAnsi="微軟正黑體" w:cstheme="minorHAnsi" w:hint="eastAsia"/>
            <w:szCs w:val="24"/>
          </w:rPr>
          <w:t>基本介紹影片</w:t>
        </w:r>
      </w:hyperlink>
    </w:p>
    <w:p w:rsidR="00275B23" w:rsidRPr="00E07A4E" w:rsidRDefault="00E07A4E" w:rsidP="00E07A4E">
      <w:pPr>
        <w:snapToGrid w:val="0"/>
        <w:rPr>
          <w:rFonts w:ascii="微軟正黑體" w:eastAsia="微軟正黑體" w:hAnsi="微軟正黑體" w:cstheme="minorHAnsi"/>
          <w:color w:val="FFFFFF" w:themeColor="background1"/>
          <w:szCs w:val="24"/>
          <w:highlight w:val="darkBlue"/>
          <w:shd w:val="pct15" w:color="auto" w:fill="FFFFFF"/>
        </w:rPr>
      </w:pPr>
      <w:r w:rsidRPr="00E07A4E">
        <w:rPr>
          <w:rFonts w:ascii="微軟正黑體" w:eastAsia="微軟正黑體" w:hAnsi="微軟正黑體" w:cstheme="minorHAnsi"/>
          <w:color w:val="FFFFFF" w:themeColor="background1"/>
          <w:szCs w:val="24"/>
          <w:highlight w:val="darkBlue"/>
          <w:shd w:val="pct15" w:color="auto" w:fill="FFFFFF"/>
        </w:rPr>
        <w:t xml:space="preserve">- </w:t>
      </w:r>
      <w:r w:rsidRPr="00E07A4E">
        <w:rPr>
          <w:rFonts w:ascii="微軟正黑體" w:eastAsia="微軟正黑體" w:hAnsi="微軟正黑體" w:cstheme="minorHAnsi" w:hint="eastAsia"/>
          <w:color w:val="FFFFFF" w:themeColor="background1"/>
          <w:szCs w:val="24"/>
          <w:highlight w:val="darkBlue"/>
          <w:shd w:val="pct15" w:color="auto" w:fill="FFFFFF"/>
        </w:rPr>
        <w:t>著作</w:t>
      </w:r>
      <w:r w:rsidRPr="00E07A4E">
        <w:rPr>
          <w:rFonts w:ascii="微軟正黑體" w:eastAsia="微軟正黑體" w:hAnsi="微軟正黑體" w:cstheme="minorHAnsi"/>
          <w:color w:val="FFFFFF" w:themeColor="background1"/>
          <w:szCs w:val="24"/>
          <w:highlight w:val="darkBlue"/>
          <w:shd w:val="pct15" w:color="auto" w:fill="FFFFFF"/>
        </w:rPr>
        <w:t xml:space="preserve"> -</w:t>
      </w:r>
    </w:p>
    <w:p w:rsidR="00275B23" w:rsidRPr="00E07A4E" w:rsidRDefault="00E07A4E" w:rsidP="00E07A4E">
      <w:pPr>
        <w:snapToGrid w:val="0"/>
        <w:rPr>
          <w:rFonts w:ascii="微軟正黑體" w:eastAsia="微軟正黑體" w:hAnsi="微軟正黑體"/>
        </w:rPr>
      </w:pPr>
      <w:r w:rsidRPr="00E07A4E">
        <w:rPr>
          <w:rFonts w:ascii="微軟正黑體" w:eastAsia="微軟正黑體" w:hAnsi="微軟正黑體" w:hint="eastAsia"/>
        </w:rPr>
        <w:t>總共有</w:t>
      </w:r>
      <w:r w:rsidRPr="00E07A4E">
        <w:rPr>
          <w:rFonts w:ascii="微軟正黑體" w:eastAsia="微軟正黑體" w:hAnsi="微軟正黑體"/>
        </w:rPr>
        <w:t>75</w:t>
      </w:r>
      <w:r w:rsidRPr="00E07A4E">
        <w:rPr>
          <w:rFonts w:ascii="微軟正黑體" w:eastAsia="微軟正黑體" w:hAnsi="微軟正黑體" w:hint="eastAsia"/>
        </w:rPr>
        <w:t>篇著作；其中</w:t>
      </w:r>
      <w:r w:rsidRPr="00E07A4E">
        <w:rPr>
          <w:rFonts w:ascii="微軟正黑體" w:eastAsia="微軟正黑體" w:hAnsi="微軟正黑體"/>
        </w:rPr>
        <w:t>67</w:t>
      </w:r>
      <w:r w:rsidRPr="00E07A4E">
        <w:rPr>
          <w:rFonts w:ascii="微軟正黑體" w:eastAsia="微軟正黑體" w:hAnsi="微軟正黑體" w:hint="eastAsia"/>
        </w:rPr>
        <w:t>篇為</w:t>
      </w:r>
      <w:proofErr w:type="gramStart"/>
      <w:r w:rsidRPr="00E07A4E">
        <w:rPr>
          <w:rFonts w:ascii="微軟正黑體" w:eastAsia="微軟正黑體" w:hAnsi="微軟正黑體" w:hint="eastAsia"/>
        </w:rPr>
        <w:t>萃</w:t>
      </w:r>
      <w:proofErr w:type="gramEnd"/>
      <w:r w:rsidRPr="00E07A4E">
        <w:rPr>
          <w:rFonts w:ascii="微軟正黑體" w:eastAsia="微軟正黑體" w:hAnsi="微軟正黑體" w:hint="eastAsia"/>
        </w:rPr>
        <w:t>智創新</w:t>
      </w:r>
      <w:r w:rsidRPr="00E07A4E">
        <w:rPr>
          <w:rFonts w:ascii="微軟正黑體" w:eastAsia="微軟正黑體" w:hAnsi="微軟正黑體"/>
        </w:rPr>
        <w:t>(TRIZ)</w:t>
      </w:r>
      <w:r w:rsidRPr="00E07A4E">
        <w:rPr>
          <w:rFonts w:ascii="微軟正黑體" w:eastAsia="微軟正黑體" w:hAnsi="微軟正黑體" w:hint="eastAsia"/>
        </w:rPr>
        <w:t>相關著作</w:t>
      </w:r>
    </w:p>
    <w:p w:rsidR="00275B23" w:rsidRPr="00E07A4E" w:rsidRDefault="00E07A4E" w:rsidP="00E07A4E">
      <w:pPr>
        <w:snapToGrid w:val="0"/>
        <w:rPr>
          <w:rFonts w:ascii="微軟正黑體" w:eastAsia="微軟正黑體" w:hAnsi="微軟正黑體"/>
        </w:rPr>
      </w:pPr>
      <w:r w:rsidRPr="00E07A4E">
        <w:rPr>
          <w:rFonts w:ascii="微軟正黑體" w:eastAsia="微軟正黑體" w:hAnsi="微軟正黑體" w:hint="eastAsia"/>
        </w:rPr>
        <w:t>書籍：</w:t>
      </w:r>
      <w:r w:rsidRPr="00E07A4E">
        <w:rPr>
          <w:rFonts w:ascii="微軟正黑體" w:eastAsia="微軟正黑體" w:hAnsi="微軟正黑體"/>
        </w:rPr>
        <w:t>2</w:t>
      </w:r>
      <w:r w:rsidRPr="00E07A4E">
        <w:rPr>
          <w:rFonts w:ascii="微軟正黑體" w:eastAsia="微軟正黑體" w:hAnsi="微軟正黑體" w:hint="eastAsia"/>
        </w:rPr>
        <w:t>本</w:t>
      </w:r>
      <w:r w:rsidR="00275B23" w:rsidRPr="00E07A4E">
        <w:rPr>
          <w:rFonts w:ascii="微軟正黑體" w:eastAsia="微軟正黑體" w:hAnsi="微軟正黑體" w:hint="eastAsia"/>
        </w:rPr>
        <w:t xml:space="preserve"> </w:t>
      </w:r>
    </w:p>
    <w:p w:rsidR="00275B23" w:rsidRPr="00E07A4E" w:rsidRDefault="00E07A4E" w:rsidP="00E07A4E">
      <w:pPr>
        <w:snapToGrid w:val="0"/>
        <w:rPr>
          <w:rFonts w:ascii="微軟正黑體" w:eastAsia="微軟正黑體" w:hAnsi="微軟正黑體"/>
        </w:rPr>
      </w:pPr>
      <w:r w:rsidRPr="00E07A4E">
        <w:rPr>
          <w:rFonts w:ascii="微軟正黑體" w:eastAsia="微軟正黑體" w:hAnsi="微軟正黑體" w:hint="eastAsia"/>
        </w:rPr>
        <w:t>課程教材：</w:t>
      </w:r>
      <w:r w:rsidRPr="00E07A4E">
        <w:rPr>
          <w:rFonts w:ascii="微軟正黑體" w:eastAsia="微軟正黑體" w:hAnsi="微軟正黑體"/>
        </w:rPr>
        <w:t>4</w:t>
      </w:r>
      <w:r w:rsidRPr="00E07A4E">
        <w:rPr>
          <w:rFonts w:ascii="微軟正黑體" w:eastAsia="微軟正黑體" w:hAnsi="微軟正黑體" w:hint="eastAsia"/>
        </w:rPr>
        <w:t>本</w:t>
      </w:r>
    </w:p>
    <w:p w:rsidR="00275B23" w:rsidRPr="00E07A4E" w:rsidRDefault="00E07A4E" w:rsidP="00E07A4E">
      <w:pPr>
        <w:snapToGrid w:val="0"/>
        <w:rPr>
          <w:rFonts w:ascii="微軟正黑體" w:eastAsia="微軟正黑體" w:hAnsi="微軟正黑體"/>
        </w:rPr>
      </w:pPr>
      <w:r w:rsidRPr="00E07A4E">
        <w:rPr>
          <w:rFonts w:ascii="微軟正黑體" w:eastAsia="微軟正黑體" w:hAnsi="微軟正黑體" w:hint="eastAsia"/>
        </w:rPr>
        <w:t>國際會議與期刊：</w:t>
      </w:r>
      <w:r w:rsidRPr="00E07A4E">
        <w:rPr>
          <w:rFonts w:ascii="微軟正黑體" w:eastAsia="微軟正黑體" w:hAnsi="微軟正黑體"/>
        </w:rPr>
        <w:t>38</w:t>
      </w:r>
      <w:r w:rsidRPr="00E07A4E">
        <w:rPr>
          <w:rFonts w:ascii="微軟正黑體" w:eastAsia="微軟正黑體" w:hAnsi="微軟正黑體" w:hint="eastAsia"/>
        </w:rPr>
        <w:t>篇</w:t>
      </w:r>
    </w:p>
    <w:p w:rsidR="00275B23" w:rsidRPr="00E07A4E" w:rsidRDefault="00E07A4E" w:rsidP="00E07A4E">
      <w:pPr>
        <w:snapToGrid w:val="0"/>
        <w:rPr>
          <w:rFonts w:ascii="微軟正黑體" w:eastAsia="微軟正黑體" w:hAnsi="微軟正黑體"/>
        </w:rPr>
      </w:pPr>
      <w:r w:rsidRPr="00E07A4E">
        <w:rPr>
          <w:rFonts w:ascii="微軟正黑體" w:eastAsia="微軟正黑體" w:hAnsi="微軟正黑體" w:hint="eastAsia"/>
        </w:rPr>
        <w:t>白皮書：</w:t>
      </w:r>
      <w:r w:rsidRPr="00E07A4E">
        <w:rPr>
          <w:rFonts w:ascii="微軟正黑體" w:eastAsia="微軟正黑體" w:hAnsi="微軟正黑體"/>
        </w:rPr>
        <w:t>24</w:t>
      </w:r>
      <w:r w:rsidRPr="00E07A4E">
        <w:rPr>
          <w:rFonts w:ascii="微軟正黑體" w:eastAsia="微軟正黑體" w:hAnsi="微軟正黑體" w:hint="eastAsia"/>
        </w:rPr>
        <w:t>篇</w:t>
      </w:r>
    </w:p>
    <w:p w:rsidR="00275B23" w:rsidRPr="00E07A4E" w:rsidRDefault="00E07A4E" w:rsidP="00E07A4E">
      <w:pPr>
        <w:pStyle w:val="a7"/>
        <w:numPr>
          <w:ilvl w:val="0"/>
          <w:numId w:val="4"/>
        </w:numPr>
        <w:snapToGrid w:val="0"/>
        <w:ind w:leftChars="0"/>
        <w:rPr>
          <w:rFonts w:ascii="微軟正黑體" w:eastAsia="微軟正黑體" w:hAnsi="微軟正黑體"/>
        </w:rPr>
      </w:pPr>
      <w:r w:rsidRPr="00E07A4E">
        <w:rPr>
          <w:rFonts w:ascii="微軟正黑體" w:eastAsia="微軟正黑體" w:hAnsi="微軟正黑體"/>
        </w:rPr>
        <w:t>In 2010, co-authored the book "</w:t>
      </w:r>
      <w:proofErr w:type="spellStart"/>
      <w:r w:rsidRPr="00E07A4E">
        <w:rPr>
          <w:rFonts w:ascii="微軟正黑體" w:eastAsia="微軟正黑體" w:hAnsi="微軟正黑體"/>
        </w:rPr>
        <w:t>Systematische</w:t>
      </w:r>
      <w:proofErr w:type="spellEnd"/>
      <w:r w:rsidRPr="00E07A4E">
        <w:rPr>
          <w:rFonts w:ascii="微軟正黑體" w:eastAsia="微軟正黑體" w:hAnsi="微軟正黑體"/>
        </w:rPr>
        <w:t xml:space="preserve"> Innovation: TRIZ-</w:t>
      </w:r>
      <w:proofErr w:type="spellStart"/>
      <w:r w:rsidRPr="00E07A4E">
        <w:rPr>
          <w:rFonts w:ascii="微軟正黑體" w:eastAsia="微軟正黑體" w:hAnsi="微軟正黑體"/>
        </w:rPr>
        <w:t>Anwendung</w:t>
      </w:r>
      <w:proofErr w:type="spellEnd"/>
      <w:r w:rsidRPr="00E07A4E">
        <w:rPr>
          <w:rFonts w:ascii="微軟正黑體" w:eastAsia="微軟正黑體" w:hAnsi="微軟正黑體"/>
        </w:rPr>
        <w:t xml:space="preserve"> in der </w:t>
      </w:r>
      <w:proofErr w:type="spellStart"/>
      <w:r w:rsidRPr="00E07A4E">
        <w:rPr>
          <w:rFonts w:ascii="微軟正黑體" w:eastAsia="微軟正黑體" w:hAnsi="微軟正黑體"/>
        </w:rPr>
        <w:t>Produkt</w:t>
      </w:r>
      <w:proofErr w:type="spellEnd"/>
      <w:r w:rsidRPr="00E07A4E">
        <w:rPr>
          <w:rFonts w:ascii="微軟正黑體" w:eastAsia="微軟正黑體" w:hAnsi="微軟正黑體"/>
        </w:rPr>
        <w:t xml:space="preserve">- und </w:t>
      </w:r>
      <w:proofErr w:type="spellStart"/>
      <w:r w:rsidRPr="00E07A4E">
        <w:rPr>
          <w:rFonts w:ascii="微軟正黑體" w:eastAsia="微軟正黑體" w:hAnsi="微軟正黑體"/>
        </w:rPr>
        <w:t>Prozessentwicklung</w:t>
      </w:r>
      <w:proofErr w:type="spellEnd"/>
      <w:r w:rsidRPr="00E07A4E">
        <w:rPr>
          <w:rFonts w:ascii="微軟正黑體" w:eastAsia="微軟正黑體" w:hAnsi="微軟正黑體"/>
        </w:rPr>
        <w:t xml:space="preserve">" (ISBN 978-3446421325) published by </w:t>
      </w:r>
      <w:proofErr w:type="spellStart"/>
      <w:r w:rsidRPr="00E07A4E">
        <w:rPr>
          <w:rFonts w:ascii="微軟正黑體" w:eastAsia="微軟正黑體" w:hAnsi="微軟正黑體"/>
        </w:rPr>
        <w:t>Hanser</w:t>
      </w:r>
      <w:proofErr w:type="spellEnd"/>
      <w:r w:rsidRPr="00E07A4E">
        <w:rPr>
          <w:rFonts w:ascii="微軟正黑體" w:eastAsia="微軟正黑體" w:hAnsi="微軟正黑體"/>
        </w:rPr>
        <w:t xml:space="preserve"> </w:t>
      </w:r>
      <w:proofErr w:type="spellStart"/>
      <w:r w:rsidRPr="00E07A4E">
        <w:rPr>
          <w:rFonts w:ascii="微軟正黑體" w:eastAsia="微軟正黑體" w:hAnsi="微軟正黑體"/>
        </w:rPr>
        <w:t>Verlag</w:t>
      </w:r>
      <w:proofErr w:type="spellEnd"/>
      <w:r w:rsidRPr="00E07A4E">
        <w:rPr>
          <w:rFonts w:ascii="微軟正黑體" w:eastAsia="微軟正黑體" w:hAnsi="微軟正黑體"/>
        </w:rPr>
        <w:t>, Germany.</w:t>
      </w:r>
    </w:p>
    <w:p w:rsidR="00275B23" w:rsidRPr="00E07A4E" w:rsidRDefault="00E07A4E" w:rsidP="00E07A4E">
      <w:pPr>
        <w:pStyle w:val="a7"/>
        <w:numPr>
          <w:ilvl w:val="0"/>
          <w:numId w:val="4"/>
        </w:numPr>
        <w:snapToGrid w:val="0"/>
        <w:ind w:leftChars="0"/>
        <w:rPr>
          <w:rFonts w:ascii="微軟正黑體" w:eastAsia="微軟正黑體" w:hAnsi="微軟正黑體"/>
        </w:rPr>
      </w:pPr>
      <w:r w:rsidRPr="00E07A4E">
        <w:rPr>
          <w:rFonts w:ascii="微軟正黑體" w:eastAsia="微軟正黑體" w:hAnsi="微軟正黑體"/>
        </w:rPr>
        <w:t xml:space="preserve">In 1999 edited, adapted and published the book "TRIZ: The Right Solution at The Right Time" (ISBN 90-80468010) by Yuri </w:t>
      </w:r>
      <w:proofErr w:type="spellStart"/>
      <w:r w:rsidRPr="00E07A4E">
        <w:rPr>
          <w:rFonts w:ascii="微軟正黑體" w:eastAsia="微軟正黑體" w:hAnsi="微軟正黑體"/>
        </w:rPr>
        <w:t>Salamatov</w:t>
      </w:r>
      <w:proofErr w:type="spellEnd"/>
      <w:r w:rsidRPr="00E07A4E">
        <w:rPr>
          <w:rFonts w:ascii="微軟正黑體" w:eastAsia="微軟正黑體" w:hAnsi="微軟正黑體"/>
        </w:rPr>
        <w:t xml:space="preserve">, </w:t>
      </w:r>
      <w:proofErr w:type="spellStart"/>
      <w:r w:rsidRPr="00E07A4E">
        <w:rPr>
          <w:rFonts w:ascii="微軟正黑體" w:eastAsia="微軟正黑體" w:hAnsi="微軟正黑體"/>
        </w:rPr>
        <w:t>Ph.D</w:t>
      </w:r>
      <w:proofErr w:type="spellEnd"/>
      <w:r w:rsidRPr="00E07A4E">
        <w:rPr>
          <w:rFonts w:ascii="微軟正黑體" w:eastAsia="微軟正黑體" w:hAnsi="微軟正黑體"/>
        </w:rPr>
        <w:t xml:space="preserve"> which has been considered one of the bestselling books on TRIZ worldwide, and was translated to Japanese by Mitsubishi Research Institute.</w:t>
      </w:r>
    </w:p>
    <w:p w:rsidR="00BB1DC3" w:rsidRDefault="00E07A4E" w:rsidP="00E07A4E">
      <w:pPr>
        <w:pStyle w:val="a7"/>
        <w:numPr>
          <w:ilvl w:val="0"/>
          <w:numId w:val="4"/>
        </w:numPr>
        <w:snapToGrid w:val="0"/>
        <w:ind w:leftChars="0"/>
        <w:rPr>
          <w:rFonts w:ascii="微軟正黑體" w:eastAsia="微軟正黑體" w:hAnsi="微軟正黑體"/>
        </w:rPr>
      </w:pPr>
      <w:r w:rsidRPr="00E07A4E">
        <w:rPr>
          <w:rFonts w:ascii="微軟正黑體" w:eastAsia="微軟正黑體" w:hAnsi="微軟正黑體"/>
        </w:rPr>
        <w:t>In 1998 authored the monograph "Knowledge Based Support for Innovative Engineering Design" which summarized the results of the research project on modeling sharable physical knowledge for innovation.</w:t>
      </w:r>
    </w:p>
    <w:p w:rsidR="00126C0A" w:rsidRDefault="00126C0A" w:rsidP="00126C0A">
      <w:pPr>
        <w:pStyle w:val="a7"/>
        <w:snapToGrid w:val="0"/>
        <w:ind w:leftChars="0"/>
        <w:rPr>
          <w:rFonts w:ascii="微軟正黑體" w:eastAsia="微軟正黑體" w:hAnsi="微軟正黑體" w:hint="eastAsia"/>
        </w:rPr>
      </w:pPr>
    </w:p>
    <w:p w:rsidR="003F0479" w:rsidRPr="00E07A4E" w:rsidRDefault="003F0479" w:rsidP="00126C0A">
      <w:pPr>
        <w:pStyle w:val="a7"/>
        <w:snapToGrid w:val="0"/>
        <w:ind w:leftChars="0"/>
        <w:rPr>
          <w:rFonts w:ascii="微軟正黑體" w:eastAsia="微軟正黑體" w:hAnsi="微軟正黑體"/>
        </w:rPr>
      </w:pPr>
    </w:p>
    <w:p w:rsidR="002D25DD" w:rsidRPr="00E07A4E" w:rsidRDefault="00E07A4E" w:rsidP="00E07A4E">
      <w:pPr>
        <w:widowControl/>
        <w:snapToGrid w:val="0"/>
        <w:rPr>
          <w:rFonts w:ascii="微軟正黑體" w:eastAsia="微軟正黑體" w:hAnsi="微軟正黑體" w:cstheme="minorHAnsi"/>
          <w:color w:val="FFFFFF" w:themeColor="background1"/>
          <w:sz w:val="20"/>
          <w:szCs w:val="24"/>
          <w:highlight w:val="darkBlue"/>
          <w:shd w:val="pct15" w:color="auto" w:fill="FFFFFF"/>
        </w:rPr>
      </w:pPr>
      <w:r w:rsidRPr="00E07A4E">
        <w:rPr>
          <w:rFonts w:ascii="微軟正黑體" w:eastAsia="微軟正黑體" w:hAnsi="微軟正黑體" w:cstheme="minorHAnsi" w:hint="eastAsia"/>
          <w:color w:val="FFFFFF" w:themeColor="background1"/>
          <w:sz w:val="20"/>
          <w:szCs w:val="24"/>
          <w:highlight w:val="darkBlue"/>
          <w:shd w:val="pct15" w:color="auto" w:fill="FFFFFF"/>
        </w:rPr>
        <w:lastRenderedPageBreak/>
        <w:t>【報名】</w:t>
      </w:r>
    </w:p>
    <w:p w:rsidR="002D25DD" w:rsidRPr="00E07A4E" w:rsidRDefault="00E07A4E" w:rsidP="00E07A4E">
      <w:pPr>
        <w:pStyle w:val="a7"/>
        <w:widowControl/>
        <w:numPr>
          <w:ilvl w:val="0"/>
          <w:numId w:val="7"/>
        </w:numPr>
        <w:snapToGrid w:val="0"/>
        <w:ind w:leftChars="0"/>
        <w:contextualSpacing/>
        <w:rPr>
          <w:rFonts w:ascii="微軟正黑體" w:eastAsia="微軟正黑體" w:hAnsi="微軟正黑體"/>
          <w:sz w:val="20"/>
          <w:szCs w:val="20"/>
        </w:rPr>
      </w:pPr>
      <w:r w:rsidRPr="00E07A4E">
        <w:rPr>
          <w:rFonts w:ascii="微軟正黑體" w:eastAsia="微軟正黑體" w:hAnsi="微軟正黑體"/>
          <w:sz w:val="20"/>
          <w:szCs w:val="20"/>
        </w:rPr>
        <w:t>1.</w:t>
      </w:r>
      <w:r w:rsidRPr="00E07A4E">
        <w:rPr>
          <w:rFonts w:ascii="微軟正黑體" w:eastAsia="微軟正黑體" w:hAnsi="微軟正黑體" w:hint="eastAsia"/>
          <w:sz w:val="20"/>
          <w:szCs w:val="20"/>
        </w:rPr>
        <w:t>報名表填妥後</w:t>
      </w:r>
      <w:r w:rsidRPr="00E07A4E">
        <w:rPr>
          <w:rFonts w:ascii="微軟正黑體" w:eastAsia="微軟正黑體" w:hAnsi="微軟正黑體"/>
          <w:sz w:val="20"/>
          <w:szCs w:val="20"/>
        </w:rPr>
        <w:t>e-mail</w:t>
      </w:r>
      <w:r w:rsidRPr="00E07A4E">
        <w:rPr>
          <w:rFonts w:ascii="微軟正黑體" w:eastAsia="微軟正黑體" w:hAnsi="微軟正黑體" w:hint="eastAsia"/>
          <w:sz w:val="20"/>
          <w:szCs w:val="20"/>
        </w:rPr>
        <w:t>至</w:t>
      </w:r>
      <w:r w:rsidRPr="00E07A4E">
        <w:rPr>
          <w:rFonts w:ascii="微軟正黑體" w:eastAsia="微軟正黑體" w:hAnsi="微軟正黑體"/>
          <w:sz w:val="20"/>
          <w:szCs w:val="20"/>
        </w:rPr>
        <w:t>service@ssi.org.tw</w:t>
      </w:r>
      <w:r w:rsidRPr="00E07A4E">
        <w:rPr>
          <w:rFonts w:ascii="微軟正黑體" w:eastAsia="微軟正黑體" w:hAnsi="微軟正黑體" w:cs="Times New Roman" w:hint="eastAsia"/>
          <w:sz w:val="20"/>
          <w:szCs w:val="20"/>
        </w:rPr>
        <w:t>，或至學會網站報名</w:t>
      </w:r>
      <w:r w:rsidRPr="00E07A4E">
        <w:rPr>
          <w:rFonts w:ascii="微軟正黑體" w:eastAsia="微軟正黑體" w:hAnsi="微軟正黑體" w:cs="Times New Roman"/>
          <w:sz w:val="20"/>
          <w:szCs w:val="20"/>
        </w:rPr>
        <w:t>http://www.ssi.org.tw</w:t>
      </w:r>
    </w:p>
    <w:p w:rsidR="002D25DD" w:rsidRPr="00E07A4E" w:rsidRDefault="00E07A4E" w:rsidP="00E07A4E">
      <w:pPr>
        <w:pStyle w:val="a7"/>
        <w:widowControl/>
        <w:numPr>
          <w:ilvl w:val="0"/>
          <w:numId w:val="7"/>
        </w:numPr>
        <w:snapToGrid w:val="0"/>
        <w:ind w:leftChars="0"/>
        <w:contextualSpacing/>
        <w:rPr>
          <w:rFonts w:ascii="微軟正黑體" w:eastAsia="微軟正黑體" w:hAnsi="微軟正黑體"/>
          <w:sz w:val="20"/>
          <w:szCs w:val="20"/>
        </w:rPr>
      </w:pPr>
      <w:r w:rsidRPr="00E07A4E">
        <w:rPr>
          <w:rFonts w:ascii="微軟正黑體" w:eastAsia="微軟正黑體" w:hAnsi="微軟正黑體"/>
          <w:sz w:val="20"/>
          <w:szCs w:val="20"/>
        </w:rPr>
        <w:t>2.</w:t>
      </w:r>
      <w:proofErr w:type="gramStart"/>
      <w:r w:rsidRPr="00E07A4E">
        <w:rPr>
          <w:rFonts w:ascii="微軟正黑體" w:eastAsia="微軟正黑體" w:hAnsi="微軟正黑體" w:hint="eastAsia"/>
          <w:sz w:val="20"/>
          <w:szCs w:val="20"/>
        </w:rPr>
        <w:t>線上報名</w:t>
      </w:r>
      <w:proofErr w:type="gramEnd"/>
      <w:r w:rsidRPr="00E07A4E">
        <w:rPr>
          <w:rFonts w:ascii="微軟正黑體" w:eastAsia="微軟正黑體" w:hAnsi="微軟正黑體" w:hint="eastAsia"/>
          <w:sz w:val="20"/>
          <w:szCs w:val="20"/>
        </w:rPr>
        <w:t>：</w:t>
      </w:r>
      <w:hyperlink r:id="rId16" w:history="1">
        <w:r w:rsidRPr="00E07A4E">
          <w:rPr>
            <w:rStyle w:val="aa"/>
            <w:rFonts w:ascii="微軟正黑體" w:eastAsia="微軟正黑體" w:hAnsi="微軟正黑體"/>
            <w:sz w:val="20"/>
            <w:szCs w:val="20"/>
          </w:rPr>
          <w:t>http://www.ssi.org.tw</w:t>
        </w:r>
      </w:hyperlink>
      <w:r w:rsidRPr="00E07A4E">
        <w:rPr>
          <w:rFonts w:ascii="微軟正黑體" w:eastAsia="微軟正黑體" w:hAnsi="微軟正黑體"/>
          <w:sz w:val="20"/>
          <w:szCs w:val="20"/>
        </w:rPr>
        <w:t xml:space="preserve">     </w:t>
      </w:r>
      <w:r w:rsidRPr="00E07A4E">
        <w:rPr>
          <w:rFonts w:ascii="微軟正黑體" w:eastAsia="微軟正黑體" w:hAnsi="微軟正黑體" w:hint="eastAsia"/>
          <w:sz w:val="20"/>
          <w:szCs w:val="20"/>
        </w:rPr>
        <w:t>聯絡資訊</w:t>
      </w:r>
      <w:r w:rsidRPr="00E07A4E">
        <w:rPr>
          <w:rFonts w:ascii="微軟正黑體" w:eastAsia="微軟正黑體" w:hAnsi="微軟正黑體"/>
          <w:sz w:val="20"/>
          <w:szCs w:val="20"/>
        </w:rPr>
        <w:t>:03-5723200</w:t>
      </w:r>
    </w:p>
    <w:p w:rsidR="002D25DD" w:rsidRPr="00E07A4E" w:rsidRDefault="00E07A4E" w:rsidP="00E07A4E">
      <w:pPr>
        <w:tabs>
          <w:tab w:val="center" w:pos="4153"/>
          <w:tab w:val="right" w:pos="8306"/>
        </w:tabs>
        <w:snapToGrid w:val="0"/>
        <w:rPr>
          <w:rFonts w:ascii="微軟正黑體" w:eastAsia="微軟正黑體" w:hAnsi="微軟正黑體" w:cstheme="minorHAnsi"/>
          <w:color w:val="FFFFFF" w:themeColor="background1"/>
          <w:sz w:val="20"/>
          <w:szCs w:val="24"/>
          <w:highlight w:val="darkBlue"/>
          <w:shd w:val="pct15" w:color="auto" w:fill="FFFFFF"/>
        </w:rPr>
      </w:pPr>
      <w:r w:rsidRPr="00E07A4E">
        <w:rPr>
          <w:rFonts w:ascii="微軟正黑體" w:eastAsia="微軟正黑體" w:hAnsi="微軟正黑體" w:cstheme="minorHAnsi" w:hint="eastAsia"/>
          <w:color w:val="FFFFFF" w:themeColor="background1"/>
          <w:sz w:val="20"/>
          <w:szCs w:val="24"/>
          <w:highlight w:val="darkBlue"/>
          <w:shd w:val="pct15" w:color="auto" w:fill="FFFFFF"/>
        </w:rPr>
        <w:t>【付款方式】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2D25DD" w:rsidRPr="00E07A4E" w:rsidTr="002D25DD">
        <w:tc>
          <w:tcPr>
            <w:tcW w:w="1384"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snapToGrid w:val="0"/>
              <w:rPr>
                <w:rFonts w:ascii="微軟正黑體" w:eastAsia="微軟正黑體" w:hAnsi="微軟正黑體" w:cs="新細明體"/>
                <w:b/>
                <w:color w:val="C00000"/>
                <w:sz w:val="20"/>
                <w:szCs w:val="24"/>
              </w:rPr>
            </w:pPr>
            <w:r w:rsidRPr="00E07A4E">
              <w:rPr>
                <w:rFonts w:ascii="微軟正黑體" w:eastAsia="微軟正黑體" w:hAnsi="微軟正黑體" w:cs="新細明體"/>
                <w:b/>
                <w:color w:val="C00000"/>
                <w:sz w:val="20"/>
                <w:szCs w:val="24"/>
              </w:rPr>
              <w:t>ATM</w:t>
            </w:r>
            <w:r w:rsidRPr="00E07A4E">
              <w:rPr>
                <w:rFonts w:ascii="微軟正黑體" w:eastAsia="微軟正黑體" w:hAnsi="微軟正黑體" w:cs="新細明體" w:hint="eastAsia"/>
                <w:b/>
                <w:color w:val="C00000"/>
                <w:sz w:val="20"/>
                <w:szCs w:val="24"/>
              </w:rPr>
              <w:t>轉帳</w:t>
            </w:r>
          </w:p>
        </w:tc>
        <w:tc>
          <w:tcPr>
            <w:tcW w:w="8647"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snapToGrid w:val="0"/>
              <w:ind w:leftChars="29" w:left="70"/>
              <w:rPr>
                <w:rFonts w:ascii="微軟正黑體" w:eastAsia="微軟正黑體" w:hAnsi="微軟正黑體" w:cs="新細明體"/>
                <w:sz w:val="20"/>
                <w:szCs w:val="24"/>
              </w:rPr>
            </w:pPr>
            <w:r w:rsidRPr="00E07A4E">
              <w:rPr>
                <w:rFonts w:ascii="微軟正黑體" w:eastAsia="微軟正黑體" w:hAnsi="微軟正黑體" w:cs="新細明體" w:hint="eastAsia"/>
                <w:sz w:val="20"/>
                <w:szCs w:val="24"/>
              </w:rPr>
              <w:t>銀行：兆豐國際商業銀行</w:t>
            </w:r>
            <w:r w:rsidRPr="00E07A4E">
              <w:rPr>
                <w:rFonts w:ascii="微軟正黑體" w:eastAsia="微軟正黑體" w:hAnsi="微軟正黑體" w:cs="新細明體"/>
                <w:sz w:val="20"/>
                <w:szCs w:val="24"/>
              </w:rPr>
              <w:t xml:space="preserve"> </w:t>
            </w:r>
            <w:r w:rsidRPr="00E07A4E">
              <w:rPr>
                <w:rFonts w:ascii="微軟正黑體" w:eastAsia="微軟正黑體" w:hAnsi="微軟正黑體" w:cs="新細明體" w:hint="eastAsia"/>
                <w:sz w:val="20"/>
                <w:szCs w:val="24"/>
              </w:rPr>
              <w:t>竹科新安分行</w:t>
            </w:r>
            <w:r w:rsidRPr="00E07A4E">
              <w:rPr>
                <w:rFonts w:ascii="微軟正黑體" w:eastAsia="微軟正黑體" w:hAnsi="微軟正黑體" w:cs="新細明體"/>
                <w:sz w:val="20"/>
                <w:szCs w:val="24"/>
              </w:rPr>
              <w:t xml:space="preserve"> </w:t>
            </w:r>
            <w:r w:rsidRPr="00E07A4E">
              <w:rPr>
                <w:rFonts w:ascii="微軟正黑體" w:eastAsia="微軟正黑體" w:hAnsi="微軟正黑體" w:cs="新細明體" w:hint="eastAsia"/>
                <w:sz w:val="20"/>
                <w:szCs w:val="24"/>
              </w:rPr>
              <w:t>總行代號</w:t>
            </w:r>
            <w:r w:rsidRPr="00E07A4E">
              <w:rPr>
                <w:rFonts w:ascii="微軟正黑體" w:eastAsia="微軟正黑體" w:hAnsi="微軟正黑體" w:cs="新細明體"/>
                <w:sz w:val="20"/>
                <w:szCs w:val="24"/>
              </w:rPr>
              <w:t xml:space="preserve"> 017</w:t>
            </w:r>
            <w:r w:rsidR="002D25DD" w:rsidRPr="00E07A4E">
              <w:rPr>
                <w:rFonts w:ascii="微軟正黑體" w:eastAsia="微軟正黑體" w:hAnsi="微軟正黑體" w:cs="新細明體" w:hint="eastAsia"/>
                <w:sz w:val="20"/>
                <w:szCs w:val="24"/>
              </w:rPr>
              <w:t xml:space="preserve"> </w:t>
            </w:r>
          </w:p>
          <w:p w:rsidR="002D25DD" w:rsidRPr="00E07A4E" w:rsidRDefault="00E07A4E" w:rsidP="00E07A4E">
            <w:pPr>
              <w:snapToGrid w:val="0"/>
              <w:ind w:leftChars="29" w:left="70"/>
              <w:rPr>
                <w:rFonts w:ascii="微軟正黑體" w:eastAsia="微軟正黑體" w:hAnsi="微軟正黑體" w:cs="新細明體"/>
                <w:sz w:val="20"/>
                <w:szCs w:val="24"/>
              </w:rPr>
            </w:pPr>
            <w:r w:rsidRPr="00E07A4E">
              <w:rPr>
                <w:rFonts w:ascii="微軟正黑體" w:eastAsia="微軟正黑體" w:hAnsi="微軟正黑體" w:cs="新細明體" w:hint="eastAsia"/>
                <w:sz w:val="20"/>
                <w:szCs w:val="24"/>
              </w:rPr>
              <w:t>帳號：</w:t>
            </w:r>
            <w:r w:rsidRPr="00E07A4E">
              <w:rPr>
                <w:rFonts w:ascii="微軟正黑體" w:eastAsia="微軟正黑體" w:hAnsi="微軟正黑體" w:cs="新細明體"/>
                <w:sz w:val="20"/>
                <w:szCs w:val="24"/>
              </w:rPr>
              <w:t>020-09-10136-1</w:t>
            </w:r>
            <w:r w:rsidRPr="00E07A4E">
              <w:rPr>
                <w:rFonts w:ascii="微軟正黑體" w:eastAsia="微軟正黑體" w:hAnsi="微軟正黑體" w:cs="新細明體" w:hint="eastAsia"/>
                <w:sz w:val="20"/>
                <w:szCs w:val="24"/>
              </w:rPr>
              <w:t xml:space="preserve">　</w:t>
            </w:r>
            <w:r w:rsidRPr="00E07A4E">
              <w:rPr>
                <w:rFonts w:ascii="微軟正黑體" w:eastAsia="微軟正黑體" w:hAnsi="微軟正黑體" w:cs="新細明體"/>
                <w:sz w:val="20"/>
                <w:szCs w:val="24"/>
              </w:rPr>
              <w:t xml:space="preserve">      </w:t>
            </w:r>
            <w:r w:rsidRPr="00E07A4E">
              <w:rPr>
                <w:rFonts w:ascii="微軟正黑體" w:eastAsia="微軟正黑體" w:hAnsi="微軟正黑體" w:cs="新細明體" w:hint="eastAsia"/>
                <w:sz w:val="20"/>
                <w:szCs w:val="24"/>
              </w:rPr>
              <w:t>戶名：中華系統性創新學會</w:t>
            </w:r>
          </w:p>
        </w:tc>
      </w:tr>
      <w:tr w:rsidR="002D25DD" w:rsidRPr="00E07A4E" w:rsidTr="002D25DD">
        <w:tc>
          <w:tcPr>
            <w:tcW w:w="1384"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rPr>
                <w:rFonts w:ascii="微軟正黑體" w:eastAsia="微軟正黑體" w:hAnsi="微軟正黑體" w:cs="Times New Roman"/>
                <w:sz w:val="20"/>
                <w:szCs w:val="24"/>
              </w:rPr>
            </w:pPr>
            <w:r w:rsidRPr="00E07A4E">
              <w:rPr>
                <w:rFonts w:ascii="微軟正黑體" w:eastAsia="微軟正黑體" w:hAnsi="微軟正黑體" w:cs="新細明體" w:hint="eastAsia"/>
                <w:b/>
                <w:color w:val="C00000"/>
                <w:sz w:val="20"/>
                <w:szCs w:val="24"/>
              </w:rPr>
              <w:t>即期支票</w:t>
            </w:r>
          </w:p>
        </w:tc>
        <w:tc>
          <w:tcPr>
            <w:tcW w:w="8647"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snapToGrid w:val="0"/>
              <w:rPr>
                <w:rFonts w:ascii="微軟正黑體" w:eastAsia="微軟正黑體" w:hAnsi="微軟正黑體" w:cs="新細明體"/>
                <w:sz w:val="20"/>
                <w:szCs w:val="24"/>
              </w:rPr>
            </w:pPr>
            <w:r w:rsidRPr="00E07A4E">
              <w:rPr>
                <w:rFonts w:ascii="微軟正黑體" w:eastAsia="微軟正黑體" w:hAnsi="微軟正黑體" w:cs="新細明體" w:hint="eastAsia"/>
                <w:sz w:val="20"/>
                <w:szCs w:val="24"/>
              </w:rPr>
              <w:t>抬頭：中華系統性創新學會（劃線並禁止背書轉讓）</w:t>
            </w:r>
            <w:r w:rsidR="002D25DD" w:rsidRPr="00E07A4E">
              <w:rPr>
                <w:rFonts w:ascii="微軟正黑體" w:eastAsia="微軟正黑體" w:hAnsi="微軟正黑體" w:cs="新細明體" w:hint="eastAsia"/>
                <w:sz w:val="20"/>
                <w:szCs w:val="24"/>
              </w:rPr>
              <w:t xml:space="preserve">   </w:t>
            </w:r>
          </w:p>
          <w:p w:rsidR="002D25DD" w:rsidRPr="00E07A4E" w:rsidRDefault="00E07A4E" w:rsidP="00E07A4E">
            <w:pPr>
              <w:tabs>
                <w:tab w:val="center" w:pos="4153"/>
                <w:tab w:val="right" w:pos="8306"/>
              </w:tabs>
              <w:snapToGrid w:val="0"/>
              <w:rPr>
                <w:rFonts w:ascii="微軟正黑體" w:eastAsia="微軟正黑體" w:hAnsi="微軟正黑體" w:cs="Times New Roman"/>
                <w:sz w:val="20"/>
                <w:szCs w:val="24"/>
              </w:rPr>
            </w:pPr>
            <w:r w:rsidRPr="00E07A4E">
              <w:rPr>
                <w:rFonts w:ascii="微軟正黑體" w:eastAsia="微軟正黑體" w:hAnsi="微軟正黑體" w:cs="新細明體" w:hint="eastAsia"/>
                <w:sz w:val="20"/>
                <w:szCs w:val="24"/>
              </w:rPr>
              <w:t>請寄至：『</w:t>
            </w:r>
            <w:r w:rsidRPr="00E07A4E">
              <w:rPr>
                <w:rFonts w:ascii="微軟正黑體" w:eastAsia="微軟正黑體" w:hAnsi="微軟正黑體" w:cs="新細明體"/>
                <w:sz w:val="20"/>
                <w:szCs w:val="24"/>
              </w:rPr>
              <w:t xml:space="preserve"> 30071</w:t>
            </w:r>
            <w:r w:rsidRPr="00E07A4E">
              <w:rPr>
                <w:rFonts w:ascii="微軟正黑體" w:eastAsia="微軟正黑體" w:hAnsi="微軟正黑體" w:cs="新細明體" w:hint="eastAsia"/>
                <w:sz w:val="20"/>
                <w:szCs w:val="24"/>
              </w:rPr>
              <w:t>新竹市光復路二段</w:t>
            </w:r>
            <w:r w:rsidRPr="00E07A4E">
              <w:rPr>
                <w:rFonts w:ascii="微軟正黑體" w:eastAsia="微軟正黑體" w:hAnsi="微軟正黑體" w:cs="新細明體"/>
                <w:sz w:val="20"/>
                <w:szCs w:val="24"/>
              </w:rPr>
              <w:t>352</w:t>
            </w:r>
            <w:r w:rsidRPr="00E07A4E">
              <w:rPr>
                <w:rFonts w:ascii="微軟正黑體" w:eastAsia="微軟正黑體" w:hAnsi="微軟正黑體" w:cs="新細明體" w:hint="eastAsia"/>
                <w:sz w:val="20"/>
                <w:szCs w:val="24"/>
              </w:rPr>
              <w:t>號</w:t>
            </w:r>
            <w:r w:rsidRPr="00E07A4E">
              <w:rPr>
                <w:rFonts w:ascii="微軟正黑體" w:eastAsia="微軟正黑體" w:hAnsi="微軟正黑體" w:cs="新細明體"/>
                <w:sz w:val="20"/>
                <w:szCs w:val="24"/>
              </w:rPr>
              <w:t>6</w:t>
            </w:r>
            <w:r w:rsidRPr="00E07A4E">
              <w:rPr>
                <w:rFonts w:ascii="微軟正黑體" w:eastAsia="微軟正黑體" w:hAnsi="微軟正黑體" w:cs="新細明體" w:hint="eastAsia"/>
                <w:sz w:val="20"/>
                <w:szCs w:val="24"/>
              </w:rPr>
              <w:t>樓</w:t>
            </w:r>
            <w:r w:rsidRPr="00E07A4E">
              <w:rPr>
                <w:rFonts w:ascii="微軟正黑體" w:eastAsia="微軟正黑體" w:hAnsi="微軟正黑體" w:cs="新細明體"/>
                <w:sz w:val="20"/>
                <w:szCs w:val="24"/>
              </w:rPr>
              <w:t>(</w:t>
            </w:r>
            <w:r w:rsidRPr="00E07A4E">
              <w:rPr>
                <w:rFonts w:ascii="微軟正黑體" w:eastAsia="微軟正黑體" w:hAnsi="微軟正黑體" w:cs="新細明體" w:hint="eastAsia"/>
                <w:sz w:val="20"/>
                <w:szCs w:val="24"/>
              </w:rPr>
              <w:t>清華資訊大樓</w:t>
            </w:r>
            <w:r w:rsidRPr="00E07A4E">
              <w:rPr>
                <w:rFonts w:ascii="微軟正黑體" w:eastAsia="微軟正黑體" w:hAnsi="微軟正黑體" w:cs="新細明體"/>
                <w:sz w:val="20"/>
                <w:szCs w:val="24"/>
              </w:rPr>
              <w:t xml:space="preserve">) </w:t>
            </w:r>
            <w:r w:rsidRPr="00E07A4E">
              <w:rPr>
                <w:rFonts w:ascii="微軟正黑體" w:eastAsia="微軟正黑體" w:hAnsi="微軟正黑體" w:cs="新細明體" w:hint="eastAsia"/>
                <w:sz w:val="20"/>
                <w:szCs w:val="24"/>
              </w:rPr>
              <w:t>中華系統性創新學會</w:t>
            </w:r>
            <w:r w:rsidRPr="00E07A4E">
              <w:rPr>
                <w:rFonts w:ascii="微軟正黑體" w:eastAsia="微軟正黑體" w:hAnsi="微軟正黑體" w:cs="新細明體"/>
                <w:sz w:val="20"/>
                <w:szCs w:val="24"/>
              </w:rPr>
              <w:t xml:space="preserve"> </w:t>
            </w:r>
            <w:r w:rsidRPr="00E07A4E">
              <w:rPr>
                <w:rFonts w:ascii="微軟正黑體" w:eastAsia="微軟正黑體" w:hAnsi="微軟正黑體" w:cs="新細明體" w:hint="eastAsia"/>
                <w:sz w:val="20"/>
                <w:szCs w:val="24"/>
              </w:rPr>
              <w:t>啟』</w:t>
            </w:r>
          </w:p>
        </w:tc>
      </w:tr>
    </w:tbl>
    <w:p w:rsidR="005652BC" w:rsidRPr="00E07A4E" w:rsidRDefault="005652BC" w:rsidP="00E07A4E">
      <w:pPr>
        <w:snapToGrid w:val="0"/>
        <w:jc w:val="center"/>
        <w:rPr>
          <w:rFonts w:ascii="微軟正黑體" w:eastAsia="微軟正黑體" w:hAnsi="微軟正黑體"/>
          <w:sz w:val="20"/>
          <w:szCs w:val="24"/>
        </w:rPr>
      </w:pPr>
    </w:p>
    <w:p w:rsidR="002D25DD" w:rsidRPr="00E07A4E" w:rsidRDefault="00E07A4E" w:rsidP="00E07A4E">
      <w:pPr>
        <w:snapToGrid w:val="0"/>
        <w:jc w:val="center"/>
        <w:rPr>
          <w:rFonts w:ascii="微軟正黑體" w:eastAsia="微軟正黑體" w:hAnsi="微軟正黑體"/>
          <w:b/>
          <w:sz w:val="22"/>
          <w:szCs w:val="28"/>
        </w:rPr>
      </w:pPr>
      <w:r w:rsidRPr="00E07A4E">
        <w:rPr>
          <w:rFonts w:ascii="微軟正黑體" w:eastAsia="微軟正黑體" w:hAnsi="微軟正黑體" w:hint="eastAsia"/>
          <w:sz w:val="20"/>
          <w:szCs w:val="24"/>
        </w:rPr>
        <w:t>～</w:t>
      </w:r>
      <w:r w:rsidRPr="00E07A4E">
        <w:rPr>
          <w:rFonts w:ascii="微軟正黑體" w:eastAsia="微軟正黑體" w:hAnsi="微軟正黑體" w:hint="eastAsia"/>
          <w:b/>
          <w:szCs w:val="28"/>
        </w:rPr>
        <w:t>報名表～</w:t>
      </w:r>
    </w:p>
    <w:p w:rsidR="002D25DD" w:rsidRPr="00E07A4E" w:rsidRDefault="002D25DD" w:rsidP="00E07A4E">
      <w:pPr>
        <w:tabs>
          <w:tab w:val="center" w:pos="4153"/>
          <w:tab w:val="right" w:pos="8306"/>
        </w:tabs>
        <w:snapToGrid w:val="0"/>
        <w:rPr>
          <w:rFonts w:ascii="微軟正黑體" w:eastAsia="微軟正黑體" w:hAnsi="微軟正黑體" w:cs="Arial"/>
          <w:sz w:val="18"/>
        </w:rPr>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0"/>
        <w:gridCol w:w="2022"/>
        <w:gridCol w:w="104"/>
        <w:gridCol w:w="566"/>
        <w:gridCol w:w="590"/>
        <w:gridCol w:w="1575"/>
        <w:gridCol w:w="962"/>
        <w:gridCol w:w="1620"/>
        <w:gridCol w:w="1066"/>
      </w:tblGrid>
      <w:tr w:rsidR="002D25DD" w:rsidRPr="00E07A4E" w:rsidTr="002D25DD">
        <w:trPr>
          <w:cantSplit/>
          <w:trHeight w:val="194"/>
          <w:jc w:val="center"/>
        </w:trPr>
        <w:tc>
          <w:tcPr>
            <w:tcW w:w="9955" w:type="dxa"/>
            <w:gridSpan w:val="9"/>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adjustRightInd w:val="0"/>
              <w:snapToGrid w:val="0"/>
              <w:spacing w:line="300" w:lineRule="exact"/>
              <w:contextualSpacing/>
              <w:jc w:val="center"/>
              <w:rPr>
                <w:rFonts w:ascii="微軟正黑體" w:eastAsia="微軟正黑體" w:hAnsi="微軟正黑體" w:cs="Times New Roman"/>
                <w:b/>
                <w:bCs/>
                <w:color w:val="993366"/>
                <w:sz w:val="20"/>
                <w:szCs w:val="20"/>
              </w:rPr>
            </w:pPr>
            <w:r w:rsidRPr="00E07A4E">
              <w:rPr>
                <w:rFonts w:ascii="微軟正黑體" w:eastAsia="微軟正黑體" w:hAnsi="微軟正黑體" w:cs="Times New Roman"/>
                <w:b/>
                <w:sz w:val="20"/>
                <w:szCs w:val="20"/>
              </w:rPr>
              <w:t>2015/11/28</w:t>
            </w:r>
            <w:r w:rsidRPr="00E07A4E">
              <w:rPr>
                <w:rFonts w:ascii="微軟正黑體" w:eastAsia="微軟正黑體" w:hAnsi="微軟正黑體" w:cs="Times New Roman" w:hint="eastAsia"/>
                <w:b/>
                <w:sz w:val="20"/>
                <w:szCs w:val="20"/>
              </w:rPr>
              <w:t>，</w:t>
            </w:r>
            <w:r w:rsidRPr="00E07A4E">
              <w:rPr>
                <w:rFonts w:ascii="微軟正黑體" w:eastAsia="微軟正黑體" w:hAnsi="微軟正黑體" w:cs="Times New Roman"/>
                <w:b/>
                <w:sz w:val="20"/>
                <w:szCs w:val="20"/>
              </w:rPr>
              <w:t>11/29</w:t>
            </w:r>
            <w:r w:rsidRPr="00E07A4E">
              <w:rPr>
                <w:rFonts w:ascii="微軟正黑體" w:eastAsia="微軟正黑體" w:hAnsi="微軟正黑體" w:cs="Times New Roman" w:hint="eastAsia"/>
                <w:b/>
                <w:sz w:val="20"/>
                <w:szCs w:val="20"/>
              </w:rPr>
              <w:t>，</w:t>
            </w:r>
            <w:r w:rsidRPr="00E07A4E">
              <w:rPr>
                <w:rFonts w:ascii="微軟正黑體" w:eastAsia="微軟正黑體" w:hAnsi="微軟正黑體" w:cs="Times New Roman"/>
                <w:b/>
                <w:sz w:val="20"/>
                <w:szCs w:val="20"/>
              </w:rPr>
              <w:t>12/5</w:t>
            </w:r>
            <w:r w:rsidRPr="00E07A4E">
              <w:rPr>
                <w:rFonts w:ascii="微軟正黑體" w:eastAsia="微軟正黑體" w:hAnsi="微軟正黑體" w:cs="Times New Roman" w:hint="eastAsia"/>
                <w:b/>
                <w:sz w:val="20"/>
                <w:szCs w:val="20"/>
              </w:rPr>
              <w:t>，</w:t>
            </w:r>
            <w:r w:rsidRPr="00E07A4E">
              <w:rPr>
                <w:rFonts w:ascii="微軟正黑體" w:eastAsia="微軟正黑體" w:hAnsi="微軟正黑體" w:cs="Times New Roman"/>
                <w:b/>
                <w:sz w:val="20"/>
                <w:szCs w:val="20"/>
              </w:rPr>
              <w:t>12/6</w:t>
            </w:r>
            <w:r w:rsidRPr="00E07A4E">
              <w:rPr>
                <w:rFonts w:ascii="微軟正黑體" w:eastAsia="微軟正黑體" w:hAnsi="微軟正黑體" w:cs="Times New Roman" w:hint="eastAsia"/>
                <w:b/>
                <w:sz w:val="20"/>
                <w:szCs w:val="20"/>
              </w:rPr>
              <w:t>系統性商業管理創新進階課程</w:t>
            </w:r>
            <w:r w:rsidRPr="00E07A4E">
              <w:rPr>
                <w:rFonts w:ascii="微軟正黑體" w:eastAsia="微軟正黑體" w:hAnsi="微軟正黑體" w:cs="Times New Roman"/>
                <w:b/>
                <w:sz w:val="20"/>
                <w:szCs w:val="20"/>
              </w:rPr>
              <w:t>(MATRIZ Level 2)</w:t>
            </w: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姓</w:t>
            </w:r>
            <w:r w:rsidRPr="00E07A4E">
              <w:rPr>
                <w:rFonts w:ascii="微軟正黑體" w:eastAsia="微軟正黑體" w:hAnsi="微軟正黑體" w:cs="Times New Roman"/>
                <w:sz w:val="20"/>
                <w:szCs w:val="20"/>
              </w:rPr>
              <w:t xml:space="preserve">    </w:t>
            </w:r>
            <w:r w:rsidRPr="00E07A4E">
              <w:rPr>
                <w:rFonts w:ascii="微軟正黑體" w:eastAsia="微軟正黑體" w:hAnsi="微軟正黑體" w:cs="Times New Roman" w:hint="eastAsia"/>
                <w:sz w:val="20"/>
                <w:szCs w:val="20"/>
              </w:rPr>
              <w:t>名</w:t>
            </w:r>
            <w:r w:rsidRPr="00E07A4E">
              <w:rPr>
                <w:rFonts w:ascii="微軟正黑體" w:eastAsia="微軟正黑體" w:hAnsi="微軟正黑體" w:cs="Times New Roman"/>
                <w:color w:val="FF0000"/>
                <w:sz w:val="20"/>
                <w:szCs w:val="20"/>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性</w:t>
            </w:r>
            <w:r w:rsidRPr="00E07A4E">
              <w:rPr>
                <w:rFonts w:ascii="微軟正黑體" w:eastAsia="微軟正黑體" w:hAnsi="微軟正黑體" w:cs="Times New Roman"/>
                <w:sz w:val="20"/>
                <w:szCs w:val="20"/>
              </w:rPr>
              <w:t xml:space="preserve">     </w:t>
            </w:r>
            <w:r w:rsidRPr="00E07A4E">
              <w:rPr>
                <w:rFonts w:ascii="微軟正黑體" w:eastAsia="微軟正黑體" w:hAnsi="微軟正黑體" w:cs="Times New Roman" w:hint="eastAsia"/>
                <w:sz w:val="20"/>
                <w:szCs w:val="20"/>
              </w:rPr>
              <w:t>別</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英文姓名</w:t>
            </w:r>
            <w:r w:rsidRPr="00E07A4E">
              <w:rPr>
                <w:rFonts w:ascii="微軟正黑體" w:eastAsia="微軟正黑體" w:hAnsi="微軟正黑體" w:cs="Times New Roman"/>
                <w:color w:val="FF0000"/>
                <w:sz w:val="20"/>
                <w:szCs w:val="20"/>
              </w:rPr>
              <w:t>*</w:t>
            </w:r>
          </w:p>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sz w:val="20"/>
                <w:szCs w:val="20"/>
              </w:rPr>
              <w:t>(</w:t>
            </w:r>
            <w:r w:rsidRPr="00E07A4E">
              <w:rPr>
                <w:rFonts w:ascii="微軟正黑體" w:eastAsia="微軟正黑體" w:hAnsi="微軟正黑體" w:cs="Times New Roman" w:hint="eastAsia"/>
                <w:sz w:val="20"/>
                <w:szCs w:val="20"/>
              </w:rPr>
              <w:t>考照者需要</w:t>
            </w:r>
            <w:r w:rsidRPr="00E07A4E">
              <w:rPr>
                <w:rFonts w:ascii="微軟正黑體" w:eastAsia="微軟正黑體" w:hAnsi="微軟正黑體"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身份證字型大小</w:t>
            </w:r>
            <w:r w:rsidRPr="00E07A4E">
              <w:rPr>
                <w:rFonts w:ascii="微軟正黑體" w:eastAsia="微軟正黑體" w:hAnsi="微軟正黑體" w:cs="Times New Roman"/>
                <w:color w:val="FF0000"/>
                <w:sz w:val="20"/>
                <w:szCs w:val="20"/>
              </w:rPr>
              <w:t>*</w:t>
            </w:r>
          </w:p>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sz w:val="20"/>
                <w:szCs w:val="20"/>
              </w:rPr>
              <w:t>(</w:t>
            </w:r>
            <w:r w:rsidRPr="00E07A4E">
              <w:rPr>
                <w:rFonts w:ascii="微軟正黑體" w:eastAsia="微軟正黑體" w:hAnsi="微軟正黑體" w:cs="Times New Roman" w:hint="eastAsia"/>
                <w:sz w:val="20"/>
                <w:szCs w:val="20"/>
              </w:rPr>
              <w:t>外籍人士請填護照號碼</w:t>
            </w:r>
            <w:r w:rsidRPr="00E07A4E">
              <w:rPr>
                <w:rFonts w:ascii="微軟正黑體" w:eastAsia="微軟正黑體" w:hAnsi="微軟正黑體" w:cs="Times New Roman"/>
                <w:sz w:val="20"/>
                <w:szCs w:val="20"/>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出生年月日</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專業科系</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公司</w:t>
            </w:r>
            <w:r w:rsidRPr="00E07A4E">
              <w:rPr>
                <w:rFonts w:ascii="微軟正黑體" w:eastAsia="微軟正黑體" w:hAnsi="微軟正黑體" w:cs="Times New Roman"/>
                <w:sz w:val="20"/>
                <w:szCs w:val="20"/>
              </w:rPr>
              <w:t>/</w:t>
            </w:r>
            <w:r w:rsidRPr="00E07A4E">
              <w:rPr>
                <w:rFonts w:ascii="微軟正黑體" w:eastAsia="微軟正黑體" w:hAnsi="微軟正黑體" w:cs="Times New Roman" w:hint="eastAsia"/>
                <w:sz w:val="20"/>
                <w:szCs w:val="20"/>
              </w:rPr>
              <w:t>單位</w:t>
            </w:r>
            <w:r w:rsidRPr="00E07A4E">
              <w:rPr>
                <w:rFonts w:ascii="微軟正黑體" w:eastAsia="微軟正黑體" w:hAnsi="微軟正黑體" w:cs="Times New Roman"/>
                <w:color w:val="FF0000"/>
                <w:sz w:val="20"/>
                <w:szCs w:val="20"/>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部門及職稱</w:t>
            </w:r>
            <w:r w:rsidRPr="00E07A4E">
              <w:rPr>
                <w:rFonts w:ascii="微軟正黑體" w:eastAsia="微軟正黑體" w:hAnsi="微軟正黑體" w:cs="Times New Roman"/>
                <w:color w:val="FF0000"/>
                <w:sz w:val="20"/>
                <w:szCs w:val="20"/>
              </w:rPr>
              <w:t>*</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rPr>
                <w:rFonts w:ascii="微軟正黑體" w:eastAsia="微軟正黑體" w:hAnsi="微軟正黑體" w:cs="Times New Roman"/>
                <w:sz w:val="20"/>
                <w:szCs w:val="20"/>
              </w:rPr>
            </w:pPr>
            <w:r w:rsidRPr="00E07A4E">
              <w:rPr>
                <w:rFonts w:ascii="微軟正黑體" w:eastAsia="微軟正黑體" w:hAnsi="微軟正黑體" w:cs="Times New Roman"/>
                <w:sz w:val="20"/>
                <w:szCs w:val="20"/>
              </w:rPr>
              <w:t>E-MAIL</w:t>
            </w:r>
            <w:r w:rsidRPr="00E07A4E">
              <w:rPr>
                <w:rFonts w:ascii="微軟正黑體" w:eastAsia="微軟正黑體" w:hAnsi="微軟正黑體" w:cs="Times New Roman"/>
                <w:color w:val="FF0000"/>
                <w:sz w:val="20"/>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電</w:t>
            </w:r>
            <w:r w:rsidRPr="00E07A4E">
              <w:rPr>
                <w:rFonts w:ascii="微軟正黑體" w:eastAsia="微軟正黑體" w:hAnsi="微軟正黑體" w:cs="Times New Roman"/>
                <w:sz w:val="20"/>
                <w:szCs w:val="20"/>
              </w:rPr>
              <w:t xml:space="preserve">   </w:t>
            </w:r>
            <w:r w:rsidRPr="00E07A4E">
              <w:rPr>
                <w:rFonts w:ascii="微軟正黑體" w:eastAsia="微軟正黑體" w:hAnsi="微軟正黑體" w:cs="Times New Roman" w:hint="eastAsia"/>
                <w:sz w:val="20"/>
                <w:szCs w:val="20"/>
              </w:rPr>
              <w:t>話</w:t>
            </w:r>
            <w:r w:rsidRPr="00E07A4E">
              <w:rPr>
                <w:rFonts w:ascii="微軟正黑體" w:eastAsia="微軟正黑體" w:hAnsi="微軟正黑體" w:cs="Times New Roman"/>
                <w:color w:val="FF0000"/>
                <w:sz w:val="20"/>
                <w:szCs w:val="20"/>
              </w:rPr>
              <w:t>*</w:t>
            </w:r>
          </w:p>
        </w:tc>
        <w:tc>
          <w:tcPr>
            <w:tcW w:w="2022" w:type="dxa"/>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行動電話</w:t>
            </w:r>
            <w:r w:rsidRPr="00E07A4E">
              <w:rPr>
                <w:rFonts w:ascii="微軟正黑體" w:eastAsia="微軟正黑體" w:hAnsi="微軟正黑體" w:cs="Times New Roman"/>
                <w:color w:val="FF0000"/>
                <w:sz w:val="20"/>
                <w:szCs w:val="20"/>
              </w:rPr>
              <w:t>*</w:t>
            </w:r>
          </w:p>
        </w:tc>
        <w:tc>
          <w:tcPr>
            <w:tcW w:w="5223" w:type="dxa"/>
            <w:gridSpan w:val="4"/>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地</w:t>
            </w:r>
            <w:r w:rsidRPr="00E07A4E">
              <w:rPr>
                <w:rFonts w:ascii="微軟正黑體" w:eastAsia="微軟正黑體" w:hAnsi="微軟正黑體" w:cs="Times New Roman"/>
                <w:sz w:val="20"/>
                <w:szCs w:val="20"/>
              </w:rPr>
              <w:t xml:space="preserve">   </w:t>
            </w:r>
            <w:r w:rsidRPr="00E07A4E">
              <w:rPr>
                <w:rFonts w:ascii="微軟正黑體" w:eastAsia="微軟正黑體" w:hAnsi="微軟正黑體" w:cs="Times New Roman" w:hint="eastAsia"/>
                <w:sz w:val="20"/>
                <w:szCs w:val="20"/>
              </w:rPr>
              <w:t>址</w:t>
            </w:r>
            <w:r w:rsidRPr="00E07A4E">
              <w:rPr>
                <w:rFonts w:ascii="微軟正黑體" w:eastAsia="微軟正黑體" w:hAnsi="微軟正黑體" w:cs="Times New Roman"/>
                <w:color w:val="FF0000"/>
                <w:sz w:val="20"/>
                <w:szCs w:val="20"/>
              </w:rPr>
              <w:t>*</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snapToGrid w:val="0"/>
              <w:spacing w:line="300" w:lineRule="exact"/>
              <w:rPr>
                <w:rFonts w:ascii="微軟正黑體" w:eastAsia="微軟正黑體" w:hAnsi="微軟正黑體" w:cs="Times New Roman"/>
                <w:sz w:val="20"/>
                <w:szCs w:val="20"/>
              </w:rPr>
            </w:pP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學</w:t>
            </w:r>
            <w:r w:rsidRPr="00E07A4E">
              <w:rPr>
                <w:rFonts w:ascii="微軟正黑體" w:eastAsia="微軟正黑體" w:hAnsi="微軟正黑體" w:cs="Times New Roman"/>
                <w:sz w:val="20"/>
                <w:szCs w:val="20"/>
              </w:rPr>
              <w:t xml:space="preserve">   </w:t>
            </w:r>
            <w:proofErr w:type="gramStart"/>
            <w:r w:rsidRPr="00E07A4E">
              <w:rPr>
                <w:rFonts w:ascii="微軟正黑體" w:eastAsia="微軟正黑體" w:hAnsi="微軟正黑體" w:cs="Times New Roman" w:hint="eastAsia"/>
                <w:sz w:val="20"/>
                <w:szCs w:val="20"/>
              </w:rPr>
              <w:t>曆</w:t>
            </w:r>
            <w:proofErr w:type="gramEnd"/>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snapToGrid w:val="0"/>
              <w:spacing w:line="300" w:lineRule="exact"/>
              <w:rPr>
                <w:rFonts w:ascii="微軟正黑體" w:eastAsia="微軟正黑體" w:hAnsi="微軟正黑體" w:cs="Arial"/>
                <w:sz w:val="20"/>
                <w:szCs w:val="20"/>
              </w:rPr>
            </w:pPr>
            <w:r w:rsidRPr="00E07A4E">
              <w:rPr>
                <w:rFonts w:ascii="微軟正黑體" w:eastAsia="微軟正黑體" w:hAnsi="微軟正黑體" w:cs="Arial" w:hint="eastAsia"/>
                <w:sz w:val="20"/>
                <w:szCs w:val="20"/>
              </w:rPr>
              <w:t>□博士</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□碩士</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□大學</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□專科</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□其他</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科系</w:t>
            </w:r>
            <w:r w:rsidRPr="00E07A4E">
              <w:rPr>
                <w:rFonts w:ascii="微軟正黑體" w:eastAsia="微軟正黑體" w:hAnsi="微軟正黑體" w:cs="Arial"/>
                <w:sz w:val="20"/>
                <w:szCs w:val="20"/>
              </w:rPr>
              <w:t>:____________</w:t>
            </w: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團體報名</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rPr>
                <w:rFonts w:ascii="微軟正黑體" w:eastAsia="微軟正黑體" w:hAnsi="微軟正黑體" w:cs="Arial"/>
                <w:sz w:val="20"/>
                <w:szCs w:val="20"/>
              </w:rPr>
            </w:pPr>
            <w:r w:rsidRPr="00E07A4E">
              <w:rPr>
                <w:rFonts w:ascii="微軟正黑體" w:eastAsia="微軟正黑體" w:hAnsi="微軟正黑體" w:cs="Arial" w:hint="eastAsia"/>
                <w:sz w:val="20"/>
                <w:szCs w:val="20"/>
              </w:rPr>
              <w:t>聯絡人姓名：</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電話：</w:t>
            </w:r>
            <w:r w:rsidRPr="00E07A4E">
              <w:rPr>
                <w:rFonts w:ascii="微軟正黑體" w:eastAsia="微軟正黑體" w:hAnsi="微軟正黑體" w:cs="Arial"/>
                <w:sz w:val="20"/>
                <w:szCs w:val="20"/>
              </w:rPr>
              <w:t xml:space="preserve">           E-mail</w:t>
            </w:r>
            <w:r w:rsidRPr="00E07A4E">
              <w:rPr>
                <w:rFonts w:ascii="微軟正黑體" w:eastAsia="微軟正黑體" w:hAnsi="微軟正黑體" w:cs="Arial" w:hint="eastAsia"/>
                <w:sz w:val="20"/>
                <w:szCs w:val="20"/>
              </w:rPr>
              <w:t>：</w:t>
            </w:r>
            <w:r w:rsidRPr="00E07A4E">
              <w:rPr>
                <w:rFonts w:ascii="微軟正黑體" w:eastAsia="微軟正黑體" w:hAnsi="微軟正黑體" w:cs="Arial"/>
                <w:sz w:val="20"/>
                <w:szCs w:val="20"/>
              </w:rPr>
              <w:t xml:space="preserve">             </w:t>
            </w: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tabs>
                <w:tab w:val="center" w:pos="4153"/>
                <w:tab w:val="right" w:pos="8306"/>
              </w:tabs>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訊息來源</w:t>
            </w:r>
            <w:r w:rsidRPr="00E07A4E">
              <w:rPr>
                <w:rFonts w:ascii="微軟正黑體" w:eastAsia="微軟正黑體" w:hAnsi="微軟正黑體" w:cs="Times New Roman"/>
                <w:color w:val="FF0000"/>
                <w:sz w:val="20"/>
                <w:szCs w:val="20"/>
              </w:rPr>
              <w:t>*</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snapToGrid w:val="0"/>
              <w:spacing w:line="400" w:lineRule="exact"/>
              <w:rPr>
                <w:rFonts w:ascii="微軟正黑體" w:eastAsia="微軟正黑體" w:hAnsi="微軟正黑體" w:cs="Arial"/>
                <w:sz w:val="20"/>
                <w:szCs w:val="20"/>
              </w:rPr>
            </w:pPr>
            <w:r w:rsidRPr="00E07A4E">
              <w:rPr>
                <w:rFonts w:ascii="微軟正黑體" w:eastAsia="微軟正黑體" w:hAnsi="微軟正黑體" w:cs="Arial" w:hint="eastAsia"/>
                <w:sz w:val="20"/>
                <w:szCs w:val="20"/>
              </w:rPr>
              <w:t>□</w:t>
            </w:r>
            <w:r w:rsidRPr="00E07A4E">
              <w:rPr>
                <w:rFonts w:ascii="微軟正黑體" w:eastAsia="微軟正黑體" w:hAnsi="微軟正黑體" w:cs="Arial"/>
                <w:sz w:val="20"/>
                <w:szCs w:val="20"/>
              </w:rPr>
              <w:t xml:space="preserve">E-mail  </w:t>
            </w:r>
            <w:r w:rsidRPr="00E07A4E">
              <w:rPr>
                <w:rFonts w:ascii="微軟正黑體" w:eastAsia="微軟正黑體" w:hAnsi="微軟正黑體" w:cs="Arial" w:hint="eastAsia"/>
                <w:sz w:val="20"/>
                <w:szCs w:val="20"/>
              </w:rPr>
              <w:t>□</w:t>
            </w:r>
            <w:r w:rsidRPr="00E07A4E">
              <w:rPr>
                <w:rFonts w:ascii="微軟正黑體" w:eastAsia="微軟正黑體" w:hAnsi="微軟正黑體" w:cs="Arial"/>
                <w:sz w:val="20"/>
                <w:szCs w:val="20"/>
              </w:rPr>
              <w:t>SME</w:t>
            </w:r>
            <w:r w:rsidRPr="00E07A4E">
              <w:rPr>
                <w:rFonts w:ascii="微軟正黑體" w:eastAsia="微軟正黑體" w:hAnsi="微軟正黑體" w:cs="Arial" w:hint="eastAsia"/>
                <w:sz w:val="20"/>
                <w:szCs w:val="20"/>
              </w:rPr>
              <w:t>網站</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w:t>
            </w:r>
            <w:r w:rsidRPr="00E07A4E">
              <w:rPr>
                <w:rFonts w:ascii="微軟正黑體" w:eastAsia="微軟正黑體" w:hAnsi="微軟正黑體" w:cs="Arial"/>
                <w:sz w:val="20"/>
                <w:szCs w:val="20"/>
              </w:rPr>
              <w:t>SSI</w:t>
            </w:r>
            <w:r w:rsidRPr="00E07A4E">
              <w:rPr>
                <w:rFonts w:ascii="微軟正黑體" w:eastAsia="微軟正黑體" w:hAnsi="微軟正黑體" w:cs="Arial" w:hint="eastAsia"/>
                <w:sz w:val="20"/>
                <w:szCs w:val="20"/>
              </w:rPr>
              <w:t>網站</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w:t>
            </w:r>
            <w:r w:rsidRPr="00E07A4E">
              <w:rPr>
                <w:rFonts w:ascii="微軟正黑體" w:eastAsia="微軟正黑體" w:hAnsi="微軟正黑體" w:cs="Arial"/>
                <w:sz w:val="20"/>
                <w:szCs w:val="20"/>
              </w:rPr>
              <w:t>104</w:t>
            </w:r>
            <w:r w:rsidRPr="00E07A4E">
              <w:rPr>
                <w:rFonts w:ascii="微軟正黑體" w:eastAsia="微軟正黑體" w:hAnsi="微軟正黑體" w:cs="Arial" w:hint="eastAsia"/>
                <w:sz w:val="20"/>
                <w:szCs w:val="20"/>
              </w:rPr>
              <w:t>教育網□亞太教育網</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□臺灣教育網</w:t>
            </w:r>
          </w:p>
          <w:p w:rsidR="002D25DD" w:rsidRPr="00E07A4E" w:rsidRDefault="00E07A4E" w:rsidP="00E07A4E">
            <w:pPr>
              <w:tabs>
                <w:tab w:val="center" w:pos="4153"/>
                <w:tab w:val="right" w:pos="8306"/>
              </w:tabs>
              <w:snapToGrid w:val="0"/>
              <w:spacing w:line="400" w:lineRule="exact"/>
              <w:rPr>
                <w:rFonts w:ascii="微軟正黑體" w:eastAsia="微軟正黑體" w:hAnsi="微軟正黑體" w:cs="Arial"/>
                <w:sz w:val="20"/>
                <w:szCs w:val="20"/>
              </w:rPr>
            </w:pPr>
            <w:r w:rsidRPr="00E07A4E">
              <w:rPr>
                <w:rFonts w:ascii="微軟正黑體" w:eastAsia="微軟正黑體" w:hAnsi="微軟正黑體" w:cs="Arial" w:hint="eastAsia"/>
                <w:sz w:val="20"/>
                <w:szCs w:val="20"/>
              </w:rPr>
              <w:t>□電子報</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□生活科技網</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□朋友</w:t>
            </w:r>
            <w:r w:rsidRPr="00E07A4E">
              <w:rPr>
                <w:rFonts w:ascii="微軟正黑體" w:eastAsia="微軟正黑體" w:hAnsi="微軟正黑體" w:cs="Arial"/>
                <w:sz w:val="20"/>
                <w:szCs w:val="20"/>
              </w:rPr>
              <w:t xml:space="preserve">  </w:t>
            </w:r>
            <w:r w:rsidRPr="00E07A4E">
              <w:rPr>
                <w:rFonts w:ascii="微軟正黑體" w:eastAsia="微軟正黑體" w:hAnsi="微軟正黑體" w:cs="Arial" w:hint="eastAsia"/>
                <w:sz w:val="20"/>
                <w:szCs w:val="20"/>
              </w:rPr>
              <w:t>□其他</w:t>
            </w:r>
            <w:r w:rsidRPr="00E07A4E">
              <w:rPr>
                <w:rFonts w:ascii="微軟正黑體" w:eastAsia="微軟正黑體" w:hAnsi="微軟正黑體" w:cs="Arial"/>
                <w:sz w:val="20"/>
                <w:szCs w:val="20"/>
              </w:rPr>
              <w:t>:________</w:t>
            </w:r>
          </w:p>
        </w:tc>
      </w:tr>
      <w:tr w:rsidR="002D25DD" w:rsidRPr="00E07A4E" w:rsidTr="002D25DD">
        <w:trPr>
          <w:cantSplit/>
          <w:trHeight w:val="405"/>
          <w:jc w:val="center"/>
        </w:trPr>
        <w:tc>
          <w:tcPr>
            <w:tcW w:w="1450" w:type="dxa"/>
            <w:tcBorders>
              <w:top w:val="single" w:sz="4" w:space="0" w:color="auto"/>
              <w:left w:val="single" w:sz="4" w:space="0" w:color="auto"/>
              <w:bottom w:val="single" w:sz="4" w:space="0" w:color="auto"/>
              <w:right w:val="single" w:sz="4" w:space="0" w:color="auto"/>
            </w:tcBorders>
            <w:vAlign w:val="center"/>
          </w:tcPr>
          <w:p w:rsidR="002D25DD" w:rsidRPr="00E07A4E" w:rsidRDefault="002D25DD" w:rsidP="00E07A4E">
            <w:pPr>
              <w:snapToGrid w:val="0"/>
              <w:spacing w:line="300" w:lineRule="exact"/>
              <w:rPr>
                <w:rFonts w:ascii="微軟正黑體" w:eastAsia="微軟正黑體" w:hAnsi="微軟正黑體"/>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snapToGrid w:val="0"/>
              <w:spacing w:line="300" w:lineRule="exact"/>
              <w:jc w:val="center"/>
              <w:rPr>
                <w:rFonts w:ascii="微軟正黑體" w:eastAsia="微軟正黑體" w:hAnsi="微軟正黑體" w:cs="Arial"/>
                <w:color w:val="000000"/>
                <w:sz w:val="20"/>
                <w:szCs w:val="20"/>
              </w:rPr>
            </w:pPr>
            <w:r w:rsidRPr="00E07A4E">
              <w:rPr>
                <w:rFonts w:ascii="微軟正黑體" w:eastAsia="微軟正黑體" w:hAnsi="微軟正黑體" w:cs="Arial" w:hint="eastAsia"/>
                <w:color w:val="000000"/>
                <w:sz w:val="20"/>
                <w:szCs w:val="20"/>
              </w:rPr>
              <w:t>報名費</w:t>
            </w:r>
          </w:p>
        </w:tc>
        <w:tc>
          <w:tcPr>
            <w:tcW w:w="2731" w:type="dxa"/>
            <w:gridSpan w:val="3"/>
            <w:tcBorders>
              <w:top w:val="single" w:sz="4" w:space="0" w:color="auto"/>
              <w:left w:val="single" w:sz="4" w:space="0" w:color="auto"/>
              <w:bottom w:val="single" w:sz="4" w:space="0" w:color="auto"/>
              <w:right w:val="single" w:sz="4" w:space="0" w:color="auto"/>
            </w:tcBorders>
            <w:hideMark/>
          </w:tcPr>
          <w:p w:rsidR="002D25DD" w:rsidRPr="00E07A4E" w:rsidRDefault="00E07A4E" w:rsidP="00E07A4E">
            <w:pPr>
              <w:pStyle w:val="a7"/>
              <w:numPr>
                <w:ilvl w:val="0"/>
                <w:numId w:val="8"/>
              </w:numPr>
              <w:snapToGrid w:val="0"/>
              <w:spacing w:line="300" w:lineRule="exact"/>
              <w:ind w:leftChars="0"/>
              <w:contextualSpacing/>
              <w:rPr>
                <w:rFonts w:ascii="微軟正黑體" w:eastAsia="微軟正黑體" w:hAnsi="微軟正黑體" w:cs="Arial"/>
                <w:sz w:val="20"/>
                <w:szCs w:val="20"/>
              </w:rPr>
            </w:pPr>
            <w:r w:rsidRPr="00E07A4E">
              <w:rPr>
                <w:rFonts w:ascii="微軟正黑體" w:eastAsia="微軟正黑體" w:hAnsi="微軟正黑體" w:cs="Arial"/>
                <w:sz w:val="20"/>
                <w:szCs w:val="20"/>
              </w:rPr>
              <w:t>SSI</w:t>
            </w:r>
            <w:r w:rsidRPr="00E07A4E">
              <w:rPr>
                <w:rFonts w:ascii="微軟正黑體" w:eastAsia="微軟正黑體" w:hAnsi="微軟正黑體" w:cs="Arial" w:hint="eastAsia"/>
                <w:sz w:val="20"/>
                <w:szCs w:val="20"/>
              </w:rPr>
              <w:t>會員</w:t>
            </w:r>
          </w:p>
          <w:p w:rsidR="002D25DD" w:rsidRPr="00E07A4E" w:rsidRDefault="00E07A4E" w:rsidP="00E07A4E">
            <w:pPr>
              <w:pStyle w:val="a7"/>
              <w:numPr>
                <w:ilvl w:val="0"/>
                <w:numId w:val="8"/>
              </w:numPr>
              <w:snapToGrid w:val="0"/>
              <w:spacing w:line="300" w:lineRule="exact"/>
              <w:ind w:leftChars="0"/>
              <w:contextualSpacing/>
              <w:rPr>
                <w:rFonts w:ascii="微軟正黑體" w:eastAsia="微軟正黑體" w:hAnsi="微軟正黑體" w:cs="Arial"/>
                <w:color w:val="000000"/>
                <w:sz w:val="20"/>
                <w:szCs w:val="20"/>
              </w:rPr>
            </w:pPr>
            <w:r w:rsidRPr="00E07A4E">
              <w:rPr>
                <w:rFonts w:ascii="微軟正黑體" w:eastAsia="微軟正黑體" w:hAnsi="微軟正黑體" w:cs="Arial" w:hint="eastAsia"/>
                <w:sz w:val="20"/>
                <w:szCs w:val="20"/>
              </w:rPr>
              <w:t>兩周前完成繳費</w:t>
            </w:r>
          </w:p>
          <w:p w:rsidR="002D25DD" w:rsidRPr="00E07A4E" w:rsidRDefault="00E07A4E" w:rsidP="00E07A4E">
            <w:pPr>
              <w:pStyle w:val="a7"/>
              <w:numPr>
                <w:ilvl w:val="0"/>
                <w:numId w:val="8"/>
              </w:numPr>
              <w:snapToGrid w:val="0"/>
              <w:spacing w:line="300" w:lineRule="exact"/>
              <w:ind w:leftChars="0"/>
              <w:contextualSpacing/>
              <w:rPr>
                <w:rFonts w:ascii="微軟正黑體" w:eastAsia="微軟正黑體" w:hAnsi="微軟正黑體" w:cs="Arial"/>
                <w:color w:val="000000"/>
                <w:sz w:val="20"/>
                <w:szCs w:val="20"/>
              </w:rPr>
            </w:pPr>
            <w:r w:rsidRPr="00E07A4E">
              <w:rPr>
                <w:rFonts w:ascii="微軟正黑體" w:eastAsia="微軟正黑體" w:hAnsi="微軟正黑體" w:cs="Arial" w:hint="eastAsia"/>
                <w:sz w:val="20"/>
                <w:szCs w:val="20"/>
              </w:rPr>
              <w:t>兩人以上同行</w:t>
            </w:r>
          </w:p>
        </w:tc>
        <w:tc>
          <w:tcPr>
            <w:tcW w:w="3648" w:type="dxa"/>
            <w:gridSpan w:val="3"/>
            <w:tcBorders>
              <w:top w:val="single" w:sz="4" w:space="0" w:color="auto"/>
              <w:left w:val="single" w:sz="4" w:space="0" w:color="auto"/>
              <w:bottom w:val="single" w:sz="4" w:space="0" w:color="auto"/>
              <w:right w:val="single" w:sz="4" w:space="0" w:color="auto"/>
            </w:tcBorders>
            <w:hideMark/>
          </w:tcPr>
          <w:p w:rsidR="002D25DD" w:rsidRPr="00E07A4E" w:rsidRDefault="00E07A4E" w:rsidP="00E07A4E">
            <w:pPr>
              <w:snapToGrid w:val="0"/>
              <w:spacing w:line="300" w:lineRule="exact"/>
              <w:ind w:left="186" w:hangingChars="93" w:hanging="186"/>
              <w:rPr>
                <w:rFonts w:ascii="微軟正黑體" w:eastAsia="微軟正黑體" w:hAnsi="微軟正黑體" w:cs="Arial"/>
                <w:sz w:val="20"/>
                <w:szCs w:val="20"/>
              </w:rPr>
            </w:pPr>
            <w:r w:rsidRPr="00E07A4E">
              <w:rPr>
                <w:rFonts w:ascii="微軟正黑體" w:eastAsia="微軟正黑體" w:hAnsi="微軟正黑體" w:cs="Arial"/>
                <w:sz w:val="20"/>
                <w:szCs w:val="20"/>
              </w:rPr>
              <w:t>1.SSI</w:t>
            </w:r>
            <w:r w:rsidRPr="00E07A4E">
              <w:rPr>
                <w:rFonts w:ascii="微軟正黑體" w:eastAsia="微軟正黑體" w:hAnsi="微軟正黑體" w:cs="Arial" w:hint="eastAsia"/>
                <w:sz w:val="20"/>
                <w:szCs w:val="20"/>
              </w:rPr>
              <w:t>會員且</w:t>
            </w:r>
            <w:r w:rsidRPr="00E07A4E">
              <w:rPr>
                <w:rFonts w:ascii="微軟正黑體" w:eastAsia="微軟正黑體" w:hAnsi="微軟正黑體" w:cs="Arial"/>
                <w:sz w:val="20"/>
                <w:szCs w:val="20"/>
              </w:rPr>
              <w:t>4</w:t>
            </w:r>
            <w:r w:rsidRPr="00E07A4E">
              <w:rPr>
                <w:rFonts w:ascii="微軟正黑體" w:eastAsia="微軟正黑體" w:hAnsi="微軟正黑體" w:cs="Arial" w:hint="eastAsia"/>
                <w:sz w:val="20"/>
                <w:szCs w:val="20"/>
              </w:rPr>
              <w:t>周前完成報名繳費</w:t>
            </w:r>
          </w:p>
          <w:p w:rsidR="002D25DD" w:rsidRPr="00E07A4E" w:rsidRDefault="00E07A4E" w:rsidP="00E07A4E">
            <w:pPr>
              <w:snapToGrid w:val="0"/>
              <w:spacing w:line="300" w:lineRule="exact"/>
              <w:rPr>
                <w:rFonts w:ascii="微軟正黑體" w:eastAsia="微軟正黑體" w:hAnsi="微軟正黑體" w:cs="Arial"/>
                <w:sz w:val="20"/>
                <w:szCs w:val="20"/>
              </w:rPr>
            </w:pPr>
            <w:r w:rsidRPr="00E07A4E">
              <w:rPr>
                <w:rFonts w:ascii="微軟正黑體" w:eastAsia="微軟正黑體" w:hAnsi="微軟正黑體" w:cs="Arial"/>
                <w:sz w:val="20"/>
                <w:szCs w:val="20"/>
              </w:rPr>
              <w:t>2.</w:t>
            </w:r>
            <w:r w:rsidRPr="00E07A4E">
              <w:rPr>
                <w:rFonts w:ascii="微軟正黑體" w:eastAsia="微軟正黑體" w:hAnsi="微軟正黑體" w:cs="Arial" w:hint="eastAsia"/>
                <w:sz w:val="20"/>
                <w:szCs w:val="20"/>
              </w:rPr>
              <w:t>三人以上同行</w:t>
            </w:r>
          </w:p>
        </w:tc>
      </w:tr>
      <w:tr w:rsidR="002D25DD" w:rsidRPr="00E07A4E" w:rsidTr="002D25DD">
        <w:trPr>
          <w:cantSplit/>
          <w:trHeight w:val="294"/>
          <w:jc w:val="center"/>
        </w:trPr>
        <w:tc>
          <w:tcPr>
            <w:tcW w:w="14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D25DD" w:rsidRPr="00E07A4E" w:rsidRDefault="00E07A4E" w:rsidP="00E07A4E">
            <w:pPr>
              <w:snapToGrid w:val="0"/>
              <w:spacing w:line="300" w:lineRule="exact"/>
              <w:jc w:val="center"/>
              <w:rPr>
                <w:rFonts w:ascii="微軟正黑體" w:eastAsia="微軟正黑體" w:hAnsi="微軟正黑體" w:cs="Arial"/>
                <w:color w:val="FFFFFF"/>
                <w:spacing w:val="30"/>
                <w:sz w:val="20"/>
                <w:szCs w:val="20"/>
              </w:rPr>
            </w:pPr>
            <w:r w:rsidRPr="00E07A4E">
              <w:rPr>
                <w:rFonts w:ascii="微軟正黑體" w:eastAsia="微軟正黑體" w:hAnsi="微軟正黑體" w:hint="eastAsia"/>
                <w:sz w:val="20"/>
                <w:szCs w:val="20"/>
              </w:rPr>
              <w:t>現場課程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E07A4E" w:rsidRDefault="00E07A4E" w:rsidP="00E07A4E">
            <w:pPr>
              <w:snapToGrid w:val="0"/>
              <w:spacing w:line="300" w:lineRule="exact"/>
              <w:jc w:val="center"/>
              <w:rPr>
                <w:rFonts w:ascii="微軟正黑體" w:eastAsia="微軟正黑體" w:hAnsi="微軟正黑體"/>
                <w:sz w:val="20"/>
                <w:szCs w:val="20"/>
              </w:rPr>
            </w:pPr>
            <w:r w:rsidRPr="00E07A4E">
              <w:rPr>
                <w:rFonts w:ascii="微軟正黑體" w:eastAsia="微軟正黑體" w:hAnsi="微軟正黑體" w:hint="eastAsia"/>
                <w:sz w:val="20"/>
                <w:szCs w:val="20"/>
              </w:rPr>
              <w:t>□</w:t>
            </w:r>
            <w:r w:rsidRPr="00E07A4E">
              <w:rPr>
                <w:rFonts w:ascii="微軟正黑體" w:eastAsia="微軟正黑體" w:hAnsi="微軟正黑體"/>
                <w:sz w:val="20"/>
                <w:szCs w:val="20"/>
              </w:rPr>
              <w:t>$32,000</w:t>
            </w:r>
          </w:p>
        </w:tc>
        <w:tc>
          <w:tcPr>
            <w:tcW w:w="273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E07A4E" w:rsidRDefault="00E07A4E" w:rsidP="00E07A4E">
            <w:pPr>
              <w:snapToGrid w:val="0"/>
              <w:spacing w:line="300" w:lineRule="exact"/>
              <w:jc w:val="center"/>
              <w:rPr>
                <w:rFonts w:ascii="微軟正黑體" w:eastAsia="微軟正黑體" w:hAnsi="微軟正黑體"/>
                <w:sz w:val="20"/>
                <w:szCs w:val="20"/>
              </w:rPr>
            </w:pPr>
            <w:r w:rsidRPr="00E07A4E">
              <w:rPr>
                <w:rFonts w:ascii="微軟正黑體" w:eastAsia="微軟正黑體" w:hAnsi="微軟正黑體" w:hint="eastAsia"/>
                <w:sz w:val="20"/>
                <w:szCs w:val="20"/>
              </w:rPr>
              <w:t>□</w:t>
            </w:r>
            <w:r w:rsidRPr="00E07A4E">
              <w:rPr>
                <w:rFonts w:ascii="微軟正黑體" w:eastAsia="微軟正黑體" w:hAnsi="微軟正黑體"/>
                <w:sz w:val="20"/>
                <w:szCs w:val="20"/>
              </w:rPr>
              <w:t>$28,800</w:t>
            </w:r>
          </w:p>
        </w:tc>
        <w:tc>
          <w:tcPr>
            <w:tcW w:w="364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2D25DD" w:rsidRPr="00E07A4E" w:rsidRDefault="00E07A4E" w:rsidP="00E07A4E">
            <w:pPr>
              <w:snapToGrid w:val="0"/>
              <w:spacing w:line="300" w:lineRule="exact"/>
              <w:jc w:val="center"/>
              <w:rPr>
                <w:rFonts w:ascii="微軟正黑體" w:eastAsia="微軟正黑體" w:hAnsi="微軟正黑體"/>
                <w:sz w:val="20"/>
                <w:szCs w:val="20"/>
              </w:rPr>
            </w:pPr>
            <w:r w:rsidRPr="00E07A4E">
              <w:rPr>
                <w:rFonts w:ascii="微軟正黑體" w:eastAsia="微軟正黑體" w:hAnsi="微軟正黑體" w:hint="eastAsia"/>
                <w:sz w:val="20"/>
                <w:szCs w:val="20"/>
              </w:rPr>
              <w:t>□</w:t>
            </w:r>
            <w:r w:rsidRPr="00E07A4E">
              <w:rPr>
                <w:rFonts w:ascii="微軟正黑體" w:eastAsia="微軟正黑體" w:hAnsi="微軟正黑體"/>
                <w:sz w:val="20"/>
                <w:szCs w:val="20"/>
              </w:rPr>
              <w:t>$25,600</w:t>
            </w:r>
          </w:p>
        </w:tc>
      </w:tr>
      <w:tr w:rsidR="007F7B24" w:rsidRPr="00E07A4E" w:rsidTr="007F7B24">
        <w:trPr>
          <w:cantSplit/>
          <w:trHeight w:val="405"/>
          <w:jc w:val="center"/>
        </w:trPr>
        <w:tc>
          <w:tcPr>
            <w:tcW w:w="1451" w:type="dxa"/>
            <w:tcBorders>
              <w:top w:val="single" w:sz="4" w:space="0" w:color="auto"/>
              <w:left w:val="single" w:sz="4" w:space="0" w:color="auto"/>
              <w:bottom w:val="single" w:sz="4" w:space="0" w:color="auto"/>
              <w:right w:val="single" w:sz="4" w:space="0" w:color="auto"/>
            </w:tcBorders>
            <w:vAlign w:val="center"/>
          </w:tcPr>
          <w:p w:rsidR="007F7B24" w:rsidRPr="00E07A4E" w:rsidRDefault="00E07A4E" w:rsidP="00E07A4E">
            <w:pPr>
              <w:snapToGrid w:val="0"/>
              <w:spacing w:line="300" w:lineRule="exact"/>
              <w:jc w:val="center"/>
              <w:rPr>
                <w:rFonts w:ascii="微軟正黑體" w:eastAsia="微軟正黑體" w:hAnsi="微軟正黑體" w:cs="Times New Roman"/>
                <w:sz w:val="20"/>
                <w:szCs w:val="20"/>
              </w:rPr>
            </w:pPr>
            <w:r w:rsidRPr="00E07A4E">
              <w:rPr>
                <w:rFonts w:ascii="微軟正黑體" w:eastAsia="微軟正黑體" w:hAnsi="微軟正黑體" w:cs="Times New Roman" w:hint="eastAsia"/>
                <w:sz w:val="20"/>
                <w:szCs w:val="20"/>
              </w:rPr>
              <w:t>證照費</w:t>
            </w:r>
          </w:p>
        </w:tc>
        <w:tc>
          <w:tcPr>
            <w:tcW w:w="8504" w:type="dxa"/>
            <w:gridSpan w:val="8"/>
            <w:tcBorders>
              <w:top w:val="single" w:sz="4" w:space="0" w:color="auto"/>
              <w:left w:val="single" w:sz="4" w:space="0" w:color="auto"/>
              <w:bottom w:val="single" w:sz="4" w:space="0" w:color="auto"/>
              <w:right w:val="single" w:sz="4" w:space="0" w:color="auto"/>
            </w:tcBorders>
            <w:vAlign w:val="center"/>
          </w:tcPr>
          <w:p w:rsidR="007F7B24" w:rsidRPr="00E07A4E" w:rsidRDefault="00E07A4E" w:rsidP="00E07A4E">
            <w:pPr>
              <w:snapToGrid w:val="0"/>
              <w:spacing w:line="300" w:lineRule="exact"/>
              <w:rPr>
                <w:rFonts w:ascii="微軟正黑體" w:eastAsia="微軟正黑體" w:hAnsi="微軟正黑體" w:cs="Times New Roman"/>
                <w:sz w:val="20"/>
                <w:szCs w:val="20"/>
              </w:rPr>
            </w:pPr>
            <w:r w:rsidRPr="00E07A4E">
              <w:rPr>
                <w:rFonts w:ascii="微軟正黑體" w:eastAsia="微軟正黑體" w:hAnsi="微軟正黑體" w:cs="Times New Roman"/>
                <w:sz w:val="20"/>
                <w:szCs w:val="20"/>
              </w:rPr>
              <w:t xml:space="preserve"> </w:t>
            </w:r>
            <w:r w:rsidRPr="00E07A4E">
              <w:rPr>
                <w:rFonts w:ascii="微軟正黑體" w:eastAsia="微軟正黑體" w:hAnsi="微軟正黑體" w:cs="Times New Roman" w:hint="eastAsia"/>
                <w:sz w:val="20"/>
                <w:szCs w:val="20"/>
              </w:rPr>
              <w:t>國際權威證照</w:t>
            </w:r>
            <w:r w:rsidRPr="00E07A4E">
              <w:rPr>
                <w:rFonts w:ascii="微軟正黑體" w:eastAsia="微軟正黑體" w:hAnsi="微軟正黑體" w:cs="Times New Roman"/>
                <w:sz w:val="20"/>
                <w:szCs w:val="20"/>
              </w:rPr>
              <w:t xml:space="preserve"> MA TRIZ</w:t>
            </w:r>
            <w:r w:rsidRPr="00E07A4E">
              <w:rPr>
                <w:rFonts w:ascii="微軟正黑體" w:eastAsia="微軟正黑體" w:hAnsi="微軟正黑體" w:cs="Times New Roman" w:hint="eastAsia"/>
                <w:sz w:val="20"/>
                <w:szCs w:val="20"/>
              </w:rPr>
              <w:t xml:space="preserve">　</w:t>
            </w:r>
            <w:r w:rsidRPr="00E07A4E">
              <w:rPr>
                <w:rFonts w:ascii="微軟正黑體" w:eastAsia="微軟正黑體" w:hAnsi="微軟正黑體" w:cs="Times New Roman"/>
                <w:sz w:val="20"/>
                <w:szCs w:val="20"/>
              </w:rPr>
              <w:t xml:space="preserve">Level2  </w:t>
            </w:r>
            <w:r w:rsidRPr="00E07A4E">
              <w:rPr>
                <w:rFonts w:ascii="微軟正黑體" w:eastAsia="微軟正黑體" w:hAnsi="微軟正黑體" w:cs="Times New Roman" w:hint="eastAsia"/>
                <w:sz w:val="20"/>
                <w:szCs w:val="20"/>
              </w:rPr>
              <w:t>外加</w:t>
            </w:r>
            <w:r w:rsidRPr="00E07A4E">
              <w:rPr>
                <w:rFonts w:ascii="微軟正黑體" w:eastAsia="微軟正黑體" w:hAnsi="微軟正黑體" w:cs="Times New Roman"/>
                <w:sz w:val="20"/>
                <w:szCs w:val="20"/>
              </w:rPr>
              <w:t xml:space="preserve"> $6,000</w:t>
            </w:r>
          </w:p>
        </w:tc>
      </w:tr>
      <w:tr w:rsidR="002D25DD" w:rsidRPr="00E07A4E" w:rsidTr="002D25DD">
        <w:trPr>
          <w:cantSplit/>
          <w:trHeight w:val="405"/>
          <w:jc w:val="center"/>
        </w:trPr>
        <w:tc>
          <w:tcPr>
            <w:tcW w:w="9955" w:type="dxa"/>
            <w:gridSpan w:val="9"/>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snapToGrid w:val="0"/>
              <w:spacing w:line="300" w:lineRule="exact"/>
              <w:rPr>
                <w:rFonts w:ascii="微軟正黑體" w:eastAsia="微軟正黑體" w:hAnsi="微軟正黑體" w:cs="Times New Roman"/>
                <w:sz w:val="20"/>
                <w:szCs w:val="20"/>
              </w:rPr>
            </w:pPr>
            <w:r w:rsidRPr="00E07A4E">
              <w:rPr>
                <w:rFonts w:ascii="微軟正黑體" w:eastAsia="微軟正黑體" w:hAnsi="微軟正黑體" w:cs="Times New Roman"/>
                <w:sz w:val="20"/>
                <w:szCs w:val="20"/>
              </w:rPr>
              <w:t>(Total)</w:t>
            </w:r>
            <w:r w:rsidRPr="00E07A4E">
              <w:rPr>
                <w:rFonts w:ascii="微軟正黑體" w:eastAsia="微軟正黑體" w:hAnsi="微軟正黑體" w:cs="Times New Roman" w:hint="eastAsia"/>
                <w:sz w:val="20"/>
                <w:szCs w:val="20"/>
              </w:rPr>
              <w:t>總計以上價格不含學員個人付款之郵電與相關匯款費用</w:t>
            </w:r>
          </w:p>
        </w:tc>
      </w:tr>
      <w:tr w:rsidR="002D25DD" w:rsidRPr="00E07A4E" w:rsidTr="002D25DD">
        <w:trPr>
          <w:cantSplit/>
          <w:trHeight w:val="405"/>
          <w:jc w:val="center"/>
        </w:trPr>
        <w:tc>
          <w:tcPr>
            <w:tcW w:w="4143" w:type="dxa"/>
            <w:gridSpan w:val="4"/>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snapToGrid w:val="0"/>
              <w:spacing w:line="300" w:lineRule="exact"/>
              <w:rPr>
                <w:rFonts w:ascii="微軟正黑體" w:eastAsia="微軟正黑體" w:hAnsi="微軟正黑體" w:cs="Times New Roman"/>
                <w:color w:val="000000"/>
                <w:sz w:val="20"/>
                <w:szCs w:val="20"/>
              </w:rPr>
            </w:pPr>
            <w:r w:rsidRPr="00E07A4E">
              <w:rPr>
                <w:rFonts w:ascii="微軟正黑體" w:eastAsia="微軟正黑體" w:hAnsi="微軟正黑體" w:cs="Times New Roman"/>
                <w:color w:val="000000"/>
                <w:sz w:val="20"/>
                <w:szCs w:val="20"/>
              </w:rPr>
              <w:t xml:space="preserve"> </w:t>
            </w:r>
            <w:r w:rsidRPr="00E07A4E">
              <w:rPr>
                <w:rFonts w:ascii="微軟正黑體" w:eastAsia="微軟正黑體" w:hAnsi="微軟正黑體" w:cs="Times New Roman" w:hint="eastAsia"/>
                <w:color w:val="000000"/>
                <w:sz w:val="20"/>
                <w:szCs w:val="20"/>
              </w:rPr>
              <w:t>發票抬頭：</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2D25DD" w:rsidRPr="00E07A4E" w:rsidRDefault="00E07A4E" w:rsidP="00E07A4E">
            <w:pPr>
              <w:keepNext/>
              <w:snapToGrid w:val="0"/>
              <w:spacing w:line="300" w:lineRule="exact"/>
              <w:jc w:val="both"/>
              <w:outlineLvl w:val="4"/>
              <w:rPr>
                <w:rFonts w:ascii="微軟正黑體" w:eastAsia="微軟正黑體" w:hAnsi="微軟正黑體" w:cs="Times New Roman"/>
                <w:color w:val="000000"/>
                <w:sz w:val="20"/>
                <w:szCs w:val="20"/>
              </w:rPr>
            </w:pPr>
            <w:r w:rsidRPr="00E07A4E">
              <w:rPr>
                <w:rFonts w:ascii="微軟正黑體" w:eastAsia="微軟正黑體" w:hAnsi="微軟正黑體" w:cs="Times New Roman" w:hint="eastAsia"/>
                <w:color w:val="000000"/>
                <w:sz w:val="20"/>
                <w:szCs w:val="20"/>
              </w:rPr>
              <w:t>統一編號：</w:t>
            </w:r>
          </w:p>
        </w:tc>
      </w:tr>
    </w:tbl>
    <w:p w:rsidR="002D25DD" w:rsidRPr="00E07A4E" w:rsidRDefault="00E07A4E" w:rsidP="00E07A4E">
      <w:pPr>
        <w:snapToGrid w:val="0"/>
        <w:rPr>
          <w:rFonts w:ascii="微軟正黑體" w:eastAsia="微軟正黑體" w:hAnsi="微軟正黑體" w:cs="Arial"/>
          <w:color w:val="FF0000"/>
          <w:sz w:val="20"/>
          <w:szCs w:val="24"/>
        </w:rPr>
      </w:pPr>
      <w:r w:rsidRPr="00E07A4E">
        <w:rPr>
          <w:rFonts w:ascii="微軟正黑體" w:eastAsia="微軟正黑體" w:hAnsi="微軟正黑體" w:cs="Arial" w:hint="eastAsia"/>
          <w:color w:val="FF0000"/>
          <w:sz w:val="20"/>
          <w:szCs w:val="24"/>
        </w:rPr>
        <w:t>【注意事項】</w:t>
      </w:r>
    </w:p>
    <w:p w:rsidR="002D25DD"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E07A4E">
        <w:rPr>
          <w:rFonts w:ascii="微軟正黑體" w:eastAsia="微軟正黑體" w:hAnsi="微軟正黑體" w:cs="Arial" w:hint="eastAsia"/>
          <w:sz w:val="20"/>
          <w:szCs w:val="24"/>
        </w:rPr>
        <w:t>本會保留修訂課程、中斷課程及未達最低開課人數時取消課程之權利。</w:t>
      </w:r>
    </w:p>
    <w:p w:rsidR="002D25DD"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E07A4E">
        <w:rPr>
          <w:rFonts w:ascii="微軟正黑體" w:eastAsia="微軟正黑體" w:hAnsi="微軟正黑體" w:cs="Arial" w:hint="eastAsia"/>
          <w:sz w:val="20"/>
          <w:szCs w:val="24"/>
        </w:rPr>
        <w:t>因學員個人因素，上課前</w:t>
      </w:r>
      <w:r w:rsidRPr="00E07A4E">
        <w:rPr>
          <w:rFonts w:ascii="微軟正黑體" w:eastAsia="微軟正黑體" w:hAnsi="微軟正黑體" w:cs="Arial"/>
          <w:sz w:val="20"/>
          <w:szCs w:val="24"/>
        </w:rPr>
        <w:t>7</w:t>
      </w:r>
      <w:r w:rsidRPr="00E07A4E">
        <w:rPr>
          <w:rFonts w:ascii="微軟正黑體" w:eastAsia="微軟正黑體" w:hAnsi="微軟正黑體" w:cs="Arial" w:hint="eastAsia"/>
          <w:sz w:val="20"/>
          <w:szCs w:val="24"/>
        </w:rPr>
        <w:t>天</w:t>
      </w:r>
      <w:proofErr w:type="gramStart"/>
      <w:r w:rsidRPr="00E07A4E">
        <w:rPr>
          <w:rFonts w:ascii="微軟正黑體" w:eastAsia="微軟正黑體" w:hAnsi="微軟正黑體" w:cs="Arial" w:hint="eastAsia"/>
          <w:sz w:val="20"/>
          <w:szCs w:val="24"/>
        </w:rPr>
        <w:t>后</w:t>
      </w:r>
      <w:proofErr w:type="gramEnd"/>
      <w:r w:rsidRPr="00E07A4E">
        <w:rPr>
          <w:rFonts w:ascii="微軟正黑體" w:eastAsia="微軟正黑體" w:hAnsi="微軟正黑體" w:cs="Arial" w:hint="eastAsia"/>
          <w:sz w:val="20"/>
          <w:szCs w:val="24"/>
        </w:rPr>
        <w:t>即不得退費，但得轉讓、</w:t>
      </w:r>
      <w:proofErr w:type="gramStart"/>
      <w:r w:rsidRPr="00E07A4E">
        <w:rPr>
          <w:rFonts w:ascii="微軟正黑體" w:eastAsia="微軟正黑體" w:hAnsi="微軟正黑體" w:cs="Arial" w:hint="eastAsia"/>
          <w:sz w:val="20"/>
          <w:szCs w:val="24"/>
        </w:rPr>
        <w:t>轉課</w:t>
      </w:r>
      <w:proofErr w:type="gramEnd"/>
      <w:r w:rsidRPr="00E07A4E">
        <w:rPr>
          <w:rFonts w:ascii="微軟正黑體" w:eastAsia="微軟正黑體" w:hAnsi="微軟正黑體" w:cs="Arial" w:hint="eastAsia"/>
          <w:sz w:val="20"/>
          <w:szCs w:val="24"/>
        </w:rPr>
        <w:t>、或保留。</w:t>
      </w:r>
    </w:p>
    <w:p w:rsidR="002D25DD"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E07A4E">
        <w:rPr>
          <w:rFonts w:ascii="微軟正黑體" w:eastAsia="微軟正黑體" w:hAnsi="微軟正黑體" w:cs="Arial" w:hint="eastAsia"/>
          <w:sz w:val="20"/>
          <w:szCs w:val="24"/>
        </w:rPr>
        <w:t>上課前</w:t>
      </w:r>
      <w:r w:rsidRPr="00E07A4E">
        <w:rPr>
          <w:rFonts w:ascii="微軟正黑體" w:eastAsia="微軟正黑體" w:hAnsi="微軟正黑體" w:cs="Arial"/>
          <w:sz w:val="20"/>
          <w:szCs w:val="24"/>
        </w:rPr>
        <w:t>7</w:t>
      </w:r>
      <w:r w:rsidRPr="00E07A4E">
        <w:rPr>
          <w:rFonts w:ascii="微軟正黑體" w:eastAsia="微軟正黑體" w:hAnsi="微軟正黑體" w:cs="Arial" w:hint="eastAsia"/>
          <w:sz w:val="20"/>
          <w:szCs w:val="24"/>
        </w:rPr>
        <w:t>天以上申請退費，退費時扣除手續費</w:t>
      </w:r>
      <w:r w:rsidRPr="00E07A4E">
        <w:rPr>
          <w:rFonts w:ascii="微軟正黑體" w:eastAsia="微軟正黑體" w:hAnsi="微軟正黑體" w:cs="Arial"/>
          <w:sz w:val="20"/>
          <w:szCs w:val="24"/>
        </w:rPr>
        <w:t>10%</w:t>
      </w:r>
      <w:r w:rsidRPr="00E07A4E">
        <w:rPr>
          <w:rFonts w:ascii="微軟正黑體" w:eastAsia="微軟正黑體" w:hAnsi="微軟正黑體" w:cs="Arial" w:hint="eastAsia"/>
          <w:sz w:val="20"/>
          <w:szCs w:val="24"/>
        </w:rPr>
        <w:t>。</w:t>
      </w:r>
    </w:p>
    <w:p w:rsidR="002D25DD"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E07A4E">
        <w:rPr>
          <w:rFonts w:ascii="微軟正黑體" w:eastAsia="微軟正黑體" w:hAnsi="微軟正黑體" w:cs="Arial" w:hint="eastAsia"/>
          <w:sz w:val="20"/>
          <w:szCs w:val="24"/>
        </w:rPr>
        <w:t>若退費因素為學會課程取消或延課因素，學會負擔退費之手續費。</w:t>
      </w:r>
    </w:p>
    <w:p w:rsidR="002D25DD"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E07A4E">
        <w:rPr>
          <w:rFonts w:ascii="微軟正黑體" w:eastAsia="微軟正黑體" w:hAnsi="微軟正黑體" w:cs="Arial" w:hint="eastAsia"/>
          <w:sz w:val="20"/>
          <w:szCs w:val="24"/>
        </w:rPr>
        <w:t>學會保留因故調整課程時間，並通知已報名學員知悉。</w:t>
      </w:r>
    </w:p>
    <w:p w:rsidR="002D25DD"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E07A4E">
        <w:rPr>
          <w:rFonts w:ascii="微軟正黑體" w:eastAsia="微軟正黑體" w:hAnsi="微軟正黑體" w:cs="Arial" w:hint="eastAsia"/>
          <w:sz w:val="20"/>
          <w:szCs w:val="24"/>
        </w:rPr>
        <w:t>費用含教材講義茶水、現場午餐，不含認證考試費用。</w:t>
      </w:r>
    </w:p>
    <w:p w:rsidR="002D25DD"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E07A4E">
        <w:rPr>
          <w:rFonts w:ascii="微軟正黑體" w:eastAsia="微軟正黑體" w:hAnsi="微軟正黑體" w:cs="Arial" w:hint="eastAsia"/>
          <w:sz w:val="20"/>
          <w:szCs w:val="24"/>
        </w:rPr>
        <w:t>「</w:t>
      </w:r>
      <w:r w:rsidRPr="00E07A4E">
        <w:rPr>
          <w:rFonts w:ascii="微軟正黑體" w:eastAsia="微軟正黑體" w:hAnsi="微軟正黑體" w:cs="Arial"/>
          <w:sz w:val="20"/>
          <w:szCs w:val="24"/>
        </w:rPr>
        <w:t>*</w:t>
      </w:r>
      <w:r w:rsidRPr="00E07A4E">
        <w:rPr>
          <w:rFonts w:ascii="微軟正黑體" w:eastAsia="微軟正黑體" w:hAnsi="微軟正黑體" w:cs="Arial" w:hint="eastAsia"/>
          <w:sz w:val="20"/>
          <w:szCs w:val="24"/>
        </w:rPr>
        <w:t>」專案請務必填寫，以利行前通知，或聯絡臨注意事項。</w:t>
      </w:r>
    </w:p>
    <w:p w:rsidR="002D25DD"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r w:rsidRPr="00E07A4E">
        <w:rPr>
          <w:rFonts w:ascii="微軟正黑體" w:eastAsia="微軟正黑體" w:hAnsi="微軟正黑體" w:cs="Arial" w:hint="eastAsia"/>
          <w:sz w:val="20"/>
          <w:szCs w:val="24"/>
        </w:rPr>
        <w:t>需</w:t>
      </w:r>
      <w:proofErr w:type="gramStart"/>
      <w:r w:rsidRPr="00E07A4E">
        <w:rPr>
          <w:rFonts w:ascii="微軟正黑體" w:eastAsia="微軟正黑體" w:hAnsi="微軟正黑體" w:cs="Arial" w:hint="eastAsia"/>
          <w:sz w:val="20"/>
          <w:szCs w:val="24"/>
        </w:rPr>
        <w:t>報帳</w:t>
      </w:r>
      <w:proofErr w:type="gramEnd"/>
      <w:r w:rsidRPr="00E07A4E">
        <w:rPr>
          <w:rFonts w:ascii="微軟正黑體" w:eastAsia="微軟正黑體" w:hAnsi="微軟正黑體" w:cs="Arial" w:hint="eastAsia"/>
          <w:sz w:val="20"/>
          <w:szCs w:val="24"/>
        </w:rPr>
        <w:t>者，請務必填寫「公司抬頭」及「統一編號」欄，以利開立收據。</w:t>
      </w:r>
    </w:p>
    <w:p w:rsidR="00205566" w:rsidRPr="00E07A4E" w:rsidRDefault="00E07A4E" w:rsidP="00E07A4E">
      <w:pPr>
        <w:numPr>
          <w:ilvl w:val="0"/>
          <w:numId w:val="9"/>
        </w:numPr>
        <w:overflowPunct w:val="0"/>
        <w:autoSpaceDE w:val="0"/>
        <w:autoSpaceDN w:val="0"/>
        <w:snapToGrid w:val="0"/>
        <w:ind w:left="298" w:hangingChars="149" w:hanging="298"/>
        <w:rPr>
          <w:rFonts w:ascii="微軟正黑體" w:eastAsia="微軟正黑體" w:hAnsi="微軟正黑體" w:cs="Arial"/>
          <w:sz w:val="20"/>
          <w:szCs w:val="24"/>
        </w:rPr>
      </w:pPr>
      <w:proofErr w:type="gramStart"/>
      <w:r w:rsidRPr="00E07A4E">
        <w:rPr>
          <w:rFonts w:ascii="微軟正黑體" w:eastAsia="微軟正黑體" w:hAnsi="微軟正黑體" w:cs="Arial" w:hint="eastAsia"/>
          <w:sz w:val="20"/>
          <w:szCs w:val="24"/>
        </w:rPr>
        <w:t>團報時</w:t>
      </w:r>
      <w:proofErr w:type="gramEnd"/>
      <w:r w:rsidRPr="00E07A4E">
        <w:rPr>
          <w:rFonts w:ascii="微軟正黑體" w:eastAsia="微軟正黑體" w:hAnsi="微軟正黑體" w:cs="Arial" w:hint="eastAsia"/>
          <w:sz w:val="20"/>
          <w:szCs w:val="24"/>
        </w:rPr>
        <w:t>每人仍需填一份資料，並加</w:t>
      </w:r>
      <w:proofErr w:type="gramStart"/>
      <w:r w:rsidRPr="00E07A4E">
        <w:rPr>
          <w:rFonts w:ascii="微軟正黑體" w:eastAsia="微軟正黑體" w:hAnsi="微軟正黑體" w:cs="Arial" w:hint="eastAsia"/>
          <w:sz w:val="20"/>
          <w:szCs w:val="24"/>
        </w:rPr>
        <w:t>注團報</w:t>
      </w:r>
      <w:proofErr w:type="gramEnd"/>
      <w:r w:rsidRPr="00E07A4E">
        <w:rPr>
          <w:rFonts w:ascii="微軟正黑體" w:eastAsia="微軟正黑體" w:hAnsi="微軟正黑體" w:cs="Arial" w:hint="eastAsia"/>
          <w:sz w:val="20"/>
          <w:szCs w:val="24"/>
        </w:rPr>
        <w:t>聯絡人聯絡資料。</w:t>
      </w:r>
    </w:p>
    <w:sectPr w:rsidR="00205566" w:rsidRPr="00E07A4E" w:rsidSect="006E28DB">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48" w:rsidRDefault="009C0D48" w:rsidP="009B7695">
      <w:r>
        <w:separator/>
      </w:r>
    </w:p>
  </w:endnote>
  <w:endnote w:type="continuationSeparator" w:id="0">
    <w:p w:rsidR="009C0D48" w:rsidRDefault="009C0D48" w:rsidP="009B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ＰＯＰ－４">
    <w:panose1 w:val="020B0609010101010101"/>
    <w:charset w:val="88"/>
    <w:family w:val="modern"/>
    <w:pitch w:val="fixed"/>
    <w:sig w:usb0="00000F41" w:usb1="280918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BC" w:rsidRDefault="005652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BC" w:rsidRDefault="005652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BC" w:rsidRDefault="005652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48" w:rsidRDefault="009C0D48" w:rsidP="009B7695">
      <w:r>
        <w:separator/>
      </w:r>
    </w:p>
  </w:footnote>
  <w:footnote w:type="continuationSeparator" w:id="0">
    <w:p w:rsidR="009C0D48" w:rsidRDefault="009C0D48" w:rsidP="009B7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3F047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8422" o:spid="_x0000_s2056" type="#_x0000_t75" style="position:absolute;margin-left:0;margin-top:0;width:593.6pt;height:649.8pt;z-index:-251653120;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3F047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8423" o:spid="_x0000_s2057" type="#_x0000_t75" style="position:absolute;margin-left:0;margin-top:0;width:593.6pt;height:649.8pt;z-index:-251652096;mso-position-horizontal:center;mso-position-horizontal-relative:margin;mso-position-vertical:center;mso-position-vertical-relative:margin" o:allowincell="f">
          <v:imagedata r:id="rId1" o:title="ssi-logo(new)" gain="19661f" blacklevel="22938f"/>
          <w10:wrap anchorx="margin" anchory="margin"/>
        </v:shape>
      </w:pict>
    </w:r>
    <w:r w:rsidR="008B3F2A">
      <w:rPr>
        <w:noProof/>
      </w:rPr>
      <w:drawing>
        <wp:anchor distT="0" distB="0" distL="114300" distR="114300" simplePos="0" relativeHeight="251661312" behindDoc="0" locked="0" layoutInCell="1" allowOverlap="1" wp14:anchorId="47774BED" wp14:editId="46A89811">
          <wp:simplePos x="0" y="0"/>
          <wp:positionH relativeFrom="column">
            <wp:posOffset>4233545</wp:posOffset>
          </wp:positionH>
          <wp:positionV relativeFrom="paragraph">
            <wp:posOffset>-145415</wp:posOffset>
          </wp:positionV>
          <wp:extent cx="2438400" cy="467995"/>
          <wp:effectExtent l="0" t="0" r="0" b="825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2A" w:rsidRDefault="003F047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8421" o:spid="_x0000_s2055" type="#_x0000_t75" style="position:absolute;margin-left:0;margin-top:0;width:593.6pt;height:649.8pt;z-index:-251654144;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B9B"/>
    <w:multiLevelType w:val="hybridMultilevel"/>
    <w:tmpl w:val="BC7A4900"/>
    <w:lvl w:ilvl="0" w:tplc="74D4552A">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3A2888"/>
    <w:multiLevelType w:val="hybridMultilevel"/>
    <w:tmpl w:val="45CACE8A"/>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3">
    <w:nsid w:val="15E40844"/>
    <w:multiLevelType w:val="hybridMultilevel"/>
    <w:tmpl w:val="3B2C59F6"/>
    <w:lvl w:ilvl="0" w:tplc="09A2D126">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FA37AC1"/>
    <w:multiLevelType w:val="hybridMultilevel"/>
    <w:tmpl w:val="14E4E9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32302160"/>
    <w:multiLevelType w:val="hybridMultilevel"/>
    <w:tmpl w:val="BFBABB1A"/>
    <w:lvl w:ilvl="0" w:tplc="03C62812">
      <w:start w:val="5"/>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2745A0C"/>
    <w:multiLevelType w:val="hybridMultilevel"/>
    <w:tmpl w:val="869ED43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37631E81"/>
    <w:multiLevelType w:val="hybridMultilevel"/>
    <w:tmpl w:val="B3FEC072"/>
    <w:lvl w:ilvl="0" w:tplc="3EDE1BAA">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69A7740E"/>
    <w:multiLevelType w:val="hybridMultilevel"/>
    <w:tmpl w:val="4AE22D5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2"/>
  </w:num>
  <w:num w:numId="4">
    <w:abstractNumId w:val="11"/>
  </w:num>
  <w:num w:numId="5">
    <w:abstractNumId w:val="9"/>
  </w:num>
  <w:num w:numId="6">
    <w:abstractNumId w:val="8"/>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3"/>
  </w:num>
  <w:num w:numId="13">
    <w:abstractNumId w:val="7"/>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heu">
    <w15:presenceInfo w15:providerId="None" w15:userId="dsh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E2"/>
    <w:rsid w:val="0004532E"/>
    <w:rsid w:val="000643E5"/>
    <w:rsid w:val="00065B83"/>
    <w:rsid w:val="000A2E64"/>
    <w:rsid w:val="000F377B"/>
    <w:rsid w:val="00126C0A"/>
    <w:rsid w:val="00205566"/>
    <w:rsid w:val="00225E8F"/>
    <w:rsid w:val="002716A2"/>
    <w:rsid w:val="00275B23"/>
    <w:rsid w:val="00280840"/>
    <w:rsid w:val="002D25DD"/>
    <w:rsid w:val="003356D6"/>
    <w:rsid w:val="00390270"/>
    <w:rsid w:val="003F0479"/>
    <w:rsid w:val="00473F20"/>
    <w:rsid w:val="00493EAB"/>
    <w:rsid w:val="00496492"/>
    <w:rsid w:val="004E50A8"/>
    <w:rsid w:val="005061CA"/>
    <w:rsid w:val="00543143"/>
    <w:rsid w:val="00544538"/>
    <w:rsid w:val="00547BB0"/>
    <w:rsid w:val="005652BC"/>
    <w:rsid w:val="0058245A"/>
    <w:rsid w:val="00586D74"/>
    <w:rsid w:val="005A7FB7"/>
    <w:rsid w:val="005D64F9"/>
    <w:rsid w:val="00600FF2"/>
    <w:rsid w:val="00617011"/>
    <w:rsid w:val="00627637"/>
    <w:rsid w:val="006B3CF6"/>
    <w:rsid w:val="006E28DB"/>
    <w:rsid w:val="00727453"/>
    <w:rsid w:val="00771F5C"/>
    <w:rsid w:val="007C47B5"/>
    <w:rsid w:val="007F7B24"/>
    <w:rsid w:val="00847FD1"/>
    <w:rsid w:val="0087231E"/>
    <w:rsid w:val="00883F81"/>
    <w:rsid w:val="008B37B7"/>
    <w:rsid w:val="008B3F2A"/>
    <w:rsid w:val="00924FDB"/>
    <w:rsid w:val="009444D7"/>
    <w:rsid w:val="0096219C"/>
    <w:rsid w:val="00981FA1"/>
    <w:rsid w:val="009B7695"/>
    <w:rsid w:val="009C0D48"/>
    <w:rsid w:val="009F020B"/>
    <w:rsid w:val="00A03491"/>
    <w:rsid w:val="00A52ABA"/>
    <w:rsid w:val="00A5544B"/>
    <w:rsid w:val="00AB05C5"/>
    <w:rsid w:val="00AC10F1"/>
    <w:rsid w:val="00B01ECF"/>
    <w:rsid w:val="00B05B6B"/>
    <w:rsid w:val="00B10049"/>
    <w:rsid w:val="00BB1DC3"/>
    <w:rsid w:val="00BF37C6"/>
    <w:rsid w:val="00BF55BB"/>
    <w:rsid w:val="00BF785B"/>
    <w:rsid w:val="00C51BCF"/>
    <w:rsid w:val="00C95E45"/>
    <w:rsid w:val="00CB0EB2"/>
    <w:rsid w:val="00CD517E"/>
    <w:rsid w:val="00D073F6"/>
    <w:rsid w:val="00D26122"/>
    <w:rsid w:val="00D33A37"/>
    <w:rsid w:val="00D6372D"/>
    <w:rsid w:val="00D90748"/>
    <w:rsid w:val="00D94AF3"/>
    <w:rsid w:val="00DB1B44"/>
    <w:rsid w:val="00E07A4E"/>
    <w:rsid w:val="00E42AFC"/>
    <w:rsid w:val="00E546F7"/>
    <w:rsid w:val="00E656F8"/>
    <w:rsid w:val="00E751C2"/>
    <w:rsid w:val="00E83F92"/>
    <w:rsid w:val="00E96D47"/>
    <w:rsid w:val="00E97845"/>
    <w:rsid w:val="00EB2953"/>
    <w:rsid w:val="00ED7F36"/>
    <w:rsid w:val="00EE5623"/>
    <w:rsid w:val="00FA5BA2"/>
    <w:rsid w:val="00FE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95"/>
    <w:pPr>
      <w:tabs>
        <w:tab w:val="center" w:pos="4153"/>
        <w:tab w:val="right" w:pos="8306"/>
      </w:tabs>
      <w:snapToGrid w:val="0"/>
    </w:pPr>
    <w:rPr>
      <w:sz w:val="20"/>
      <w:szCs w:val="20"/>
    </w:rPr>
  </w:style>
  <w:style w:type="character" w:customStyle="1" w:styleId="a4">
    <w:name w:val="頁首 字元"/>
    <w:basedOn w:val="a0"/>
    <w:link w:val="a3"/>
    <w:uiPriority w:val="99"/>
    <w:rsid w:val="009B7695"/>
    <w:rPr>
      <w:sz w:val="20"/>
      <w:szCs w:val="20"/>
    </w:rPr>
  </w:style>
  <w:style w:type="paragraph" w:styleId="a5">
    <w:name w:val="footer"/>
    <w:basedOn w:val="a"/>
    <w:link w:val="a6"/>
    <w:uiPriority w:val="99"/>
    <w:unhideWhenUsed/>
    <w:rsid w:val="009B7695"/>
    <w:pPr>
      <w:tabs>
        <w:tab w:val="center" w:pos="4153"/>
        <w:tab w:val="right" w:pos="8306"/>
      </w:tabs>
      <w:snapToGrid w:val="0"/>
    </w:pPr>
    <w:rPr>
      <w:sz w:val="20"/>
      <w:szCs w:val="20"/>
    </w:rPr>
  </w:style>
  <w:style w:type="character" w:customStyle="1" w:styleId="a6">
    <w:name w:val="頁尾 字元"/>
    <w:basedOn w:val="a0"/>
    <w:link w:val="a5"/>
    <w:uiPriority w:val="99"/>
    <w:rsid w:val="009B7695"/>
    <w:rPr>
      <w:sz w:val="20"/>
      <w:szCs w:val="20"/>
    </w:rPr>
  </w:style>
  <w:style w:type="paragraph" w:styleId="a7">
    <w:name w:val="List Paragraph"/>
    <w:basedOn w:val="a"/>
    <w:uiPriority w:val="34"/>
    <w:qFormat/>
    <w:rsid w:val="00DB1B44"/>
    <w:pPr>
      <w:ind w:leftChars="200" w:left="480"/>
    </w:pPr>
  </w:style>
  <w:style w:type="paragraph" w:styleId="a8">
    <w:name w:val="Balloon Text"/>
    <w:basedOn w:val="a"/>
    <w:link w:val="a9"/>
    <w:uiPriority w:val="99"/>
    <w:semiHidden/>
    <w:unhideWhenUsed/>
    <w:rsid w:val="00924F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4FDB"/>
    <w:rPr>
      <w:rFonts w:asciiTheme="majorHAnsi" w:eastAsiaTheme="majorEastAsia" w:hAnsiTheme="majorHAnsi" w:cstheme="majorBidi"/>
      <w:sz w:val="18"/>
      <w:szCs w:val="18"/>
    </w:rPr>
  </w:style>
  <w:style w:type="character" w:styleId="aa">
    <w:name w:val="Hyperlink"/>
    <w:basedOn w:val="a0"/>
    <w:uiPriority w:val="99"/>
    <w:semiHidden/>
    <w:unhideWhenUsed/>
    <w:rsid w:val="005A7F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95"/>
    <w:pPr>
      <w:tabs>
        <w:tab w:val="center" w:pos="4153"/>
        <w:tab w:val="right" w:pos="8306"/>
      </w:tabs>
      <w:snapToGrid w:val="0"/>
    </w:pPr>
    <w:rPr>
      <w:sz w:val="20"/>
      <w:szCs w:val="20"/>
    </w:rPr>
  </w:style>
  <w:style w:type="character" w:customStyle="1" w:styleId="a4">
    <w:name w:val="頁首 字元"/>
    <w:basedOn w:val="a0"/>
    <w:link w:val="a3"/>
    <w:uiPriority w:val="99"/>
    <w:rsid w:val="009B7695"/>
    <w:rPr>
      <w:sz w:val="20"/>
      <w:szCs w:val="20"/>
    </w:rPr>
  </w:style>
  <w:style w:type="paragraph" w:styleId="a5">
    <w:name w:val="footer"/>
    <w:basedOn w:val="a"/>
    <w:link w:val="a6"/>
    <w:uiPriority w:val="99"/>
    <w:unhideWhenUsed/>
    <w:rsid w:val="009B7695"/>
    <w:pPr>
      <w:tabs>
        <w:tab w:val="center" w:pos="4153"/>
        <w:tab w:val="right" w:pos="8306"/>
      </w:tabs>
      <w:snapToGrid w:val="0"/>
    </w:pPr>
    <w:rPr>
      <w:sz w:val="20"/>
      <w:szCs w:val="20"/>
    </w:rPr>
  </w:style>
  <w:style w:type="character" w:customStyle="1" w:styleId="a6">
    <w:name w:val="頁尾 字元"/>
    <w:basedOn w:val="a0"/>
    <w:link w:val="a5"/>
    <w:uiPriority w:val="99"/>
    <w:rsid w:val="009B7695"/>
    <w:rPr>
      <w:sz w:val="20"/>
      <w:szCs w:val="20"/>
    </w:rPr>
  </w:style>
  <w:style w:type="paragraph" w:styleId="a7">
    <w:name w:val="List Paragraph"/>
    <w:basedOn w:val="a"/>
    <w:uiPriority w:val="34"/>
    <w:qFormat/>
    <w:rsid w:val="00DB1B44"/>
    <w:pPr>
      <w:ind w:leftChars="200" w:left="480"/>
    </w:pPr>
  </w:style>
  <w:style w:type="paragraph" w:styleId="a8">
    <w:name w:val="Balloon Text"/>
    <w:basedOn w:val="a"/>
    <w:link w:val="a9"/>
    <w:uiPriority w:val="99"/>
    <w:semiHidden/>
    <w:unhideWhenUsed/>
    <w:rsid w:val="00924F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4FDB"/>
    <w:rPr>
      <w:rFonts w:asciiTheme="majorHAnsi" w:eastAsiaTheme="majorEastAsia" w:hAnsiTheme="majorHAnsi" w:cstheme="majorBidi"/>
      <w:sz w:val="18"/>
      <w:szCs w:val="18"/>
    </w:rPr>
  </w:style>
  <w:style w:type="character" w:styleId="aa">
    <w:name w:val="Hyperlink"/>
    <w:basedOn w:val="a0"/>
    <w:uiPriority w:val="99"/>
    <w:semiHidden/>
    <w:unhideWhenUsed/>
    <w:rsid w:val="005A7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20469">
      <w:bodyDiv w:val="1"/>
      <w:marLeft w:val="0"/>
      <w:marRight w:val="0"/>
      <w:marTop w:val="0"/>
      <w:marBottom w:val="0"/>
      <w:divBdr>
        <w:top w:val="none" w:sz="0" w:space="0" w:color="auto"/>
        <w:left w:val="none" w:sz="0" w:space="0" w:color="auto"/>
        <w:bottom w:val="none" w:sz="0" w:space="0" w:color="auto"/>
        <w:right w:val="none" w:sz="0" w:space="0" w:color="auto"/>
      </w:divBdr>
    </w:div>
    <w:div w:id="1327976099">
      <w:bodyDiv w:val="1"/>
      <w:marLeft w:val="0"/>
      <w:marRight w:val="0"/>
      <w:marTop w:val="0"/>
      <w:marBottom w:val="0"/>
      <w:divBdr>
        <w:top w:val="none" w:sz="0" w:space="0" w:color="auto"/>
        <w:left w:val="none" w:sz="0" w:space="0" w:color="auto"/>
        <w:bottom w:val="none" w:sz="0" w:space="0" w:color="auto"/>
        <w:right w:val="none" w:sz="0" w:space="0" w:color="auto"/>
      </w:divBdr>
    </w:div>
    <w:div w:id="1443499783">
      <w:bodyDiv w:val="1"/>
      <w:marLeft w:val="0"/>
      <w:marRight w:val="0"/>
      <w:marTop w:val="0"/>
      <w:marBottom w:val="0"/>
      <w:divBdr>
        <w:top w:val="none" w:sz="0" w:space="0" w:color="auto"/>
        <w:left w:val="none" w:sz="0" w:space="0" w:color="auto"/>
        <w:bottom w:val="none" w:sz="0" w:space="0" w:color="auto"/>
        <w:right w:val="none" w:sz="0" w:space="0" w:color="auto"/>
      </w:divBdr>
    </w:div>
    <w:div w:id="16687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atriz.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si.org.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youtu.be/pNsczjy4mUk" TargetMode="External"/><Relationship Id="rId23" Type="http://schemas.openxmlformats.org/officeDocument/2006/relationships/fontTable" Target="fontTable.xml"/><Relationship Id="rId10" Type="http://schemas.openxmlformats.org/officeDocument/2006/relationships/hyperlink" Target="http://www.xtriz.com/Training/ttic.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dsm.com.c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4CA2-5376-433B-BF95-41C255E4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689</Words>
  <Characters>3930</Characters>
  <Application>Microsoft Office Word</Application>
  <DocSecurity>0</DocSecurity>
  <Lines>32</Lines>
  <Paragraphs>9</Paragraphs>
  <ScaleCrop>false</ScaleCrop>
  <Company>Agitek</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AICI-03</dc:creator>
  <cp:keywords/>
  <dc:description/>
  <cp:lastModifiedBy>AICI-03</cp:lastModifiedBy>
  <cp:revision>20</cp:revision>
  <cp:lastPrinted>2015-08-25T06:13:00Z</cp:lastPrinted>
  <dcterms:created xsi:type="dcterms:W3CDTF">2015-08-24T14:42:00Z</dcterms:created>
  <dcterms:modified xsi:type="dcterms:W3CDTF">2015-11-16T01:55:00Z</dcterms:modified>
</cp:coreProperties>
</file>