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8C2A94" w:rsidRPr="00A25A95" w14:paraId="3B899775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6F73762D" w14:textId="4201EBC2" w:rsidR="008C2A94" w:rsidRPr="00A25A95" w:rsidRDefault="00642F08" w:rsidP="004123F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642F08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創新</w:t>
            </w:r>
            <w:proofErr w:type="gramStart"/>
            <w:r w:rsidRPr="00642F08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機營圖表</w:t>
            </w:r>
            <w:proofErr w:type="gramEnd"/>
            <w:r w:rsidRPr="00642F08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簡報與表達技巧</w:t>
            </w:r>
          </w:p>
        </w:tc>
      </w:tr>
    </w:tbl>
    <w:p w14:paraId="09C0C0DB" w14:textId="77777777" w:rsidR="00E25BC7" w:rsidRPr="000B44A7" w:rsidRDefault="00E25BC7" w:rsidP="000B44A7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42B34316" w14:textId="77777777" w:rsidR="00CC5DDB" w:rsidRPr="00D2504B" w:rsidRDefault="00CC5DDB" w:rsidP="004123F7">
      <w:pPr>
        <w:widowControl/>
        <w:shd w:val="clear" w:color="auto" w:fill="FFFFFF"/>
        <w:spacing w:line="400" w:lineRule="exact"/>
        <w:ind w:left="480"/>
        <w:outlineLvl w:val="1"/>
        <w:rPr>
          <w:rFonts w:ascii="微軟正黑體" w:eastAsia="微軟正黑體" w:hAnsi="微軟正黑體" w:cs="Arial"/>
          <w:color w:val="0000FF"/>
          <w:kern w:val="0"/>
          <w:sz w:val="32"/>
          <w:szCs w:val="32"/>
        </w:rPr>
      </w:pPr>
      <w:r w:rsidRPr="00D2504B">
        <w:rPr>
          <w:rFonts w:ascii="微軟正黑體" w:eastAsia="微軟正黑體" w:hAnsi="微軟正黑體" w:cs="Arial"/>
          <w:color w:val="0000FF"/>
          <w:kern w:val="0"/>
          <w:sz w:val="32"/>
          <w:szCs w:val="32"/>
        </w:rPr>
        <w:t>視覺化的經營圖表，提升管理效率</w:t>
      </w:r>
    </w:p>
    <w:p w14:paraId="72217F4D" w14:textId="77777777" w:rsidR="00150AED" w:rsidRPr="00A25A95" w:rsidRDefault="00150AED" w:rsidP="004123F7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tbl>
      <w:tblPr>
        <w:tblW w:w="92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678"/>
        <w:gridCol w:w="708"/>
        <w:gridCol w:w="2068"/>
      </w:tblGrid>
      <w:tr w:rsidR="00426616" w:rsidRPr="00A25A95" w14:paraId="6449E24F" w14:textId="77777777" w:rsidTr="00476C89">
        <w:trPr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DA4C9" w14:textId="77777777" w:rsidR="00426616" w:rsidRPr="00A25A95" w:rsidRDefault="00426616" w:rsidP="004123F7">
            <w:pPr>
              <w:widowControl/>
              <w:tabs>
                <w:tab w:val="right" w:pos="1864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課程大綱</w:t>
            </w:r>
            <w:r w:rsidRPr="00A25A95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77795" w14:textId="77777777" w:rsidR="00426616" w:rsidRPr="00A25A95" w:rsidRDefault="00426616" w:rsidP="004123F7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訓練重點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34A53" w14:textId="77777777" w:rsidR="00426616" w:rsidRPr="00A25A95" w:rsidRDefault="00426616" w:rsidP="004123F7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時數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718AA" w14:textId="77777777" w:rsidR="00426616" w:rsidRPr="00A25A95" w:rsidRDefault="00426616" w:rsidP="004123F7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教學方法</w:t>
            </w:r>
          </w:p>
        </w:tc>
      </w:tr>
      <w:tr w:rsidR="00426616" w:rsidRPr="00A25A95" w14:paraId="24B8D80E" w14:textId="77777777" w:rsidTr="00FE7BDC">
        <w:trPr>
          <w:trHeight w:val="2024"/>
          <w:jc w:val="center"/>
        </w:trPr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E584" w14:textId="77777777" w:rsidR="00426616" w:rsidRPr="00313F95" w:rsidRDefault="00EE38A5" w:rsidP="004123F7">
            <w:pPr>
              <w:pStyle w:val="2"/>
              <w:shd w:val="clear" w:color="auto" w:fill="FFFFFF"/>
              <w:spacing w:line="400" w:lineRule="exact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 w:rsidRPr="00313F95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</w:rPr>
              <w:t>邏輯</w:t>
            </w:r>
            <w:r w:rsidR="009E7F9C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簡報</w:t>
            </w:r>
            <w:r w:rsidRPr="00313F95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程序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0B340" w14:textId="77777777" w:rsidR="00BE044F" w:rsidRDefault="00BE044F" w:rsidP="00777E78">
            <w:pPr>
              <w:pStyle w:val="2"/>
              <w:numPr>
                <w:ilvl w:val="0"/>
                <w:numId w:val="38"/>
              </w:numPr>
              <w:shd w:val="clear" w:color="auto" w:fill="FFFFFF"/>
              <w:spacing w:before="0" w:before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color w:val="CD0505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正確的程序，</w:t>
            </w:r>
            <w:r w:rsidR="00777E78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才是</w:t>
            </w:r>
            <w:r w:rsidR="00E82E18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品質的保證</w:t>
            </w:r>
            <w:r w:rsidR="00777E78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。</w:t>
            </w:r>
          </w:p>
          <w:p w14:paraId="46895DDD" w14:textId="77777777" w:rsidR="00EE38A5" w:rsidRPr="00A91170" w:rsidRDefault="00EE38A5" w:rsidP="00313F95">
            <w:pPr>
              <w:pStyle w:val="2"/>
              <w:numPr>
                <w:ilvl w:val="0"/>
                <w:numId w:val="39"/>
              </w:numPr>
              <w:shd w:val="clear" w:color="auto" w:fill="FFFFFF"/>
              <w:spacing w:before="0" w:before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確認目的</w:t>
            </w: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</w:rPr>
              <w:t>。</w:t>
            </w:r>
          </w:p>
          <w:p w14:paraId="1EE2D4CC" w14:textId="77777777" w:rsidR="00EE38A5" w:rsidRPr="00A91170" w:rsidRDefault="00EE38A5" w:rsidP="00313F95">
            <w:pPr>
              <w:pStyle w:val="2"/>
              <w:numPr>
                <w:ilvl w:val="0"/>
                <w:numId w:val="39"/>
              </w:numPr>
              <w:shd w:val="clear" w:color="auto" w:fill="FFFFFF"/>
              <w:spacing w:before="0" w:before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確認目標</w:t>
            </w: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</w:rPr>
              <w:t>。</w:t>
            </w:r>
          </w:p>
          <w:p w14:paraId="7F0A484F" w14:textId="77777777" w:rsidR="00EE38A5" w:rsidRPr="00A91170" w:rsidRDefault="00EE38A5" w:rsidP="00313F95">
            <w:pPr>
              <w:pStyle w:val="2"/>
              <w:numPr>
                <w:ilvl w:val="0"/>
                <w:numId w:val="39"/>
              </w:numPr>
              <w:shd w:val="clear" w:color="auto" w:fill="FFFFFF"/>
              <w:spacing w:before="0" w:before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差異分析</w:t>
            </w: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</w:rPr>
              <w:t>。</w:t>
            </w:r>
          </w:p>
          <w:p w14:paraId="4884F35D" w14:textId="77777777" w:rsidR="00EE38A5" w:rsidRPr="00A91170" w:rsidRDefault="00EE38A5" w:rsidP="00313F95">
            <w:pPr>
              <w:pStyle w:val="2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影響評估</w:t>
            </w: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</w:rPr>
              <w:t>。</w:t>
            </w:r>
          </w:p>
          <w:p w14:paraId="2F790995" w14:textId="77777777" w:rsidR="00EE38A5" w:rsidRPr="00A91170" w:rsidRDefault="00EE38A5" w:rsidP="00313F95">
            <w:pPr>
              <w:pStyle w:val="2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改善方法</w:t>
            </w: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</w:rPr>
              <w:t>。</w:t>
            </w:r>
          </w:p>
          <w:p w14:paraId="517167F4" w14:textId="77777777" w:rsidR="00426616" w:rsidRPr="00A91170" w:rsidRDefault="00EE38A5" w:rsidP="00313F95">
            <w:pPr>
              <w:pStyle w:val="2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執行計劃</w:t>
            </w: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</w:rPr>
              <w:t>。</w:t>
            </w:r>
          </w:p>
          <w:p w14:paraId="06ADD8C8" w14:textId="77777777" w:rsidR="00982B35" w:rsidRPr="002B3EAD" w:rsidRDefault="00E73835" w:rsidP="00313F95">
            <w:pPr>
              <w:pStyle w:val="2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color w:val="CD0505"/>
                <w:sz w:val="24"/>
                <w:szCs w:val="24"/>
              </w:rPr>
            </w:pPr>
            <w:r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三點</w:t>
            </w:r>
            <w:r w:rsidR="00982B35"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結論</w:t>
            </w:r>
            <w:r w:rsidR="00982B35" w:rsidRPr="00A9117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21BAA" w14:textId="47794830" w:rsidR="00426616" w:rsidRPr="00A25A95" w:rsidRDefault="00426616" w:rsidP="004123F7">
            <w:pPr>
              <w:widowControl/>
              <w:spacing w:before="12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1.</w:t>
            </w:r>
            <w:r w:rsidR="000B44A7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C2CA4" w14:textId="77777777" w:rsidR="00426616" w:rsidRPr="00A25A95" w:rsidRDefault="00426616" w:rsidP="004123F7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color w:val="000000"/>
                <w:kern w:val="0"/>
              </w:rPr>
              <w:t>分組競賽</w:t>
            </w:r>
          </w:p>
          <w:p w14:paraId="0FD947ED" w14:textId="77777777" w:rsidR="00426616" w:rsidRPr="00A25A95" w:rsidRDefault="00426616" w:rsidP="004123F7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1DA9195B" w14:textId="77777777" w:rsidR="00426616" w:rsidRPr="00A25A95" w:rsidRDefault="00C31C26" w:rsidP="004123F7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學習</w:t>
            </w:r>
            <w:r w:rsidR="00CD5229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共識</w:t>
            </w:r>
          </w:p>
          <w:p w14:paraId="7B3E6BC1" w14:textId="77777777" w:rsidR="00426616" w:rsidRPr="00A25A95" w:rsidRDefault="00426616" w:rsidP="004123F7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color w:val="000000"/>
                <w:kern w:val="0"/>
              </w:rPr>
              <w:t>講師回饋指導</w:t>
            </w:r>
          </w:p>
        </w:tc>
      </w:tr>
      <w:tr w:rsidR="00426616" w:rsidRPr="00A25A95" w14:paraId="547D41B5" w14:textId="77777777" w:rsidTr="00FE7BDC">
        <w:trPr>
          <w:jc w:val="center"/>
        </w:trPr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55E2F" w14:textId="77777777" w:rsidR="00426616" w:rsidRPr="00A25A95" w:rsidRDefault="00BF7FE8" w:rsidP="004123F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A25A95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選</w:t>
            </w:r>
            <w:proofErr w:type="gramStart"/>
            <w:r w:rsidRPr="00A25A95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對圖表</w:t>
            </w:r>
            <w:proofErr w:type="gram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B2DC2" w14:textId="77777777" w:rsidR="00D31ADC" w:rsidRDefault="00D31ADC" w:rsidP="00034D8B">
            <w:pPr>
              <w:pStyle w:val="2"/>
              <w:numPr>
                <w:ilvl w:val="0"/>
                <w:numId w:val="34"/>
              </w:numPr>
              <w:shd w:val="clear" w:color="auto" w:fill="FFFFFF"/>
              <w:spacing w:line="400" w:lineRule="exact"/>
              <w:rPr>
                <w:rFonts w:ascii="微軟正黑體" w:eastAsia="微軟正黑體" w:hAnsi="微軟正黑體" w:cs="Arial"/>
                <w:b w:val="0"/>
                <w:bCs w:val="0"/>
                <w:color w:val="CD0505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什麼是重要的經營資料？</w:t>
            </w:r>
            <w:r w:rsidR="00C46B98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(研討展開)</w:t>
            </w:r>
          </w:p>
          <w:p w14:paraId="6B57288A" w14:textId="77777777" w:rsidR="00810B70" w:rsidRPr="00D31ADC" w:rsidRDefault="00472746" w:rsidP="004123F7">
            <w:pPr>
              <w:pStyle w:val="2"/>
              <w:shd w:val="clear" w:color="auto" w:fill="FFFFFF"/>
              <w:spacing w:line="400" w:lineRule="exact"/>
              <w:rPr>
                <w:rFonts w:ascii="微軟正黑體" w:eastAsia="微軟正黑體" w:hAnsi="微軟正黑體" w:cs="Arial"/>
                <w:b w:val="0"/>
                <w:bCs w:val="0"/>
                <w:color w:val="CD0505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影響公司獲利的數據展開</w:t>
            </w:r>
            <w:r w:rsidR="00FA5A25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，主管關心的才是重點</w:t>
            </w:r>
          </w:p>
          <w:p w14:paraId="09BB37C3" w14:textId="77777777" w:rsidR="002C4CD1" w:rsidRDefault="00BF7FE8" w:rsidP="00142D98">
            <w:pPr>
              <w:numPr>
                <w:ilvl w:val="0"/>
                <w:numId w:val="34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A25A95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十大</w:t>
            </w:r>
            <w:r w:rsidR="00FB5725" w:rsidRPr="00A25A95">
              <w:rPr>
                <w:rFonts w:ascii="微軟正黑體" w:eastAsia="微軟正黑體" w:hAnsi="微軟正黑體" w:hint="eastAsia"/>
                <w:bCs/>
                <w:color w:val="000000"/>
              </w:rPr>
              <w:t>Excel圖表</w:t>
            </w:r>
            <w:r w:rsidRPr="00A25A95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運用分析</w:t>
            </w:r>
          </w:p>
          <w:p w14:paraId="6E56F09B" w14:textId="77777777" w:rsidR="005773F2" w:rsidRDefault="005773F2" w:rsidP="004123F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用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對圖表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，簡單易懂</w:t>
            </w:r>
          </w:p>
          <w:p w14:paraId="18595010" w14:textId="77777777" w:rsidR="00B764B6" w:rsidRPr="00A25A95" w:rsidRDefault="00811448" w:rsidP="004123F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CD0505"/>
                <w:szCs w:val="24"/>
                <w:lang w:eastAsia="zh-HK"/>
              </w:rPr>
              <w:t>【</w:t>
            </w:r>
            <w:r w:rsidRPr="00811448">
              <w:rPr>
                <w:rFonts w:ascii="微軟正黑體" w:eastAsia="微軟正黑體" w:hAnsi="微軟正黑體" w:hint="eastAsia"/>
                <w:bCs/>
                <w:color w:val="FF0000"/>
                <w:lang w:eastAsia="zh-HK"/>
              </w:rPr>
              <w:t>色，數，文，圖的分析實做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CD0505"/>
                <w:szCs w:val="24"/>
                <w:lang w:eastAsia="zh-HK"/>
              </w:rPr>
              <w:t>】</w:t>
            </w:r>
          </w:p>
          <w:p w14:paraId="35614311" w14:textId="77777777" w:rsidR="00FB5725" w:rsidRDefault="004A3325" w:rsidP="00994F05">
            <w:pPr>
              <w:numPr>
                <w:ilvl w:val="0"/>
                <w:numId w:val="4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數量的圖表運用</w:t>
            </w:r>
            <w:r w:rsidR="00802BE6">
              <w:rPr>
                <w:rFonts w:ascii="微軟正黑體" w:eastAsia="微軟正黑體" w:hAnsi="微軟正黑體" w:cs="Arial" w:hint="eastAsia"/>
                <w:b/>
                <w:bCs/>
                <w:color w:val="CD0505"/>
                <w:szCs w:val="24"/>
                <w:lang w:eastAsia="zh-HK"/>
              </w:rPr>
              <w:t>【</w:t>
            </w:r>
            <w:r w:rsidR="00C070FD">
              <w:rPr>
                <w:rFonts w:ascii="微軟正黑體" w:eastAsia="微軟正黑體" w:hAnsi="微軟正黑體" w:cs="Arial" w:hint="eastAsia"/>
                <w:b/>
                <w:bCs/>
                <w:color w:val="CD0505"/>
                <w:szCs w:val="24"/>
                <w:lang w:eastAsia="zh-HK"/>
              </w:rPr>
              <w:t>量化金字塔</w:t>
            </w:r>
            <w:r w:rsidR="00802BE6">
              <w:rPr>
                <w:rFonts w:ascii="微軟正黑體" w:eastAsia="微軟正黑體" w:hAnsi="微軟正黑體" w:cs="Arial" w:hint="eastAsia"/>
                <w:b/>
                <w:bCs/>
                <w:color w:val="CD0505"/>
                <w:szCs w:val="24"/>
                <w:lang w:eastAsia="zh-HK"/>
              </w:rPr>
              <w:t>圖】</w:t>
            </w:r>
          </w:p>
          <w:p w14:paraId="6F56A110" w14:textId="77777777" w:rsidR="004A3325" w:rsidRDefault="004A3325" w:rsidP="00994F05">
            <w:pPr>
              <w:numPr>
                <w:ilvl w:val="0"/>
                <w:numId w:val="4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趨勢的圖表運用</w:t>
            </w:r>
            <w:r w:rsidR="00802BE6">
              <w:rPr>
                <w:rFonts w:ascii="微軟正黑體" w:eastAsia="微軟正黑體" w:hAnsi="微軟正黑體" w:cs="Arial" w:hint="eastAsia"/>
                <w:b/>
                <w:bCs/>
                <w:color w:val="CD0505"/>
                <w:szCs w:val="24"/>
                <w:lang w:eastAsia="zh-HK"/>
              </w:rPr>
              <w:t>【趨勢圖設計】</w:t>
            </w:r>
          </w:p>
          <w:p w14:paraId="696DE45C" w14:textId="77777777" w:rsidR="004A3325" w:rsidRDefault="004A3325" w:rsidP="00994F05">
            <w:pPr>
              <w:numPr>
                <w:ilvl w:val="0"/>
                <w:numId w:val="4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比率的圖表運用</w:t>
            </w:r>
            <w:r w:rsidR="00802BE6">
              <w:rPr>
                <w:rFonts w:ascii="微軟正黑體" w:eastAsia="微軟正黑體" w:hAnsi="微軟正黑體" w:cs="Arial" w:hint="eastAsia"/>
                <w:b/>
                <w:bCs/>
                <w:color w:val="CD0505"/>
                <w:szCs w:val="24"/>
                <w:lang w:eastAsia="zh-HK"/>
              </w:rPr>
              <w:t>【大餅圖表設計】</w:t>
            </w:r>
          </w:p>
          <w:p w14:paraId="37DE9FDF" w14:textId="77777777" w:rsidR="004A3325" w:rsidRDefault="001D6616" w:rsidP="00994F05">
            <w:pPr>
              <w:numPr>
                <w:ilvl w:val="0"/>
                <w:numId w:val="4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分佈的圖表運用</w:t>
            </w:r>
            <w:r w:rsidR="00802BE6">
              <w:rPr>
                <w:rFonts w:ascii="微軟正黑體" w:eastAsia="微軟正黑體" w:hAnsi="微軟正黑體" w:cs="Arial" w:hint="eastAsia"/>
                <w:b/>
                <w:bCs/>
                <w:color w:val="CD0505"/>
                <w:szCs w:val="24"/>
                <w:lang w:eastAsia="zh-HK"/>
              </w:rPr>
              <w:t>【象限圖表設計】</w:t>
            </w:r>
          </w:p>
          <w:p w14:paraId="72A810EA" w14:textId="77777777" w:rsidR="001D6616" w:rsidRPr="00A25A95" w:rsidRDefault="001D6616" w:rsidP="00994F05">
            <w:pPr>
              <w:numPr>
                <w:ilvl w:val="0"/>
                <w:numId w:val="4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計劃的圖表運用</w:t>
            </w:r>
            <w:r w:rsidR="00802BE6">
              <w:rPr>
                <w:rFonts w:ascii="微軟正黑體" w:eastAsia="微軟正黑體" w:hAnsi="微軟正黑體" w:cs="Arial" w:hint="eastAsia"/>
                <w:b/>
                <w:bCs/>
                <w:color w:val="CD0505"/>
                <w:szCs w:val="24"/>
                <w:lang w:eastAsia="zh-HK"/>
              </w:rPr>
              <w:t>【甘特表運用】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DD838" w14:textId="61B77597" w:rsidR="00426616" w:rsidRPr="00A25A95" w:rsidRDefault="00426616" w:rsidP="004123F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1</w:t>
            </w:r>
            <w:r w:rsidR="00406065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.</w:t>
            </w:r>
            <w:r w:rsidR="000B44A7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CB5E3" w14:textId="77777777" w:rsidR="00BC21E9" w:rsidRPr="0090704A" w:rsidRDefault="00BC21E9" w:rsidP="004123F7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color w:val="000000"/>
                <w:kern w:val="0"/>
              </w:rPr>
              <w:t>分組研討法</w:t>
            </w:r>
          </w:p>
          <w:p w14:paraId="195A7B44" w14:textId="77777777" w:rsidR="0090704A" w:rsidRDefault="003C59F0" w:rsidP="004123F7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分組</w:t>
            </w:r>
            <w:proofErr w:type="gramStart"/>
            <w:r w:rsidR="00CD5229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筆電實</w:t>
            </w:r>
            <w:proofErr w:type="gramEnd"/>
            <w:r w:rsidR="00CD5229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做</w:t>
            </w:r>
          </w:p>
          <w:p w14:paraId="3F37A337" w14:textId="77777777" w:rsidR="00426616" w:rsidRPr="00A25A95" w:rsidRDefault="00426616" w:rsidP="004123F7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color w:val="000000"/>
                <w:kern w:val="0"/>
              </w:rPr>
              <w:t>講師示範回饋指導</w:t>
            </w:r>
          </w:p>
        </w:tc>
      </w:tr>
      <w:tr w:rsidR="009C585B" w:rsidRPr="00A25A95" w14:paraId="7B004F9A" w14:textId="77777777" w:rsidTr="00FE7BDC">
        <w:trPr>
          <w:jc w:val="center"/>
        </w:trPr>
        <w:tc>
          <w:tcPr>
            <w:tcW w:w="178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E9697" w14:textId="77777777" w:rsidR="009C585B" w:rsidRPr="00A25A95" w:rsidRDefault="009C585B" w:rsidP="00BD53B9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A25A95">
              <w:rPr>
                <w:rFonts w:ascii="微軟正黑體" w:eastAsia="微軟正黑體" w:hAnsi="微軟正黑體" w:hint="eastAsia"/>
                <w:bCs/>
                <w:color w:val="000000"/>
              </w:rPr>
              <w:t>邏輯口才表達</w:t>
            </w:r>
          </w:p>
        </w:tc>
        <w:tc>
          <w:tcPr>
            <w:tcW w:w="467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416E4" w14:textId="77777777" w:rsidR="004A52AF" w:rsidRDefault="009C585B" w:rsidP="008C7108">
            <w:pPr>
              <w:pStyle w:val="2"/>
              <w:numPr>
                <w:ilvl w:val="0"/>
                <w:numId w:val="33"/>
              </w:numPr>
              <w:shd w:val="clear" w:color="auto" w:fill="FFFFFF"/>
              <w:spacing w:line="400" w:lineRule="exact"/>
              <w:rPr>
                <w:rFonts w:ascii="微軟正黑體" w:eastAsia="微軟正黑體" w:hAnsi="微軟正黑體" w:cs="Arial"/>
                <w:b w:val="0"/>
                <w:bCs w:val="0"/>
                <w:color w:val="CD0505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運用表達的</w:t>
            </w:r>
            <w:r w:rsidR="00B53B33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【三個</w:t>
            </w:r>
            <w:r w:rsidR="00027911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邏輯</w:t>
            </w:r>
            <w:r w:rsidR="004F0D1A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技巧</w:t>
            </w:r>
            <w:r w:rsidR="00B53B33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】</w:t>
            </w:r>
            <w:r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，變成</w:t>
            </w:r>
            <w:r w:rsidR="00F074AA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簡報</w:t>
            </w:r>
            <w:r w:rsidR="002A1612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表達</w:t>
            </w:r>
            <w:r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高手</w:t>
            </w:r>
            <w:r w:rsidR="00777E78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。</w:t>
            </w:r>
          </w:p>
          <w:p w14:paraId="701F0237" w14:textId="77777777" w:rsidR="009C585B" w:rsidRPr="00093DA0" w:rsidRDefault="009C585B" w:rsidP="00D53137">
            <w:pPr>
              <w:pStyle w:val="2"/>
              <w:numPr>
                <w:ilvl w:val="0"/>
                <w:numId w:val="35"/>
              </w:numPr>
              <w:shd w:val="clear" w:color="auto" w:fill="FFFFFF"/>
              <w:spacing w:line="400" w:lineRule="exact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垂直表達</w:t>
            </w:r>
            <w:r w:rsidR="00794E2C"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：</w:t>
            </w:r>
            <w:r w:rsidR="004E190B"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先說結果</w:t>
            </w:r>
            <w:r w:rsidR="002356D7"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，</w:t>
            </w:r>
            <w:r w:rsidR="00794E2C"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讓人瞭解前因後果</w:t>
            </w:r>
            <w:r w:rsidR="00777E78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。</w:t>
            </w:r>
          </w:p>
          <w:p w14:paraId="70A4EC91" w14:textId="77777777" w:rsidR="009C585B" w:rsidRPr="00093DA0" w:rsidRDefault="009C585B" w:rsidP="00D53137">
            <w:pPr>
              <w:pStyle w:val="2"/>
              <w:numPr>
                <w:ilvl w:val="0"/>
                <w:numId w:val="35"/>
              </w:numPr>
              <w:shd w:val="clear" w:color="auto" w:fill="FFFFFF"/>
              <w:spacing w:line="400" w:lineRule="exact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水平表達，</w:t>
            </w:r>
            <w:r w:rsidR="00794E2C"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找到</w:t>
            </w:r>
            <w:r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可能因素</w:t>
            </w:r>
            <w:r w:rsidR="004E5D32"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，細心就是黃金</w:t>
            </w:r>
            <w:r w:rsidR="00777E78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。</w:t>
            </w:r>
          </w:p>
          <w:p w14:paraId="021468CC" w14:textId="77777777" w:rsidR="009C585B" w:rsidRPr="00093DA0" w:rsidRDefault="009C585B" w:rsidP="00D53137">
            <w:pPr>
              <w:pStyle w:val="2"/>
              <w:numPr>
                <w:ilvl w:val="0"/>
                <w:numId w:val="35"/>
              </w:numPr>
              <w:shd w:val="clear" w:color="auto" w:fill="FFFFFF"/>
              <w:spacing w:line="400" w:lineRule="exact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lastRenderedPageBreak/>
              <w:t>對比表達，比較優劣</w:t>
            </w:r>
            <w:r w:rsidR="004E5D32"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，協助主管決策</w:t>
            </w:r>
            <w:r w:rsidR="00777E78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。</w:t>
            </w:r>
          </w:p>
          <w:p w14:paraId="6404FFCC" w14:textId="77777777" w:rsidR="009C585B" w:rsidRPr="00A25A95" w:rsidRDefault="009C585B" w:rsidP="00BD53B9"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color w:val="CD0505"/>
                <w:sz w:val="24"/>
                <w:szCs w:val="24"/>
              </w:rPr>
            </w:pPr>
          </w:p>
          <w:p w14:paraId="2ED61CF7" w14:textId="77777777" w:rsidR="009C585B" w:rsidRPr="00A25A95" w:rsidRDefault="0016557F" w:rsidP="00BD53B9">
            <w:pPr>
              <w:pStyle w:val="2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color w:val="CD0505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重點式表達，才不會雜亂無章</w:t>
            </w:r>
          </w:p>
          <w:p w14:paraId="6721F0C4" w14:textId="77777777" w:rsidR="00D53BF1" w:rsidRDefault="009C585B" w:rsidP="00BD53B9"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color w:val="CD0505"/>
                <w:sz w:val="24"/>
                <w:szCs w:val="24"/>
              </w:rPr>
            </w:pPr>
            <w:r w:rsidRPr="00A25A95">
              <w:rPr>
                <w:rFonts w:ascii="微軟正黑體" w:eastAsia="微軟正黑體" w:hAnsi="微軟正黑體" w:cs="Arial"/>
                <w:b w:val="0"/>
                <w:bCs w:val="0"/>
                <w:color w:val="CD0505"/>
                <w:sz w:val="24"/>
                <w:szCs w:val="24"/>
              </w:rPr>
              <w:t>善用「</w:t>
            </w:r>
            <w:r w:rsidR="00D53BF1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表達三大重點</w:t>
            </w:r>
            <w:r w:rsidRPr="00A25A95">
              <w:rPr>
                <w:rFonts w:ascii="微軟正黑體" w:eastAsia="微軟正黑體" w:hAnsi="微軟正黑體" w:cs="Arial"/>
                <w:b w:val="0"/>
                <w:bCs w:val="0"/>
                <w:color w:val="CD0505"/>
                <w:sz w:val="24"/>
                <w:szCs w:val="24"/>
              </w:rPr>
              <w:t>」，</w:t>
            </w:r>
            <w:r w:rsidR="00D53BF1">
              <w:rPr>
                <w:rFonts w:ascii="微軟正黑體" w:eastAsia="微軟正黑體" w:hAnsi="微軟正黑體" w:cs="Arial" w:hint="eastAsia"/>
                <w:b w:val="0"/>
                <w:bCs w:val="0"/>
                <w:color w:val="CD0505"/>
                <w:sz w:val="24"/>
                <w:szCs w:val="24"/>
                <w:lang w:eastAsia="zh-HK"/>
              </w:rPr>
              <w:t>就能簡單表達</w:t>
            </w:r>
          </w:p>
          <w:p w14:paraId="1C1E8285" w14:textId="77777777" w:rsidR="00794FE0" w:rsidRPr="00093DA0" w:rsidRDefault="00D42803" w:rsidP="00794FE0">
            <w:pPr>
              <w:pStyle w:val="2"/>
              <w:numPr>
                <w:ilvl w:val="0"/>
                <w:numId w:val="37"/>
              </w:numPr>
              <w:shd w:val="clear" w:color="auto" w:fill="FFFFFF"/>
              <w:spacing w:line="400" w:lineRule="exact"/>
              <w:ind w:hanging="960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清楚</w:t>
            </w:r>
            <w:r w:rsidR="00794FE0" w:rsidRPr="00093DA0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：</w:t>
            </w:r>
            <w:r w:rsidR="00C37EF7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掌握音速</w:t>
            </w:r>
            <w:r w:rsidR="00C37EF7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</w:rPr>
              <w:t>，</w:t>
            </w:r>
            <w:r w:rsidR="002A5FEA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聽</w:t>
            </w:r>
            <w:r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的清楚</w:t>
            </w:r>
            <w:r w:rsidR="00777E78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。</w:t>
            </w:r>
          </w:p>
          <w:p w14:paraId="5981F0B2" w14:textId="77777777" w:rsidR="00794FE0" w:rsidRPr="00093DA0" w:rsidRDefault="00D42803" w:rsidP="00794FE0">
            <w:pPr>
              <w:pStyle w:val="2"/>
              <w:numPr>
                <w:ilvl w:val="0"/>
                <w:numId w:val="37"/>
              </w:numPr>
              <w:shd w:val="clear" w:color="auto" w:fill="FFFFFF"/>
              <w:spacing w:line="400" w:lineRule="exact"/>
              <w:ind w:hanging="960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懂：聽的懂，言之有物</w:t>
            </w:r>
            <w:r w:rsidR="008D3DA6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。</w:t>
            </w:r>
          </w:p>
          <w:p w14:paraId="68FBC855" w14:textId="77777777" w:rsidR="00794FE0" w:rsidRPr="00093DA0" w:rsidRDefault="00D42803" w:rsidP="00794FE0">
            <w:pPr>
              <w:pStyle w:val="2"/>
              <w:numPr>
                <w:ilvl w:val="0"/>
                <w:numId w:val="37"/>
              </w:numPr>
              <w:shd w:val="clear" w:color="auto" w:fill="FFFFFF"/>
              <w:spacing w:line="400" w:lineRule="exact"/>
              <w:ind w:hanging="960"/>
              <w:rPr>
                <w:rFonts w:ascii="微軟正黑體" w:eastAsia="微軟正黑體" w:hAnsi="微軟正黑體" w:cs="Arial"/>
                <w:b w:val="0"/>
                <w:bCs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喜歡：令人喜歡，</w:t>
            </w:r>
            <w:r w:rsidR="008D3DA6">
              <w:rPr>
                <w:rFonts w:ascii="微軟正黑體" w:eastAsia="微軟正黑體" w:hAnsi="微軟正黑體" w:cs="Arial" w:hint="eastAsia"/>
                <w:b w:val="0"/>
                <w:bCs w:val="0"/>
                <w:sz w:val="24"/>
                <w:szCs w:val="24"/>
                <w:lang w:eastAsia="zh-HK"/>
              </w:rPr>
              <w:t>表達成功。</w:t>
            </w:r>
          </w:p>
          <w:p w14:paraId="1E4165C2" w14:textId="77777777" w:rsidR="009C585B" w:rsidRPr="00794FE0" w:rsidRDefault="009C585B" w:rsidP="006D53FB"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 w:val="0"/>
                <w:bCs w:val="0"/>
                <w:color w:val="CD0505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98723" w14:textId="31700361" w:rsidR="009C585B" w:rsidRPr="00A25A95" w:rsidRDefault="00406065" w:rsidP="00BD53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lastRenderedPageBreak/>
              <w:t>1.</w:t>
            </w:r>
            <w:r w:rsidR="000B44A7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5</w:t>
            </w:r>
          </w:p>
          <w:p w14:paraId="12F22462" w14:textId="77777777" w:rsidR="009C585B" w:rsidRPr="00A25A95" w:rsidRDefault="009C585B" w:rsidP="00BD53B9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A6ED5" w14:textId="77777777" w:rsidR="009C585B" w:rsidRPr="00A25A95" w:rsidRDefault="009C585B" w:rsidP="00BD53B9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color w:val="000000"/>
                <w:kern w:val="0"/>
              </w:rPr>
              <w:t>簡報實戰演練</w:t>
            </w:r>
          </w:p>
          <w:p w14:paraId="042ADA2B" w14:textId="77777777" w:rsidR="009C585B" w:rsidRPr="00A25A95" w:rsidRDefault="009C585B" w:rsidP="00BD53B9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color w:val="000000"/>
                <w:kern w:val="0"/>
              </w:rPr>
              <w:t>講師回饋及示範</w:t>
            </w:r>
          </w:p>
        </w:tc>
      </w:tr>
      <w:tr w:rsidR="009C585B" w:rsidRPr="00A25A95" w14:paraId="18F6C613" w14:textId="77777777" w:rsidTr="00FE7BDC">
        <w:trPr>
          <w:jc w:val="center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AB8AF" w14:textId="77777777" w:rsidR="009C585B" w:rsidRPr="00A25A95" w:rsidRDefault="009C585B" w:rsidP="00BD53B9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lang w:eastAsia="zh-HK"/>
              </w:rPr>
              <w:t>圖表發表</w:t>
            </w:r>
            <w:r w:rsidR="008823DF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lang w:eastAsia="zh-HK"/>
              </w:rPr>
              <w:t>演練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C0797" w14:textId="77777777" w:rsidR="00D53137" w:rsidRPr="002C01F6" w:rsidRDefault="00D53137" w:rsidP="00D53137">
            <w:pPr>
              <w:widowControl/>
              <w:numPr>
                <w:ilvl w:val="0"/>
                <w:numId w:val="28"/>
              </w:numPr>
              <w:snapToGrid w:val="0"/>
              <w:spacing w:line="400" w:lineRule="exact"/>
              <w:rPr>
                <w:rFonts w:ascii="微軟正黑體" w:eastAsia="微軟正黑體" w:hAnsi="微軟正黑體"/>
                <w:color w:val="C00000"/>
                <w:kern w:val="0"/>
              </w:rPr>
            </w:pPr>
            <w:r w:rsidRPr="002C01F6">
              <w:rPr>
                <w:rFonts w:ascii="微軟正黑體" w:eastAsia="微軟正黑體" w:hAnsi="微軟正黑體" w:hint="eastAsia"/>
                <w:color w:val="C00000"/>
                <w:kern w:val="0"/>
                <w:lang w:eastAsia="zh-HK"/>
              </w:rPr>
              <w:t>會說不如會做，學會立即動手做，學習最多</w:t>
            </w:r>
          </w:p>
          <w:p w14:paraId="2D0BE28E" w14:textId="4C07D097" w:rsidR="009C585B" w:rsidRDefault="009C585B" w:rsidP="008823DF">
            <w:pPr>
              <w:widowControl/>
              <w:numPr>
                <w:ilvl w:val="0"/>
                <w:numId w:val="36"/>
              </w:num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圖表設計發表</w:t>
            </w:r>
            <w:r w:rsidR="00B531F1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，學以致用，效果最好</w:t>
            </w:r>
            <w:r w:rsidR="008D3DA6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。</w:t>
            </w:r>
          </w:p>
          <w:p w14:paraId="3BFF2BFE" w14:textId="77777777" w:rsidR="009C585B" w:rsidRDefault="009C585B" w:rsidP="008823DF">
            <w:pPr>
              <w:widowControl/>
              <w:numPr>
                <w:ilvl w:val="0"/>
                <w:numId w:val="36"/>
              </w:num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學員互評優劣</w:t>
            </w:r>
            <w:proofErr w:type="gramEnd"/>
            <w:r w:rsidR="00B531F1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，互相學習</w:t>
            </w:r>
            <w:r w:rsidR="008D3DA6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。</w:t>
            </w:r>
          </w:p>
          <w:p w14:paraId="474770E9" w14:textId="77777777" w:rsidR="009C585B" w:rsidRPr="00A25A95" w:rsidRDefault="009C585B" w:rsidP="008823DF">
            <w:pPr>
              <w:widowControl/>
              <w:numPr>
                <w:ilvl w:val="0"/>
                <w:numId w:val="36"/>
              </w:num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講師回饋</w:t>
            </w:r>
            <w:r w:rsidR="00B531F1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，修正必要重點</w:t>
            </w:r>
            <w:r w:rsidR="008D3DA6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378FB" w14:textId="433D55B1" w:rsidR="009C585B" w:rsidRPr="00A25A95" w:rsidRDefault="00406065" w:rsidP="00BD53B9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1.</w:t>
            </w:r>
            <w:r w:rsidR="000B44A7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502F5" w14:textId="77777777" w:rsidR="009C585B" w:rsidRPr="00A25A95" w:rsidRDefault="009C585B" w:rsidP="00BD53B9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534F5FAC" w14:textId="77777777" w:rsidR="009C585B" w:rsidRPr="00A25A95" w:rsidRDefault="009C585B" w:rsidP="00BD53B9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color w:val="000000"/>
                <w:kern w:val="0"/>
              </w:rPr>
              <w:t>實做簡報法</w:t>
            </w:r>
          </w:p>
          <w:p w14:paraId="27162E31" w14:textId="77777777" w:rsidR="009C585B" w:rsidRPr="00A25A95" w:rsidRDefault="009C585B" w:rsidP="00BD53B9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25A95">
              <w:rPr>
                <w:rFonts w:ascii="微軟正黑體" w:eastAsia="微軟正黑體" w:hAnsi="微軟正黑體" w:hint="eastAsia"/>
                <w:color w:val="000000"/>
                <w:kern w:val="0"/>
              </w:rPr>
              <w:t>講師指導回饋</w:t>
            </w:r>
          </w:p>
        </w:tc>
      </w:tr>
    </w:tbl>
    <w:p w14:paraId="4E198A30" w14:textId="77777777" w:rsidR="00426616" w:rsidRPr="00A25A95" w:rsidRDefault="00426616" w:rsidP="004123F7">
      <w:pPr>
        <w:spacing w:line="400" w:lineRule="exact"/>
        <w:ind w:left="960"/>
        <w:rPr>
          <w:rFonts w:ascii="微軟正黑體" w:eastAsia="微軟正黑體" w:hAnsi="微軟正黑體"/>
          <w:bCs/>
          <w:color w:val="000000"/>
        </w:rPr>
      </w:pPr>
    </w:p>
    <w:p w14:paraId="1A6BCF79" w14:textId="77777777" w:rsidR="00852575" w:rsidRDefault="00852575" w:rsidP="00852575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</w:t>
      </w:r>
    </w:p>
    <w:p w14:paraId="350326A1" w14:textId="1020391A" w:rsidR="00852575" w:rsidRDefault="00852575" w:rsidP="00852575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</w:t>
      </w:r>
      <w:r w:rsidR="00CE58B9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7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/</w:t>
      </w:r>
      <w:r w:rsidR="00CE58B9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5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，10:00~17:00</w:t>
      </w:r>
    </w:p>
    <w:p w14:paraId="54EDC7E0" w14:textId="77777777" w:rsidR="00852575" w:rsidRDefault="00852575" w:rsidP="00852575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582"/>
        <w:gridCol w:w="1167"/>
        <w:gridCol w:w="1923"/>
        <w:gridCol w:w="1531"/>
        <w:gridCol w:w="1989"/>
      </w:tblGrid>
      <w:tr w:rsidR="00852575" w14:paraId="16725F7C" w14:textId="77777777" w:rsidTr="00852575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D0F7" w14:textId="5BA556DF" w:rsidR="00852575" w:rsidRDefault="00642F08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642F0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創新機營圖表簡報與表達技巧</w:t>
            </w:r>
          </w:p>
        </w:tc>
      </w:tr>
      <w:tr w:rsidR="00852575" w14:paraId="79FE1B40" w14:textId="77777777" w:rsidTr="00272C5B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E406" w14:textId="77777777" w:rsidR="00852575" w:rsidRDefault="0085257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9B11" w14:textId="77777777" w:rsidR="00852575" w:rsidRDefault="0085257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674E8954" w14:textId="77777777" w:rsidR="00852575" w:rsidRDefault="0085257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5786" w14:textId="77777777" w:rsidR="00852575" w:rsidRDefault="0085257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7AC3" w14:textId="77777777" w:rsidR="00852575" w:rsidRDefault="0085257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3E77" w14:textId="77777777" w:rsidR="00852575" w:rsidRDefault="0085257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3AD8" w14:textId="77777777" w:rsidR="00852575" w:rsidRDefault="0085257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575" w14:paraId="4E66EF61" w14:textId="77777777" w:rsidTr="00272C5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5B97" w14:textId="77777777" w:rsidR="00852575" w:rsidRDefault="008525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74B7" w14:textId="77777777" w:rsidR="00852575" w:rsidRDefault="0085257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E20678C" w14:textId="77777777" w:rsidR="00852575" w:rsidRDefault="0085257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423E" w14:textId="77777777" w:rsidR="00852575" w:rsidRDefault="0085257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434E" w14:textId="77777777" w:rsidR="00852575" w:rsidRDefault="0085257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C7B3" w14:textId="77777777" w:rsidR="00852575" w:rsidRDefault="0085257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F8FE" w14:textId="77777777" w:rsidR="00852575" w:rsidRDefault="0085257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575" w14:paraId="39379B7A" w14:textId="77777777" w:rsidTr="00852575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4489" w14:textId="77777777" w:rsidR="00852575" w:rsidRDefault="008525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35FA" w14:textId="77777777" w:rsidR="00852575" w:rsidRDefault="0085257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575" w14:paraId="08672678" w14:textId="77777777" w:rsidTr="00852575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6120" w14:textId="77777777" w:rsidR="00852575" w:rsidRDefault="008525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DF3E" w14:textId="77777777" w:rsidR="00852575" w:rsidRDefault="0085257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575" w14:paraId="3D04E60F" w14:textId="77777777" w:rsidTr="00852575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6E01" w14:textId="77777777" w:rsidR="00852575" w:rsidRDefault="008525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2735" w14:textId="77777777" w:rsidR="00852575" w:rsidRDefault="0085257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852575" w14:paraId="1B85BEC1" w14:textId="77777777" w:rsidTr="00852575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A410" w14:textId="77777777" w:rsidR="00852575" w:rsidRDefault="008525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F91D" w14:textId="77777777" w:rsidR="00852575" w:rsidRDefault="008525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852575" w14:paraId="43AE3FD0" w14:textId="77777777" w:rsidTr="00852575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B732" w14:textId="77777777" w:rsidR="00852575" w:rsidRDefault="008525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E523" w14:textId="77777777" w:rsidR="00852575" w:rsidRDefault="0085257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D27A4E" w14:paraId="160504CF" w14:textId="77777777" w:rsidTr="00D27A4E">
        <w:trPr>
          <w:cantSplit/>
          <w:trHeight w:val="55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E472" w14:textId="4DDE48F4" w:rsidR="00D27A4E" w:rsidRPr="00D27A4E" w:rsidRDefault="00D27A4E" w:rsidP="00D27A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</w:pPr>
            <w:r w:rsidRPr="00D27A4E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B192" w14:textId="63A19806" w:rsidR="00D27A4E" w:rsidRPr="00D27A4E" w:rsidRDefault="00D27A4E" w:rsidP="00D27A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</w:pPr>
            <w:r w:rsidRPr="00D27A4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 w:rsidRPr="00D27A4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D27A4E" w14:paraId="3F697D4F" w14:textId="77777777" w:rsidTr="00D27A4E">
        <w:trPr>
          <w:cantSplit/>
          <w:trHeight w:val="55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BE27" w14:textId="35D4EB90" w:rsidR="00D27A4E" w:rsidRPr="00D27A4E" w:rsidRDefault="00D27A4E" w:rsidP="00D27A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D27A4E"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07D3" w14:textId="2722E102" w:rsidR="00D27A4E" w:rsidRPr="00D27A4E" w:rsidRDefault="00D27A4E" w:rsidP="00D27A4E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D27A4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37C014E1" w14:textId="1961BB67" w:rsidR="00D27A4E" w:rsidRPr="00D27A4E" w:rsidRDefault="00D27A4E" w:rsidP="00D27A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27A4E"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5A27AECB" w14:textId="6D4D50FD" w:rsidR="00D27A4E" w:rsidRPr="00D27A4E" w:rsidRDefault="00D27A4E" w:rsidP="00D27A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D27A4E"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852575" w14:paraId="6D54E103" w14:textId="77777777" w:rsidTr="00D27A4E">
        <w:trPr>
          <w:cantSplit/>
          <w:trHeight w:val="55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EF13" w14:textId="77777777" w:rsidR="00852575" w:rsidRDefault="008525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5D94" w14:textId="77777777" w:rsidR="00852575" w:rsidRDefault="0085257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6C491FA8" w14:textId="77777777" w:rsidR="00852575" w:rsidRDefault="00852575" w:rsidP="00852575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4C505BB4" w14:textId="77777777" w:rsidR="00852575" w:rsidRDefault="00852575" w:rsidP="00852575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41DAE2FB" w14:textId="77777777" w:rsidR="00852575" w:rsidRDefault="00852575" w:rsidP="00852575">
      <w:pPr>
        <w:numPr>
          <w:ilvl w:val="0"/>
          <w:numId w:val="4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054281D1" w14:textId="77777777" w:rsidR="00852575" w:rsidRDefault="00852575" w:rsidP="00852575">
      <w:pPr>
        <w:numPr>
          <w:ilvl w:val="0"/>
          <w:numId w:val="4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637ADF1A" w14:textId="77777777" w:rsidR="00852575" w:rsidRDefault="00852575" w:rsidP="00852575">
      <w:pPr>
        <w:numPr>
          <w:ilvl w:val="0"/>
          <w:numId w:val="4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7BCDE0C7" w14:textId="77777777" w:rsidR="00852575" w:rsidRDefault="00852575" w:rsidP="00852575">
      <w:pPr>
        <w:numPr>
          <w:ilvl w:val="0"/>
          <w:numId w:val="4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因學員個人因素，上課前7天後即不得退費，但得轉讓、轉課、或保留。上課前7天以上申請退費，退費時扣除手續費10%。</w:t>
      </w:r>
    </w:p>
    <w:p w14:paraId="2435278F" w14:textId="77777777" w:rsidR="00852575" w:rsidRDefault="00852575" w:rsidP="00852575">
      <w:pPr>
        <w:numPr>
          <w:ilvl w:val="0"/>
          <w:numId w:val="4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263B56C4" w14:textId="77777777" w:rsidR="00852575" w:rsidRDefault="00852575" w:rsidP="00852575">
      <w:pPr>
        <w:numPr>
          <w:ilvl w:val="0"/>
          <w:numId w:val="4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需報帳者，請務必填寫「公司抬頭」及「統一編號」欄，以利開立收據。</w:t>
      </w:r>
    </w:p>
    <w:p w14:paraId="4D7C716C" w14:textId="77777777" w:rsidR="00852575" w:rsidRDefault="00852575" w:rsidP="00852575">
      <w:pPr>
        <w:numPr>
          <w:ilvl w:val="0"/>
          <w:numId w:val="4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團報時每人仍需填一份資料，並加註團報聯絡人聯絡資料。</w:t>
      </w:r>
      <w:bookmarkEnd w:id="0"/>
    </w:p>
    <w:p w14:paraId="3A181C5E" w14:textId="77777777" w:rsidR="00852575" w:rsidRDefault="00852575" w:rsidP="00852575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44D7319F" w14:textId="77777777" w:rsidR="00150AED" w:rsidRPr="00852575" w:rsidRDefault="00150AED" w:rsidP="004123F7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sectPr w:rsidR="00150AED" w:rsidRPr="00852575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D2CD" w14:textId="77777777" w:rsidR="00C401D6" w:rsidRDefault="00C401D6" w:rsidP="00E25BC7">
      <w:r>
        <w:separator/>
      </w:r>
    </w:p>
  </w:endnote>
  <w:endnote w:type="continuationSeparator" w:id="0">
    <w:p w14:paraId="445E2154" w14:textId="77777777" w:rsidR="00C401D6" w:rsidRDefault="00C401D6" w:rsidP="00E2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72A4" w14:textId="77777777" w:rsidR="00C401D6" w:rsidRDefault="00C401D6" w:rsidP="00E25BC7">
      <w:r>
        <w:separator/>
      </w:r>
    </w:p>
  </w:footnote>
  <w:footnote w:type="continuationSeparator" w:id="0">
    <w:p w14:paraId="4F40010D" w14:textId="77777777" w:rsidR="00C401D6" w:rsidRDefault="00C401D6" w:rsidP="00E2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AD36" w14:textId="77777777" w:rsidR="00B50C54" w:rsidRDefault="00B50C54" w:rsidP="00B50C54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30F2B6E7" w14:textId="2C6C5151" w:rsidR="00B50C54" w:rsidRDefault="00B50C54" w:rsidP="00B50C54">
    <w:pPr>
      <w:pStyle w:val="a3"/>
      <w:spacing w:line="276" w:lineRule="auto"/>
      <w:rPr>
        <w:rFonts w:asciiTheme="minorHAnsi" w:hAnsiTheme="minorHAnsi"/>
      </w:rPr>
    </w:pPr>
    <w:r>
      <w:rPr>
        <w:rFonts w:asciiTheme="minorHAnsi" w:hAnsiTheme="minorHAnsi" w:hint="eastAsia"/>
        <w:noProof/>
      </w:rPr>
      <w:drawing>
        <wp:anchor distT="0" distB="0" distL="114300" distR="114300" simplePos="0" relativeHeight="251657216" behindDoc="1" locked="0" layoutInCell="0" allowOverlap="1" wp14:anchorId="6A2AFDB0" wp14:editId="14F23F1F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8255" b="825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C401D6">
      <w:rPr>
        <w:rFonts w:asciiTheme="minorHAnsi" w:hAnsiTheme="minorHAnsi"/>
      </w:rPr>
      <w:pict w14:anchorId="0E533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  <w:r>
      <w:rPr>
        <w:rFonts w:ascii="微軟正黑體" w:eastAsia="微軟正黑體" w:hAnsi="微軟正黑體" w:hint="eastAsia"/>
      </w:rPr>
      <w:t xml:space="preserve">     </w:t>
    </w:r>
  </w:p>
  <w:p w14:paraId="427C9DA7" w14:textId="77777777" w:rsidR="00B50C54" w:rsidRPr="00B50C54" w:rsidRDefault="00B50C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324"/>
    <w:multiLevelType w:val="hybridMultilevel"/>
    <w:tmpl w:val="1FFED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C521C"/>
    <w:multiLevelType w:val="hybridMultilevel"/>
    <w:tmpl w:val="8A6851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06F93A69"/>
    <w:multiLevelType w:val="hybridMultilevel"/>
    <w:tmpl w:val="A1D60F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0F271063"/>
    <w:multiLevelType w:val="hybridMultilevel"/>
    <w:tmpl w:val="D5C80B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444D3F"/>
    <w:multiLevelType w:val="hybridMultilevel"/>
    <w:tmpl w:val="A8428934"/>
    <w:lvl w:ilvl="0" w:tplc="043022E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0C6C864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37807086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26E44AE8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20941A14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CFA46C14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BC3CF002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FC0F334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B67C6086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17B24D7B"/>
    <w:multiLevelType w:val="hybridMultilevel"/>
    <w:tmpl w:val="482C31E6"/>
    <w:lvl w:ilvl="0" w:tplc="586A650E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2D062F4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B67ADAF6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CC5A53F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84CC62C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126657B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78EB9D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4D0E95A2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ED44127C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1A9D28A2"/>
    <w:multiLevelType w:val="hybridMultilevel"/>
    <w:tmpl w:val="14F8BA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1B89057C"/>
    <w:multiLevelType w:val="hybridMultilevel"/>
    <w:tmpl w:val="3AC02E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CF11321"/>
    <w:multiLevelType w:val="hybridMultilevel"/>
    <w:tmpl w:val="228CD5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6" w15:restartNumberingAfterBreak="0">
    <w:nsid w:val="288A688C"/>
    <w:multiLevelType w:val="hybridMultilevel"/>
    <w:tmpl w:val="A89C16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D9272F4"/>
    <w:multiLevelType w:val="hybridMultilevel"/>
    <w:tmpl w:val="2146C912"/>
    <w:lvl w:ilvl="0" w:tplc="EC446F2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E2281BC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9C96B646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185CFFF4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F86CCFD8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33524FFA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8972663E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EFFE6252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5E56923A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2E0123C9"/>
    <w:multiLevelType w:val="hybridMultilevel"/>
    <w:tmpl w:val="21ECB5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0" w15:restartNumberingAfterBreak="0">
    <w:nsid w:val="389279D0"/>
    <w:multiLevelType w:val="hybridMultilevel"/>
    <w:tmpl w:val="078CF68E"/>
    <w:lvl w:ilvl="0" w:tplc="8222D6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966FFE2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BAC6290"/>
    <w:multiLevelType w:val="hybridMultilevel"/>
    <w:tmpl w:val="FE8E3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84272D"/>
    <w:multiLevelType w:val="hybridMultilevel"/>
    <w:tmpl w:val="4C048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E7085"/>
    <w:multiLevelType w:val="hybridMultilevel"/>
    <w:tmpl w:val="2264DE12"/>
    <w:lvl w:ilvl="0" w:tplc="55EEE5A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4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5" w15:restartNumberingAfterBreak="0">
    <w:nsid w:val="486B7D4D"/>
    <w:multiLevelType w:val="hybridMultilevel"/>
    <w:tmpl w:val="9F68D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8" w15:restartNumberingAfterBreak="0">
    <w:nsid w:val="4CD72084"/>
    <w:multiLevelType w:val="hybridMultilevel"/>
    <w:tmpl w:val="558410BA"/>
    <w:lvl w:ilvl="0" w:tplc="0409000F">
      <w:start w:val="1"/>
      <w:numFmt w:val="decimal"/>
      <w:lvlText w:val="%1."/>
      <w:lvlJc w:val="left"/>
      <w:pPr>
        <w:tabs>
          <w:tab w:val="num" w:pos="572"/>
        </w:tabs>
        <w:ind w:left="5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2"/>
        </w:tabs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2"/>
        </w:tabs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2"/>
        </w:tabs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2"/>
        </w:tabs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2"/>
        </w:tabs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80"/>
      </w:pPr>
    </w:lvl>
  </w:abstractNum>
  <w:abstractNum w:abstractNumId="29" w15:restartNumberingAfterBreak="0">
    <w:nsid w:val="4D3E02D1"/>
    <w:multiLevelType w:val="hybridMultilevel"/>
    <w:tmpl w:val="857ED8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4A33C2"/>
    <w:multiLevelType w:val="hybridMultilevel"/>
    <w:tmpl w:val="8F8C6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2" w15:restartNumberingAfterBreak="0">
    <w:nsid w:val="5003417F"/>
    <w:multiLevelType w:val="hybridMultilevel"/>
    <w:tmpl w:val="A532E0D8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4" w15:restartNumberingAfterBreak="0">
    <w:nsid w:val="562E7AAD"/>
    <w:multiLevelType w:val="hybridMultilevel"/>
    <w:tmpl w:val="2F3C79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64C63CF"/>
    <w:multiLevelType w:val="hybridMultilevel"/>
    <w:tmpl w:val="A52284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7" w15:restartNumberingAfterBreak="0">
    <w:nsid w:val="66BF0A00"/>
    <w:multiLevelType w:val="hybridMultilevel"/>
    <w:tmpl w:val="8ACAD28C"/>
    <w:lvl w:ilvl="0" w:tplc="5BCE8B7C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38" w15:restartNumberingAfterBreak="0">
    <w:nsid w:val="679630EE"/>
    <w:multiLevelType w:val="hybridMultilevel"/>
    <w:tmpl w:val="97A4F7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0" w15:restartNumberingAfterBreak="0">
    <w:nsid w:val="7E7A75A2"/>
    <w:multiLevelType w:val="hybridMultilevel"/>
    <w:tmpl w:val="5D785A3E"/>
    <w:lvl w:ilvl="0" w:tplc="FF90038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1F00E64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545847B0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B67EA628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B48290EC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49BE7CF6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7332C04E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B8C3712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39AC0990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39"/>
  </w:num>
  <w:num w:numId="5">
    <w:abstractNumId w:val="10"/>
  </w:num>
  <w:num w:numId="6">
    <w:abstractNumId w:val="33"/>
  </w:num>
  <w:num w:numId="7">
    <w:abstractNumId w:val="8"/>
  </w:num>
  <w:num w:numId="8">
    <w:abstractNumId w:val="2"/>
  </w:num>
  <w:num w:numId="9">
    <w:abstractNumId w:val="7"/>
  </w:num>
  <w:num w:numId="10">
    <w:abstractNumId w:val="24"/>
  </w:num>
  <w:num w:numId="11">
    <w:abstractNumId w:val="19"/>
  </w:num>
  <w:num w:numId="12">
    <w:abstractNumId w:val="15"/>
  </w:num>
  <w:num w:numId="13">
    <w:abstractNumId w:val="31"/>
  </w:num>
  <w:num w:numId="14">
    <w:abstractNumId w:val="36"/>
  </w:num>
  <w:num w:numId="15">
    <w:abstractNumId w:val="9"/>
  </w:num>
  <w:num w:numId="16">
    <w:abstractNumId w:val="6"/>
  </w:num>
  <w:num w:numId="17">
    <w:abstractNumId w:val="40"/>
  </w:num>
  <w:num w:numId="18">
    <w:abstractNumId w:val="17"/>
  </w:num>
  <w:num w:numId="19">
    <w:abstractNumId w:val="32"/>
  </w:num>
  <w:num w:numId="20">
    <w:abstractNumId w:val="23"/>
  </w:num>
  <w:num w:numId="21">
    <w:abstractNumId w:val="20"/>
  </w:num>
  <w:num w:numId="22">
    <w:abstractNumId w:val="29"/>
  </w:num>
  <w:num w:numId="23">
    <w:abstractNumId w:val="25"/>
  </w:num>
  <w:num w:numId="24">
    <w:abstractNumId w:val="28"/>
  </w:num>
  <w:num w:numId="25">
    <w:abstractNumId w:val="18"/>
  </w:num>
  <w:num w:numId="26">
    <w:abstractNumId w:val="11"/>
  </w:num>
  <w:num w:numId="27">
    <w:abstractNumId w:val="35"/>
  </w:num>
  <w:num w:numId="28">
    <w:abstractNumId w:val="16"/>
  </w:num>
  <w:num w:numId="29">
    <w:abstractNumId w:val="1"/>
  </w:num>
  <w:num w:numId="30">
    <w:abstractNumId w:val="38"/>
  </w:num>
  <w:num w:numId="31">
    <w:abstractNumId w:val="37"/>
  </w:num>
  <w:num w:numId="32">
    <w:abstractNumId w:val="34"/>
  </w:num>
  <w:num w:numId="33">
    <w:abstractNumId w:val="5"/>
  </w:num>
  <w:num w:numId="34">
    <w:abstractNumId w:val="3"/>
  </w:num>
  <w:num w:numId="35">
    <w:abstractNumId w:val="22"/>
  </w:num>
  <w:num w:numId="36">
    <w:abstractNumId w:val="30"/>
  </w:num>
  <w:num w:numId="37">
    <w:abstractNumId w:val="12"/>
  </w:num>
  <w:num w:numId="38">
    <w:abstractNumId w:val="13"/>
  </w:num>
  <w:num w:numId="39">
    <w:abstractNumId w:val="0"/>
  </w:num>
  <w:num w:numId="40">
    <w:abstractNumId w:val="21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89"/>
    <w:rsid w:val="0002739F"/>
    <w:rsid w:val="00027911"/>
    <w:rsid w:val="00030FAC"/>
    <w:rsid w:val="00034D8B"/>
    <w:rsid w:val="00042EAB"/>
    <w:rsid w:val="00051815"/>
    <w:rsid w:val="00053DF4"/>
    <w:rsid w:val="000700AD"/>
    <w:rsid w:val="000854A5"/>
    <w:rsid w:val="00093765"/>
    <w:rsid w:val="00093DA0"/>
    <w:rsid w:val="000B44A7"/>
    <w:rsid w:val="000B6820"/>
    <w:rsid w:val="000F1FF3"/>
    <w:rsid w:val="001024E1"/>
    <w:rsid w:val="00115218"/>
    <w:rsid w:val="00142D98"/>
    <w:rsid w:val="00145384"/>
    <w:rsid w:val="00150AED"/>
    <w:rsid w:val="00153F29"/>
    <w:rsid w:val="0016557F"/>
    <w:rsid w:val="0017270E"/>
    <w:rsid w:val="0017496B"/>
    <w:rsid w:val="0018212E"/>
    <w:rsid w:val="00185EC2"/>
    <w:rsid w:val="001D6616"/>
    <w:rsid w:val="001E0C7F"/>
    <w:rsid w:val="001F1C34"/>
    <w:rsid w:val="001F4DA4"/>
    <w:rsid w:val="00225806"/>
    <w:rsid w:val="002356D7"/>
    <w:rsid w:val="00242403"/>
    <w:rsid w:val="0025010A"/>
    <w:rsid w:val="00272C5B"/>
    <w:rsid w:val="00295160"/>
    <w:rsid w:val="002A1612"/>
    <w:rsid w:val="002A5FEA"/>
    <w:rsid w:val="002B3EAD"/>
    <w:rsid w:val="002C01F6"/>
    <w:rsid w:val="002C4CD1"/>
    <w:rsid w:val="00313F95"/>
    <w:rsid w:val="003324D0"/>
    <w:rsid w:val="003426F5"/>
    <w:rsid w:val="00347098"/>
    <w:rsid w:val="00356E28"/>
    <w:rsid w:val="00364A1D"/>
    <w:rsid w:val="0038577C"/>
    <w:rsid w:val="003C12C8"/>
    <w:rsid w:val="003C59F0"/>
    <w:rsid w:val="00406065"/>
    <w:rsid w:val="004123F7"/>
    <w:rsid w:val="00426616"/>
    <w:rsid w:val="0042731E"/>
    <w:rsid w:val="00472746"/>
    <w:rsid w:val="00475C4A"/>
    <w:rsid w:val="00476C89"/>
    <w:rsid w:val="00485968"/>
    <w:rsid w:val="004942E3"/>
    <w:rsid w:val="004A3325"/>
    <w:rsid w:val="004A52AF"/>
    <w:rsid w:val="004A5541"/>
    <w:rsid w:val="004E190B"/>
    <w:rsid w:val="004E5D32"/>
    <w:rsid w:val="004F0D1A"/>
    <w:rsid w:val="004F36BC"/>
    <w:rsid w:val="005008AC"/>
    <w:rsid w:val="00503A5F"/>
    <w:rsid w:val="00532AB9"/>
    <w:rsid w:val="00537311"/>
    <w:rsid w:val="00555FA0"/>
    <w:rsid w:val="0055796F"/>
    <w:rsid w:val="005773F2"/>
    <w:rsid w:val="005F76AD"/>
    <w:rsid w:val="0060163F"/>
    <w:rsid w:val="00642F08"/>
    <w:rsid w:val="00652312"/>
    <w:rsid w:val="00655C57"/>
    <w:rsid w:val="006635DF"/>
    <w:rsid w:val="006636EA"/>
    <w:rsid w:val="006D53FB"/>
    <w:rsid w:val="00703C10"/>
    <w:rsid w:val="00716E64"/>
    <w:rsid w:val="00735FEF"/>
    <w:rsid w:val="00741150"/>
    <w:rsid w:val="00765EA1"/>
    <w:rsid w:val="00777E78"/>
    <w:rsid w:val="0079454D"/>
    <w:rsid w:val="00794E2C"/>
    <w:rsid w:val="00794FE0"/>
    <w:rsid w:val="007C07DD"/>
    <w:rsid w:val="007D35F8"/>
    <w:rsid w:val="007F4AED"/>
    <w:rsid w:val="00802BE6"/>
    <w:rsid w:val="00810B70"/>
    <w:rsid w:val="00811448"/>
    <w:rsid w:val="0082021C"/>
    <w:rsid w:val="00834454"/>
    <w:rsid w:val="00852575"/>
    <w:rsid w:val="008823DF"/>
    <w:rsid w:val="00890A2E"/>
    <w:rsid w:val="008C2A94"/>
    <w:rsid w:val="008C61B5"/>
    <w:rsid w:val="008C7108"/>
    <w:rsid w:val="008D3DA6"/>
    <w:rsid w:val="0090704A"/>
    <w:rsid w:val="00934599"/>
    <w:rsid w:val="009405B8"/>
    <w:rsid w:val="00943FC0"/>
    <w:rsid w:val="00975B56"/>
    <w:rsid w:val="00982B35"/>
    <w:rsid w:val="00994F05"/>
    <w:rsid w:val="00995989"/>
    <w:rsid w:val="009B0AD7"/>
    <w:rsid w:val="009C12A7"/>
    <w:rsid w:val="009C585B"/>
    <w:rsid w:val="009E7F9C"/>
    <w:rsid w:val="00A141AA"/>
    <w:rsid w:val="00A25A95"/>
    <w:rsid w:val="00A32A5A"/>
    <w:rsid w:val="00A4170D"/>
    <w:rsid w:val="00A51CDE"/>
    <w:rsid w:val="00A91170"/>
    <w:rsid w:val="00A914CB"/>
    <w:rsid w:val="00AA135E"/>
    <w:rsid w:val="00AB4478"/>
    <w:rsid w:val="00AC0066"/>
    <w:rsid w:val="00B0041F"/>
    <w:rsid w:val="00B00BF8"/>
    <w:rsid w:val="00B05F98"/>
    <w:rsid w:val="00B252FE"/>
    <w:rsid w:val="00B450FE"/>
    <w:rsid w:val="00B45217"/>
    <w:rsid w:val="00B45681"/>
    <w:rsid w:val="00B50C54"/>
    <w:rsid w:val="00B531F1"/>
    <w:rsid w:val="00B53B33"/>
    <w:rsid w:val="00B763E5"/>
    <w:rsid w:val="00B764B6"/>
    <w:rsid w:val="00BB320A"/>
    <w:rsid w:val="00BB5A52"/>
    <w:rsid w:val="00BC21E9"/>
    <w:rsid w:val="00BD53B9"/>
    <w:rsid w:val="00BE044F"/>
    <w:rsid w:val="00BE2686"/>
    <w:rsid w:val="00BF7FE8"/>
    <w:rsid w:val="00C070FD"/>
    <w:rsid w:val="00C16BDE"/>
    <w:rsid w:val="00C31C26"/>
    <w:rsid w:val="00C37EF7"/>
    <w:rsid w:val="00C401D6"/>
    <w:rsid w:val="00C46B98"/>
    <w:rsid w:val="00C64EE7"/>
    <w:rsid w:val="00C737AF"/>
    <w:rsid w:val="00C90A3F"/>
    <w:rsid w:val="00CC069E"/>
    <w:rsid w:val="00CC53C2"/>
    <w:rsid w:val="00CC5DDB"/>
    <w:rsid w:val="00CD5229"/>
    <w:rsid w:val="00CE58B9"/>
    <w:rsid w:val="00D13727"/>
    <w:rsid w:val="00D15836"/>
    <w:rsid w:val="00D2504B"/>
    <w:rsid w:val="00D27A4E"/>
    <w:rsid w:val="00D31ADC"/>
    <w:rsid w:val="00D42803"/>
    <w:rsid w:val="00D51587"/>
    <w:rsid w:val="00D53137"/>
    <w:rsid w:val="00D53BF1"/>
    <w:rsid w:val="00D67420"/>
    <w:rsid w:val="00D8454D"/>
    <w:rsid w:val="00D91B6F"/>
    <w:rsid w:val="00D95C24"/>
    <w:rsid w:val="00DA763A"/>
    <w:rsid w:val="00DC3C9F"/>
    <w:rsid w:val="00DE4323"/>
    <w:rsid w:val="00E215B5"/>
    <w:rsid w:val="00E25BC7"/>
    <w:rsid w:val="00E47D2E"/>
    <w:rsid w:val="00E708D5"/>
    <w:rsid w:val="00E73835"/>
    <w:rsid w:val="00E74277"/>
    <w:rsid w:val="00E82E18"/>
    <w:rsid w:val="00EA4B5A"/>
    <w:rsid w:val="00EE38A5"/>
    <w:rsid w:val="00EF04AA"/>
    <w:rsid w:val="00F02FC3"/>
    <w:rsid w:val="00F074AA"/>
    <w:rsid w:val="00F25989"/>
    <w:rsid w:val="00F52D73"/>
    <w:rsid w:val="00F63C50"/>
    <w:rsid w:val="00F739A8"/>
    <w:rsid w:val="00FA5456"/>
    <w:rsid w:val="00FA5A25"/>
    <w:rsid w:val="00FA7B22"/>
    <w:rsid w:val="00FA7F02"/>
    <w:rsid w:val="00FB249C"/>
    <w:rsid w:val="00FB5725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AD2004"/>
  <w15:docId w15:val="{9725171F-EC63-47DC-BDC4-A96C81F9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E25BC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25BC7"/>
    <w:rPr>
      <w:kern w:val="2"/>
    </w:rPr>
  </w:style>
  <w:style w:type="paragraph" w:styleId="a5">
    <w:name w:val="footer"/>
    <w:basedOn w:val="a"/>
    <w:link w:val="a6"/>
    <w:uiPriority w:val="99"/>
    <w:unhideWhenUsed/>
    <w:rsid w:val="00E25B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25BC7"/>
    <w:rPr>
      <w:kern w:val="2"/>
    </w:rPr>
  </w:style>
  <w:style w:type="character" w:customStyle="1" w:styleId="20">
    <w:name w:val="標題 2 字元"/>
    <w:basedOn w:val="a0"/>
    <w:link w:val="2"/>
    <w:uiPriority w:val="9"/>
    <w:rsid w:val="00E25BC7"/>
    <w:rPr>
      <w:rFonts w:ascii="新細明體" w:hAnsi="新細明體" w:cs="新細明體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852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2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專業職能研究所</dc:title>
  <dc:subject>2007王人國課程大綱-專業簡報技巧</dc:subject>
  <dc:creator>GOW</dc:creator>
  <cp:lastModifiedBy>AICI-01</cp:lastModifiedBy>
  <cp:revision>5</cp:revision>
  <dcterms:created xsi:type="dcterms:W3CDTF">2022-01-13T08:05:00Z</dcterms:created>
  <dcterms:modified xsi:type="dcterms:W3CDTF">2022-02-22T08:02:00Z</dcterms:modified>
</cp:coreProperties>
</file>