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5AD9" w14:textId="77777777" w:rsidR="002A3E64" w:rsidRDefault="002A3E64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OLE_LINK3"/>
      <w:bookmarkStart w:id="1" w:name="OLE_LINK4"/>
    </w:p>
    <w:p w14:paraId="191EB078" w14:textId="5943BA77" w:rsidR="003706B5" w:rsidRDefault="00B11F16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簡易</w:t>
      </w:r>
      <w:r w:rsidR="00B9106B" w:rsidRPr="00B9106B">
        <w:rPr>
          <w:rFonts w:ascii="標楷體" w:eastAsia="標楷體" w:hAnsi="標楷體" w:hint="eastAsia"/>
          <w:b/>
          <w:bCs/>
          <w:sz w:val="44"/>
          <w:szCs w:val="44"/>
        </w:rPr>
        <w:t>創新：3+4！</w:t>
      </w:r>
    </w:p>
    <w:p w14:paraId="4964A85C" w14:textId="77777777" w:rsidR="00B9106B" w:rsidRPr="00B9106B" w:rsidRDefault="00B9106B" w:rsidP="00B9106B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B9106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3—解決三類矛盾實現創新</w:t>
      </w:r>
    </w:p>
    <w:p w14:paraId="359BB72D" w14:textId="77777777" w:rsidR="0073113D" w:rsidRPr="00651053" w:rsidRDefault="00B9106B" w:rsidP="00651053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B9106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4—明確創新方向助力克服困難的4項公共資源</w:t>
      </w:r>
      <w:bookmarkStart w:id="2" w:name="OLE_LINK8"/>
      <w:bookmarkStart w:id="3" w:name="OLE_LINK9"/>
      <w:bookmarkStart w:id="4" w:name="OLE_LINK24"/>
      <w:bookmarkEnd w:id="0"/>
      <w:bookmarkEnd w:id="1"/>
    </w:p>
    <w:p w14:paraId="31CF0673" w14:textId="77777777" w:rsidR="00CD0DE6" w:rsidRDefault="00B9106B" w:rsidP="00760EF0">
      <w:pPr>
        <w:spacing w:before="200" w:after="0"/>
        <w:rPr>
          <w:rFonts w:ascii="標楷體" w:eastAsia="標楷體" w:hAnsi="標楷體"/>
          <w:sz w:val="24"/>
          <w:szCs w:val="24"/>
        </w:rPr>
      </w:pPr>
      <w:bookmarkStart w:id="5" w:name="OLE_LINK12"/>
      <w:bookmarkStart w:id="6" w:name="OLE_LINK13"/>
      <w:bookmarkEnd w:id="2"/>
      <w:bookmarkEnd w:id="3"/>
      <w:bookmarkEnd w:id="4"/>
      <w:r w:rsidRPr="00836FD1">
        <w:rPr>
          <w:rFonts w:ascii="標楷體" w:eastAsia="標楷體" w:hAnsi="標楷體" w:hint="eastAsia"/>
          <w:sz w:val="24"/>
          <w:szCs w:val="24"/>
        </w:rPr>
        <w:t>【課程</w:t>
      </w:r>
      <w:r>
        <w:rPr>
          <w:rFonts w:ascii="標楷體" w:eastAsia="標楷體" w:hAnsi="標楷體" w:hint="eastAsia"/>
          <w:sz w:val="24"/>
          <w:szCs w:val="24"/>
        </w:rPr>
        <w:t>目的</w:t>
      </w:r>
      <w:r w:rsidRPr="00836FD1">
        <w:rPr>
          <w:rFonts w:ascii="標楷體" w:eastAsia="標楷體" w:hAnsi="標楷體" w:hint="eastAsia"/>
          <w:sz w:val="24"/>
          <w:szCs w:val="24"/>
        </w:rPr>
        <w:t>】</w:t>
      </w:r>
    </w:p>
    <w:p w14:paraId="6E374018" w14:textId="77777777" w:rsidR="00B9106B" w:rsidRDefault="00B9106B" w:rsidP="00F765CE">
      <w:pPr>
        <w:snapToGrid w:val="0"/>
        <w:spacing w:after="0" w:line="240" w:lineRule="auto"/>
        <w:ind w:firstLine="480"/>
        <w:rPr>
          <w:rFonts w:ascii="標楷體" w:eastAsia="標楷體" w:hAnsi="標楷體"/>
          <w:sz w:val="24"/>
          <w:szCs w:val="24"/>
        </w:rPr>
      </w:pPr>
      <w:r w:rsidRPr="00B9106B">
        <w:rPr>
          <w:rFonts w:ascii="標楷體" w:eastAsia="標楷體" w:hAnsi="標楷體" w:hint="eastAsia"/>
          <w:sz w:val="24"/>
          <w:szCs w:val="24"/>
        </w:rPr>
        <w:t>通過學習“</w:t>
      </w:r>
      <w:r w:rsidR="00B11F16">
        <w:rPr>
          <w:rFonts w:ascii="標楷體" w:eastAsia="標楷體" w:hAnsi="標楷體" w:hint="eastAsia"/>
          <w:sz w:val="24"/>
          <w:szCs w:val="24"/>
        </w:rPr>
        <w:t>簡易</w:t>
      </w:r>
      <w:r w:rsidRPr="00B9106B">
        <w:rPr>
          <w:rFonts w:ascii="標楷體" w:eastAsia="標楷體" w:hAnsi="標楷體" w:hint="eastAsia"/>
          <w:sz w:val="24"/>
          <w:szCs w:val="24"/>
        </w:rPr>
        <w:t>創新：3+4”，</w:t>
      </w:r>
      <w:r w:rsidR="00B11F16">
        <w:rPr>
          <w:rFonts w:ascii="標楷體" w:eastAsia="標楷體" w:hAnsi="標楷體" w:hint="eastAsia"/>
          <w:sz w:val="24"/>
          <w:szCs w:val="24"/>
        </w:rPr>
        <w:t>迅速</w:t>
      </w:r>
      <w:r w:rsidRPr="00B9106B">
        <w:rPr>
          <w:rFonts w:ascii="標楷體" w:eastAsia="標楷體" w:hAnsi="標楷體" w:hint="eastAsia"/>
          <w:sz w:val="24"/>
          <w:szCs w:val="24"/>
        </w:rPr>
        <w:t>把握</w:t>
      </w:r>
      <w:r w:rsidR="00B11F16" w:rsidRPr="00B9106B">
        <w:rPr>
          <w:rFonts w:ascii="標楷體" w:eastAsia="標楷體" w:hAnsi="標楷體" w:hint="eastAsia"/>
          <w:sz w:val="24"/>
          <w:szCs w:val="24"/>
        </w:rPr>
        <w:t>整體</w:t>
      </w:r>
      <w:r w:rsidRPr="00B9106B">
        <w:rPr>
          <w:rFonts w:ascii="標楷體" w:eastAsia="標楷體" w:hAnsi="標楷體" w:hint="eastAsia"/>
          <w:sz w:val="24"/>
          <w:szCs w:val="24"/>
        </w:rPr>
        <w:t>創新方法的</w:t>
      </w:r>
      <w:r w:rsidR="00B11F16">
        <w:rPr>
          <w:rFonts w:ascii="標楷體" w:eastAsia="標楷體" w:hAnsi="標楷體" w:hint="eastAsia"/>
          <w:sz w:val="24"/>
          <w:szCs w:val="24"/>
        </w:rPr>
        <w:t>主要精髓</w:t>
      </w:r>
      <w:r w:rsidR="00B11F16">
        <w:rPr>
          <w:rFonts w:ascii="新細明體" w:eastAsia="新細明體" w:hAnsi="新細明體" w:hint="eastAsia"/>
          <w:sz w:val="24"/>
          <w:szCs w:val="24"/>
        </w:rPr>
        <w:t>，</w:t>
      </w:r>
      <w:r w:rsidRPr="00B9106B">
        <w:rPr>
          <w:rFonts w:ascii="標楷體" w:eastAsia="標楷體" w:hAnsi="標楷體" w:hint="eastAsia"/>
          <w:sz w:val="24"/>
          <w:szCs w:val="24"/>
        </w:rPr>
        <w:t>熟悉各種創新工具的應用；3。拿著研究對象或待解決的問題，知道該如何展開工作，解決問題，實現創新。</w:t>
      </w:r>
    </w:p>
    <w:p w14:paraId="7618D924" w14:textId="0EDEB94D" w:rsidR="00ED3437" w:rsidRPr="00ED3437" w:rsidRDefault="00A24FCC" w:rsidP="00760EF0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</w:t>
      </w:r>
      <w:r>
        <w:rPr>
          <w:rFonts w:ascii="標楷體" w:eastAsia="標楷體" w:hAnsi="標楷體" w:hint="eastAsia"/>
          <w:sz w:val="24"/>
          <w:szCs w:val="24"/>
        </w:rPr>
        <w:t>特色</w:t>
      </w:r>
      <w:r w:rsidRPr="00836FD1">
        <w:rPr>
          <w:rFonts w:ascii="標楷體" w:eastAsia="標楷體" w:hAnsi="標楷體" w:hint="eastAsia"/>
          <w:sz w:val="24"/>
          <w:szCs w:val="24"/>
        </w:rPr>
        <w:t>】</w:t>
      </w:r>
    </w:p>
    <w:bookmarkEnd w:id="5"/>
    <w:bookmarkEnd w:id="6"/>
    <w:p w14:paraId="324F2407" w14:textId="11777081" w:rsidR="00A24FCC" w:rsidRDefault="002A3E64" w:rsidP="0086144B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3B2B3C" wp14:editId="29CE0AA6">
            <wp:simplePos x="0" y="0"/>
            <wp:positionH relativeFrom="column">
              <wp:posOffset>4109720</wp:posOffset>
            </wp:positionH>
            <wp:positionV relativeFrom="paragraph">
              <wp:posOffset>1351915</wp:posOffset>
            </wp:positionV>
            <wp:extent cx="1746250" cy="1876425"/>
            <wp:effectExtent l="0" t="0" r="635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E6">
        <w:rPr>
          <w:rFonts w:ascii="標楷體" w:eastAsia="標楷體" w:hAnsi="標楷體" w:hint="eastAsia"/>
          <w:sz w:val="24"/>
          <w:szCs w:val="24"/>
        </w:rPr>
        <w:t xml:space="preserve">    </w:t>
      </w:r>
      <w:r w:rsidR="00B11F16">
        <w:rPr>
          <w:rFonts w:ascii="標楷體" w:eastAsia="標楷體" w:hAnsi="標楷體" w:hint="eastAsia"/>
          <w:sz w:val="24"/>
          <w:szCs w:val="24"/>
        </w:rPr>
        <w:t>是講師</w:t>
      </w:r>
      <w:r w:rsidR="00B9106B" w:rsidRPr="00B9106B">
        <w:rPr>
          <w:rFonts w:ascii="標楷體" w:eastAsia="標楷體" w:hAnsi="標楷體" w:hint="eastAsia"/>
          <w:sz w:val="24"/>
          <w:szCs w:val="24"/>
        </w:rPr>
        <w:t>20</w:t>
      </w:r>
      <w:r w:rsidR="00B11F16">
        <w:rPr>
          <w:rFonts w:ascii="標楷體" w:eastAsia="標楷體" w:hAnsi="標楷體" w:hint="eastAsia"/>
          <w:sz w:val="24"/>
          <w:szCs w:val="24"/>
        </w:rPr>
        <w:t>餘</w:t>
      </w:r>
      <w:r w:rsidR="00B9106B" w:rsidRPr="00B9106B">
        <w:rPr>
          <w:rFonts w:ascii="標楷體" w:eastAsia="標楷體" w:hAnsi="標楷體" w:hint="eastAsia"/>
          <w:sz w:val="24"/>
          <w:szCs w:val="24"/>
        </w:rPr>
        <w:t>年</w:t>
      </w:r>
      <w:r w:rsidR="00B11F16">
        <w:rPr>
          <w:rFonts w:ascii="標楷體" w:eastAsia="標楷體" w:hAnsi="標楷體" w:hint="eastAsia"/>
          <w:sz w:val="24"/>
          <w:szCs w:val="24"/>
        </w:rPr>
        <w:t>對</w:t>
      </w:r>
      <w:r w:rsidR="00B9106B" w:rsidRPr="00B9106B">
        <w:rPr>
          <w:rFonts w:ascii="標楷體" w:eastAsia="標楷體" w:hAnsi="標楷體" w:hint="eastAsia"/>
          <w:sz w:val="24"/>
          <w:szCs w:val="24"/>
        </w:rPr>
        <w:t>TRIZ</w:t>
      </w:r>
      <w:r w:rsidR="00B11F16">
        <w:rPr>
          <w:rFonts w:ascii="標楷體" w:eastAsia="標楷體" w:hAnsi="標楷體" w:hint="eastAsia"/>
          <w:sz w:val="24"/>
          <w:szCs w:val="24"/>
        </w:rPr>
        <w:t>研究</w:t>
      </w:r>
      <w:r w:rsidR="00B9106B" w:rsidRPr="00B9106B">
        <w:rPr>
          <w:rFonts w:ascii="標楷體" w:eastAsia="標楷體" w:hAnsi="標楷體" w:hint="eastAsia"/>
          <w:sz w:val="24"/>
          <w:szCs w:val="24"/>
        </w:rPr>
        <w:t>、改進、補充、完善，取得百項新概念、新觀點、新理念、新內容、新發現、新表述，對TRIZ內容重新整合， 歸結為“創新：3+4”的簡單形式，形成系統化、通俗化、大眾化，通俗易懂，面貌一新的</w:t>
      </w:r>
      <w:r w:rsidR="00B11F16">
        <w:rPr>
          <w:rFonts w:ascii="標楷體" w:eastAsia="標楷體" w:hAnsi="標楷體" w:hint="eastAsia"/>
          <w:sz w:val="24"/>
          <w:szCs w:val="24"/>
        </w:rPr>
        <w:t>簡易TRIZ</w:t>
      </w:r>
      <w:r w:rsidR="00B11F16" w:rsidRPr="00B9106B">
        <w:rPr>
          <w:rFonts w:ascii="標楷體" w:eastAsia="標楷體" w:hAnsi="標楷體" w:hint="eastAsia"/>
          <w:sz w:val="24"/>
          <w:szCs w:val="24"/>
        </w:rPr>
        <w:t>創新</w:t>
      </w:r>
      <w:r w:rsidR="00B9106B" w:rsidRPr="00B9106B">
        <w:rPr>
          <w:rFonts w:ascii="標楷體" w:eastAsia="標楷體" w:hAnsi="標楷體" w:hint="eastAsia"/>
          <w:sz w:val="24"/>
          <w:szCs w:val="24"/>
        </w:rPr>
        <w:t>。最大的特點是讓一般人員可以學懂，可以掌握。改變了TRIZ難學難懂難掌握的狀況</w:t>
      </w:r>
      <w:r w:rsidR="00B11F16">
        <w:rPr>
          <w:rFonts w:ascii="新細明體" w:eastAsia="新細明體" w:hAnsi="新細明體" w:hint="eastAsia"/>
          <w:sz w:val="24"/>
          <w:szCs w:val="24"/>
        </w:rPr>
        <w:t>，</w:t>
      </w:r>
      <w:r w:rsidR="00B11F16">
        <w:rPr>
          <w:rFonts w:ascii="標楷體" w:eastAsia="標楷體" w:hAnsi="標楷體" w:hint="eastAsia"/>
          <w:sz w:val="24"/>
          <w:szCs w:val="24"/>
        </w:rPr>
        <w:t>並可用於實際解決問題</w:t>
      </w:r>
      <w:r w:rsidR="00B9106B" w:rsidRPr="00B9106B">
        <w:rPr>
          <w:rFonts w:ascii="標楷體" w:eastAsia="標楷體" w:hAnsi="標楷體" w:hint="eastAsia"/>
          <w:sz w:val="24"/>
          <w:szCs w:val="24"/>
        </w:rPr>
        <w:t>。</w:t>
      </w:r>
      <w:r w:rsidR="00FC15B8">
        <w:rPr>
          <w:rFonts w:ascii="標楷體" w:eastAsia="標楷體" w:hAnsi="標楷體" w:hint="eastAsia"/>
          <w:sz w:val="24"/>
          <w:szCs w:val="24"/>
        </w:rPr>
        <w:t>課程含講解及大量演練</w:t>
      </w:r>
      <w:r w:rsidR="00FC15B8">
        <w:rPr>
          <w:rFonts w:ascii="新細明體" w:eastAsia="新細明體" w:hAnsi="新細明體" w:hint="eastAsia"/>
          <w:sz w:val="24"/>
          <w:szCs w:val="24"/>
        </w:rPr>
        <w:t>，</w:t>
      </w:r>
      <w:r w:rsidR="00FC15B8">
        <w:rPr>
          <w:rFonts w:ascii="標楷體" w:eastAsia="標楷體" w:hAnsi="標楷體" w:hint="eastAsia"/>
          <w:sz w:val="24"/>
          <w:szCs w:val="24"/>
        </w:rPr>
        <w:t>課程完成後</w:t>
      </w:r>
      <w:r w:rsidR="00FC15B8">
        <w:rPr>
          <w:rFonts w:ascii="新細明體" w:eastAsia="新細明體" w:hAnsi="新細明體" w:hint="eastAsia"/>
          <w:sz w:val="24"/>
          <w:szCs w:val="24"/>
        </w:rPr>
        <w:t>，</w:t>
      </w:r>
      <w:r w:rsidR="00FC15B8">
        <w:rPr>
          <w:rFonts w:ascii="標楷體" w:eastAsia="標楷體" w:hAnsi="標楷體" w:hint="eastAsia"/>
          <w:sz w:val="24"/>
          <w:szCs w:val="24"/>
        </w:rPr>
        <w:t>其方法即可應用到工作或生活上</w:t>
      </w:r>
      <w:r w:rsidR="00FC15B8" w:rsidRPr="00F765CE">
        <w:rPr>
          <w:rFonts w:ascii="標楷體" w:eastAsia="標楷體" w:hAnsi="標楷體" w:hint="eastAsia"/>
          <w:sz w:val="24"/>
          <w:szCs w:val="24"/>
        </w:rPr>
        <w:t>。</w:t>
      </w:r>
      <w:r w:rsidR="004868C8" w:rsidRPr="00F765CE">
        <w:rPr>
          <w:rFonts w:ascii="標楷體" w:eastAsia="標楷體" w:hAnsi="標楷體" w:hint="eastAsia"/>
          <w:sz w:val="24"/>
          <w:szCs w:val="24"/>
        </w:rPr>
        <w:t>此課程已在大陸試行深受歡迎。</w:t>
      </w:r>
    </w:p>
    <w:p w14:paraId="46DDDE2A" w14:textId="77777777" w:rsidR="002A3E64" w:rsidRPr="00F765CE" w:rsidRDefault="002A3E64" w:rsidP="002A3E64">
      <w:pPr>
        <w:spacing w:before="200" w:after="0"/>
        <w:rPr>
          <w:rFonts w:eastAsia="標楷體"/>
          <w:color w:val="000000"/>
          <w:szCs w:val="24"/>
        </w:rPr>
      </w:pPr>
      <w:r w:rsidRPr="00F765CE">
        <w:rPr>
          <w:rFonts w:eastAsia="標楷體" w:hint="eastAsia"/>
          <w:color w:val="000000"/>
          <w:szCs w:val="24"/>
        </w:rPr>
        <w:t>【課程大綱】</w:t>
      </w:r>
    </w:p>
    <w:p w14:paraId="48A0DCEE" w14:textId="77777777" w:rsidR="002A3E64" w:rsidRPr="002A3E64" w:rsidRDefault="002A3E64" w:rsidP="002A3E64">
      <w:pPr>
        <w:spacing w:after="0"/>
        <w:rPr>
          <w:rFonts w:eastAsia="標楷體"/>
          <w:color w:val="000000"/>
          <w:sz w:val="24"/>
          <w:szCs w:val="24"/>
        </w:rPr>
      </w:pPr>
      <w:r w:rsidRPr="002A3E64">
        <w:rPr>
          <w:rFonts w:eastAsia="標楷體"/>
          <w:color w:val="000000"/>
          <w:sz w:val="24"/>
          <w:szCs w:val="24"/>
        </w:rPr>
        <w:t>1</w:t>
      </w:r>
      <w:r w:rsidRPr="002A3E64">
        <w:rPr>
          <w:rFonts w:eastAsia="標楷體" w:hint="eastAsia"/>
          <w:color w:val="000000"/>
          <w:sz w:val="24"/>
          <w:szCs w:val="24"/>
        </w:rPr>
        <w:t>．解決</w:t>
      </w:r>
      <w:r w:rsidRPr="002A3E64">
        <w:rPr>
          <w:rFonts w:eastAsia="標楷體"/>
          <w:color w:val="000000"/>
          <w:sz w:val="24"/>
          <w:szCs w:val="24"/>
        </w:rPr>
        <w:t>3</w:t>
      </w:r>
      <w:r w:rsidRPr="002A3E64">
        <w:rPr>
          <w:rFonts w:eastAsia="標楷體" w:hint="eastAsia"/>
          <w:color w:val="000000"/>
          <w:sz w:val="24"/>
          <w:szCs w:val="24"/>
        </w:rPr>
        <w:t>類矛盾實現創新</w:t>
      </w:r>
    </w:p>
    <w:p w14:paraId="5E4870F9" w14:textId="77777777" w:rsidR="002A3E64" w:rsidRPr="002A3E64" w:rsidRDefault="002A3E64" w:rsidP="002A3E64">
      <w:pPr>
        <w:spacing w:after="0" w:line="240" w:lineRule="auto"/>
        <w:rPr>
          <w:rFonts w:eastAsia="標楷體"/>
          <w:color w:val="000000"/>
          <w:sz w:val="24"/>
          <w:szCs w:val="24"/>
        </w:rPr>
      </w:pPr>
      <w:r w:rsidRPr="002A3E64">
        <w:rPr>
          <w:rFonts w:eastAsia="標楷體"/>
          <w:color w:val="000000"/>
          <w:sz w:val="24"/>
          <w:szCs w:val="24"/>
        </w:rPr>
        <w:t xml:space="preserve">    </w:t>
      </w:r>
      <w:r w:rsidRPr="002A3E64">
        <w:rPr>
          <w:rFonts w:eastAsia="標楷體" w:hint="eastAsia"/>
          <w:color w:val="000000"/>
          <w:sz w:val="24"/>
          <w:szCs w:val="24"/>
        </w:rPr>
        <w:t>（</w:t>
      </w:r>
      <w:r w:rsidRPr="002A3E64">
        <w:rPr>
          <w:rFonts w:eastAsia="標楷體"/>
          <w:color w:val="000000"/>
          <w:sz w:val="24"/>
          <w:szCs w:val="24"/>
        </w:rPr>
        <w:t>1</w:t>
      </w:r>
      <w:r w:rsidRPr="002A3E64">
        <w:rPr>
          <w:rFonts w:eastAsia="標楷體" w:hint="eastAsia"/>
          <w:color w:val="000000"/>
          <w:sz w:val="24"/>
          <w:szCs w:val="24"/>
        </w:rPr>
        <w:t>）解決一個事物之內的矛盾實現創新；</w:t>
      </w:r>
    </w:p>
    <w:p w14:paraId="1C22EA7C" w14:textId="77777777" w:rsidR="002A3E64" w:rsidRPr="002A3E64" w:rsidRDefault="002A3E64" w:rsidP="002A3E64">
      <w:pPr>
        <w:spacing w:after="0" w:line="240" w:lineRule="auto"/>
        <w:rPr>
          <w:rFonts w:eastAsia="標楷體"/>
          <w:color w:val="000000"/>
          <w:sz w:val="24"/>
          <w:szCs w:val="24"/>
        </w:rPr>
      </w:pPr>
      <w:r w:rsidRPr="002A3E64">
        <w:rPr>
          <w:rFonts w:eastAsia="標楷體"/>
          <w:color w:val="000000"/>
          <w:sz w:val="24"/>
          <w:szCs w:val="24"/>
        </w:rPr>
        <w:t xml:space="preserve">    </w:t>
      </w:r>
      <w:r w:rsidRPr="002A3E64">
        <w:rPr>
          <w:rFonts w:eastAsia="標楷體" w:hint="eastAsia"/>
          <w:color w:val="000000"/>
          <w:sz w:val="24"/>
          <w:szCs w:val="24"/>
        </w:rPr>
        <w:t>（</w:t>
      </w:r>
      <w:r w:rsidRPr="002A3E64">
        <w:rPr>
          <w:rFonts w:eastAsia="標楷體"/>
          <w:color w:val="000000"/>
          <w:sz w:val="24"/>
          <w:szCs w:val="24"/>
        </w:rPr>
        <w:t>2</w:t>
      </w:r>
      <w:r w:rsidRPr="002A3E64">
        <w:rPr>
          <w:rFonts w:eastAsia="標楷體" w:hint="eastAsia"/>
          <w:color w:val="000000"/>
          <w:sz w:val="24"/>
          <w:szCs w:val="24"/>
        </w:rPr>
        <w:t>）解決兩個物之間的矛盾實現創新；</w:t>
      </w:r>
    </w:p>
    <w:p w14:paraId="028A4B5A" w14:textId="77777777" w:rsidR="002A3E64" w:rsidRPr="002A3E64" w:rsidRDefault="002A3E64" w:rsidP="002A3E64">
      <w:pPr>
        <w:spacing w:after="0" w:line="240" w:lineRule="auto"/>
        <w:rPr>
          <w:rFonts w:eastAsia="標楷體"/>
          <w:color w:val="000000"/>
          <w:sz w:val="24"/>
          <w:szCs w:val="24"/>
        </w:rPr>
      </w:pPr>
      <w:r w:rsidRPr="002A3E64">
        <w:rPr>
          <w:rFonts w:eastAsia="標楷體"/>
          <w:color w:val="000000"/>
          <w:sz w:val="24"/>
          <w:szCs w:val="24"/>
        </w:rPr>
        <w:t xml:space="preserve">    </w:t>
      </w:r>
      <w:r w:rsidRPr="002A3E64">
        <w:rPr>
          <w:rFonts w:eastAsia="標楷體" w:hint="eastAsia"/>
          <w:color w:val="000000"/>
          <w:sz w:val="24"/>
          <w:szCs w:val="24"/>
        </w:rPr>
        <w:t>（</w:t>
      </w:r>
      <w:r w:rsidRPr="002A3E64">
        <w:rPr>
          <w:rFonts w:eastAsia="標楷體"/>
          <w:color w:val="000000"/>
          <w:sz w:val="24"/>
          <w:szCs w:val="24"/>
        </w:rPr>
        <w:t>3</w:t>
      </w:r>
      <w:r w:rsidRPr="002A3E64">
        <w:rPr>
          <w:rFonts w:eastAsia="標楷體" w:hint="eastAsia"/>
          <w:color w:val="000000"/>
          <w:sz w:val="24"/>
          <w:szCs w:val="24"/>
        </w:rPr>
        <w:t>）解決系統性的矛盾實現創新。</w:t>
      </w:r>
    </w:p>
    <w:p w14:paraId="0E7966EF" w14:textId="77777777" w:rsidR="002A3E64" w:rsidRPr="002A3E64" w:rsidRDefault="002A3E64" w:rsidP="002A3E64">
      <w:pPr>
        <w:spacing w:after="0"/>
        <w:rPr>
          <w:rFonts w:eastAsia="標楷體"/>
          <w:color w:val="000000"/>
          <w:sz w:val="24"/>
          <w:szCs w:val="24"/>
        </w:rPr>
      </w:pPr>
      <w:r w:rsidRPr="002A3E64">
        <w:rPr>
          <w:rFonts w:eastAsia="標楷體"/>
          <w:color w:val="000000"/>
          <w:sz w:val="24"/>
          <w:szCs w:val="24"/>
        </w:rPr>
        <w:t>2</w:t>
      </w:r>
      <w:r w:rsidRPr="002A3E64">
        <w:rPr>
          <w:rFonts w:eastAsia="標楷體" w:hint="eastAsia"/>
          <w:color w:val="000000"/>
          <w:sz w:val="24"/>
          <w:szCs w:val="24"/>
        </w:rPr>
        <w:t>．</w:t>
      </w:r>
      <w:r w:rsidRPr="002A3E64">
        <w:rPr>
          <w:rFonts w:eastAsia="標楷體"/>
          <w:color w:val="000000"/>
          <w:sz w:val="24"/>
          <w:szCs w:val="24"/>
        </w:rPr>
        <w:t>4</w:t>
      </w:r>
      <w:r w:rsidRPr="002A3E64">
        <w:rPr>
          <w:rFonts w:eastAsia="標楷體" w:hint="eastAsia"/>
          <w:color w:val="000000"/>
          <w:sz w:val="24"/>
          <w:szCs w:val="24"/>
        </w:rPr>
        <w:t>項公共資源</w:t>
      </w:r>
    </w:p>
    <w:p w14:paraId="626E8AE2" w14:textId="77777777" w:rsidR="002A3E64" w:rsidRPr="002A3E64" w:rsidRDefault="002A3E64" w:rsidP="002A3E64">
      <w:pPr>
        <w:spacing w:after="0" w:line="240" w:lineRule="auto"/>
        <w:rPr>
          <w:rFonts w:eastAsia="標楷體"/>
          <w:color w:val="000000"/>
          <w:sz w:val="24"/>
          <w:szCs w:val="24"/>
        </w:rPr>
      </w:pPr>
      <w:r w:rsidRPr="002A3E64">
        <w:rPr>
          <w:rFonts w:eastAsia="標楷體"/>
          <w:color w:val="000000"/>
          <w:sz w:val="24"/>
          <w:szCs w:val="24"/>
        </w:rPr>
        <w:t xml:space="preserve">    </w:t>
      </w:r>
      <w:r w:rsidRPr="002A3E64">
        <w:rPr>
          <w:rFonts w:eastAsia="標楷體" w:hint="eastAsia"/>
          <w:color w:val="000000"/>
          <w:sz w:val="24"/>
          <w:szCs w:val="24"/>
        </w:rPr>
        <w:t>（</w:t>
      </w:r>
      <w:r w:rsidRPr="002A3E64">
        <w:rPr>
          <w:rFonts w:eastAsia="標楷體"/>
          <w:color w:val="000000"/>
          <w:sz w:val="24"/>
          <w:szCs w:val="24"/>
        </w:rPr>
        <w:t>1</w:t>
      </w:r>
      <w:r w:rsidRPr="002A3E64">
        <w:rPr>
          <w:rFonts w:eastAsia="標楷體" w:hint="eastAsia"/>
          <w:color w:val="000000"/>
          <w:sz w:val="24"/>
          <w:szCs w:val="24"/>
        </w:rPr>
        <w:t>）創新的方向及最終理想解；</w:t>
      </w:r>
    </w:p>
    <w:p w14:paraId="45D2E973" w14:textId="77777777" w:rsidR="002A3E64" w:rsidRPr="002A3E64" w:rsidRDefault="002A3E64" w:rsidP="002A3E64">
      <w:pPr>
        <w:spacing w:after="0" w:line="240" w:lineRule="auto"/>
        <w:rPr>
          <w:rFonts w:eastAsia="標楷體"/>
          <w:color w:val="000000"/>
          <w:sz w:val="24"/>
          <w:szCs w:val="24"/>
        </w:rPr>
      </w:pPr>
      <w:r w:rsidRPr="002A3E64">
        <w:rPr>
          <w:rFonts w:eastAsia="標楷體"/>
          <w:color w:val="000000"/>
          <w:sz w:val="24"/>
          <w:szCs w:val="24"/>
        </w:rPr>
        <w:t xml:space="preserve">    </w:t>
      </w:r>
      <w:r w:rsidRPr="002A3E64">
        <w:rPr>
          <w:rFonts w:eastAsia="標楷體" w:hint="eastAsia"/>
          <w:color w:val="000000"/>
          <w:sz w:val="24"/>
          <w:szCs w:val="24"/>
        </w:rPr>
        <w:t>（</w:t>
      </w:r>
      <w:r w:rsidRPr="002A3E64">
        <w:rPr>
          <w:rFonts w:eastAsia="標楷體"/>
          <w:color w:val="000000"/>
          <w:sz w:val="24"/>
          <w:szCs w:val="24"/>
        </w:rPr>
        <w:t>2</w:t>
      </w:r>
      <w:r w:rsidRPr="002A3E64">
        <w:rPr>
          <w:rFonts w:eastAsia="標楷體" w:hint="eastAsia"/>
          <w:color w:val="000000"/>
          <w:sz w:val="24"/>
          <w:szCs w:val="24"/>
        </w:rPr>
        <w:t>）資源合理利用；</w:t>
      </w:r>
    </w:p>
    <w:p w14:paraId="4752C974" w14:textId="77777777" w:rsidR="002A3E64" w:rsidRPr="002A3E64" w:rsidRDefault="002A3E64" w:rsidP="002A3E64">
      <w:pPr>
        <w:spacing w:after="0" w:line="240" w:lineRule="auto"/>
        <w:rPr>
          <w:rFonts w:eastAsia="標楷體"/>
          <w:color w:val="000000"/>
          <w:sz w:val="24"/>
          <w:szCs w:val="24"/>
        </w:rPr>
      </w:pPr>
      <w:r w:rsidRPr="002A3E64">
        <w:rPr>
          <w:rFonts w:eastAsia="標楷體"/>
          <w:color w:val="000000"/>
          <w:sz w:val="24"/>
          <w:szCs w:val="24"/>
        </w:rPr>
        <w:t xml:space="preserve">    </w:t>
      </w:r>
      <w:r w:rsidRPr="002A3E64">
        <w:rPr>
          <w:rFonts w:eastAsia="標楷體" w:hint="eastAsia"/>
          <w:color w:val="000000"/>
          <w:sz w:val="24"/>
          <w:szCs w:val="24"/>
        </w:rPr>
        <w:t>（</w:t>
      </w:r>
      <w:r w:rsidRPr="002A3E64">
        <w:rPr>
          <w:rFonts w:eastAsia="標楷體"/>
          <w:color w:val="000000"/>
          <w:sz w:val="24"/>
          <w:szCs w:val="24"/>
        </w:rPr>
        <w:t>3</w:t>
      </w:r>
      <w:r w:rsidRPr="002A3E64">
        <w:rPr>
          <w:rFonts w:eastAsia="標楷體" w:hint="eastAsia"/>
          <w:color w:val="000000"/>
          <w:sz w:val="24"/>
          <w:szCs w:val="24"/>
        </w:rPr>
        <w:t>）科學效應應用；</w:t>
      </w:r>
    </w:p>
    <w:p w14:paraId="4E073777" w14:textId="77777777" w:rsidR="002A3E64" w:rsidRPr="002A3E64" w:rsidRDefault="002A3E64" w:rsidP="002A3E64">
      <w:pPr>
        <w:spacing w:after="0" w:line="240" w:lineRule="auto"/>
        <w:rPr>
          <w:rFonts w:eastAsia="標楷體"/>
          <w:color w:val="000000"/>
          <w:sz w:val="24"/>
          <w:szCs w:val="24"/>
        </w:rPr>
      </w:pPr>
      <w:r w:rsidRPr="002A3E64">
        <w:rPr>
          <w:rFonts w:eastAsia="標楷體"/>
          <w:color w:val="000000"/>
          <w:sz w:val="24"/>
          <w:szCs w:val="24"/>
        </w:rPr>
        <w:t xml:space="preserve">    </w:t>
      </w:r>
      <w:r w:rsidRPr="002A3E64">
        <w:rPr>
          <w:rFonts w:eastAsia="標楷體" w:hint="eastAsia"/>
          <w:color w:val="000000"/>
          <w:sz w:val="24"/>
          <w:szCs w:val="24"/>
        </w:rPr>
        <w:t>（</w:t>
      </w:r>
      <w:r w:rsidRPr="002A3E64">
        <w:rPr>
          <w:rFonts w:eastAsia="標楷體"/>
          <w:color w:val="000000"/>
          <w:sz w:val="24"/>
          <w:szCs w:val="24"/>
        </w:rPr>
        <w:t>4</w:t>
      </w:r>
      <w:r w:rsidRPr="002A3E64">
        <w:rPr>
          <w:rFonts w:eastAsia="標楷體" w:hint="eastAsia"/>
          <w:color w:val="000000"/>
          <w:sz w:val="24"/>
          <w:szCs w:val="24"/>
        </w:rPr>
        <w:t>）創新思維方法。</w:t>
      </w:r>
    </w:p>
    <w:p w14:paraId="2125F464" w14:textId="5EC9CA01" w:rsidR="007B1AE9" w:rsidRDefault="002A3E64" w:rsidP="002A3E64">
      <w:pPr>
        <w:widowControl w:val="0"/>
        <w:adjustRightInd w:val="0"/>
        <w:spacing w:after="0" w:line="240" w:lineRule="auto"/>
        <w:ind w:firstLine="480"/>
        <w:textAlignment w:val="baseline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</w:p>
    <w:p w14:paraId="79630A0E" w14:textId="77777777" w:rsidR="002A3E64" w:rsidRDefault="007B1AE9" w:rsidP="00D2681A">
      <w:pPr>
        <w:rPr>
          <w:rFonts w:ascii="標楷體" w:eastAsia="標楷體" w:hAnsi="標楷體"/>
          <w:sz w:val="24"/>
          <w:szCs w:val="24"/>
        </w:rPr>
      </w:pPr>
      <w:r w:rsidRPr="007B1AE9">
        <w:rPr>
          <w:rFonts w:ascii="標楷體" w:eastAsia="標楷體" w:hAnsi="標楷體" w:hint="eastAsia"/>
          <w:sz w:val="24"/>
          <w:szCs w:val="24"/>
        </w:rPr>
        <w:t>【授課講師】</w:t>
      </w:r>
      <w:r w:rsidR="002A3E64">
        <w:rPr>
          <w:rFonts w:ascii="標楷體" w:eastAsia="標楷體" w:hAnsi="標楷體" w:hint="eastAsia"/>
          <w:sz w:val="24"/>
          <w:szCs w:val="24"/>
        </w:rPr>
        <w:t xml:space="preserve"> </w:t>
      </w:r>
    </w:p>
    <w:p w14:paraId="299D6691" w14:textId="6785BCEF" w:rsidR="00DD59EB" w:rsidRDefault="00D2681A" w:rsidP="00D2681A">
      <w:pPr>
        <w:rPr>
          <w:rFonts w:ascii="標楷體" w:eastAsia="標楷體" w:hAnsi="標楷體"/>
          <w:sz w:val="24"/>
          <w:szCs w:val="24"/>
        </w:rPr>
      </w:pPr>
      <w:r w:rsidRPr="00D2681A">
        <w:rPr>
          <w:rFonts w:ascii="標楷體" w:eastAsia="標楷體" w:hAnsi="標楷體" w:hint="eastAsia"/>
          <w:sz w:val="24"/>
          <w:szCs w:val="24"/>
        </w:rPr>
        <w:t>王傳友</w:t>
      </w:r>
      <w:r w:rsidR="002A3E64">
        <w:rPr>
          <w:rFonts w:ascii="標楷體" w:eastAsia="標楷體" w:hAnsi="標楷體" w:hint="eastAsia"/>
          <w:sz w:val="24"/>
          <w:szCs w:val="24"/>
        </w:rPr>
        <w:t xml:space="preserve"> </w:t>
      </w:r>
      <w:r w:rsidR="00DD59EB" w:rsidRPr="00D2681A">
        <w:rPr>
          <w:rFonts w:ascii="標楷體" w:eastAsia="標楷體" w:hAnsi="標楷體" w:hint="eastAsia"/>
          <w:sz w:val="24"/>
          <w:szCs w:val="24"/>
        </w:rPr>
        <w:t>教師</w:t>
      </w:r>
      <w:r w:rsidRPr="00D2681A">
        <w:rPr>
          <w:rFonts w:ascii="標楷體" w:eastAsia="標楷體" w:hAnsi="標楷體" w:hint="eastAsia"/>
          <w:sz w:val="24"/>
          <w:szCs w:val="24"/>
        </w:rPr>
        <w:t>：</w:t>
      </w:r>
    </w:p>
    <w:p w14:paraId="16749F4C" w14:textId="77777777" w:rsidR="00D2681A" w:rsidRDefault="00B11F16" w:rsidP="00D2681A">
      <w:pPr>
        <w:rPr>
          <w:rFonts w:ascii="標楷體" w:eastAsia="標楷體" w:hAnsi="標楷體"/>
          <w:sz w:val="24"/>
          <w:szCs w:val="24"/>
        </w:rPr>
      </w:pPr>
      <w:r>
        <w:rPr>
          <w:rFonts w:eastAsia="標楷體" w:hint="eastAsia"/>
          <w:color w:val="000000"/>
          <w:szCs w:val="24"/>
        </w:rPr>
        <w:t>西安</w:t>
      </w:r>
      <w:r w:rsidR="00DD59EB">
        <w:rPr>
          <w:rFonts w:eastAsia="標楷體" w:hint="eastAsia"/>
          <w:color w:val="000000"/>
          <w:szCs w:val="24"/>
        </w:rPr>
        <w:t>長安大學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退休教</w:t>
      </w:r>
      <w:r w:rsidR="00ED5A22">
        <w:rPr>
          <w:rFonts w:ascii="標楷體" w:eastAsia="標楷體" w:hAnsi="標楷體" w:hint="eastAsia"/>
          <w:sz w:val="24"/>
          <w:szCs w:val="24"/>
        </w:rPr>
        <w:t>授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。長期從事創新教育的教學與研究。提出在高校用“看板網路教學”，對全體學生進行創新教育的教學形式與教學方案。提出在企業建立“</w:t>
      </w:r>
      <w:r w:rsidR="00D2681A" w:rsidRPr="00D2681A">
        <w:rPr>
          <w:rFonts w:ascii="標楷體" w:eastAsia="標楷體" w:hAnsi="標楷體"/>
          <w:sz w:val="24"/>
          <w:szCs w:val="24"/>
        </w:rPr>
        <w:t>TRIZ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長廊”的建議。著有《創新思維與創新技法》，由“陝西省企業技術創新方法推廣應用”專案資助出版的</w:t>
      </w:r>
      <w:r w:rsidR="00D2681A" w:rsidRPr="00D2681A">
        <w:rPr>
          <w:rFonts w:ascii="標楷體" w:eastAsia="標楷體" w:hAnsi="標楷體"/>
          <w:sz w:val="24"/>
          <w:szCs w:val="24"/>
        </w:rPr>
        <w:t>TRIZ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培訓教材《</w:t>
      </w:r>
      <w:r w:rsidR="00D2681A" w:rsidRPr="00D2681A">
        <w:rPr>
          <w:rFonts w:ascii="標楷體" w:eastAsia="標楷體" w:hAnsi="標楷體"/>
          <w:sz w:val="24"/>
          <w:szCs w:val="24"/>
        </w:rPr>
        <w:t>TEIZ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新編創新</w:t>
      </w:r>
      <w:r w:rsidR="00D2681A" w:rsidRPr="00D2681A">
        <w:rPr>
          <w:rFonts w:ascii="標楷體" w:eastAsia="標楷體" w:hAnsi="標楷體"/>
          <w:sz w:val="24"/>
          <w:szCs w:val="24"/>
        </w:rPr>
        <w:t>40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法及技術矛盾與物理矛盾》，以及《</w:t>
      </w:r>
      <w:r w:rsidR="00D2681A" w:rsidRPr="00D2681A">
        <w:rPr>
          <w:rFonts w:ascii="標楷體" w:eastAsia="標楷體" w:hAnsi="標楷體"/>
          <w:sz w:val="24"/>
          <w:szCs w:val="24"/>
        </w:rPr>
        <w:t>TRIZ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論文集》。論文集中有</w:t>
      </w:r>
      <w:r w:rsidR="00D2681A" w:rsidRPr="00D2681A">
        <w:rPr>
          <w:rFonts w:ascii="標楷體" w:eastAsia="標楷體" w:hAnsi="標楷體"/>
          <w:sz w:val="24"/>
          <w:szCs w:val="24"/>
        </w:rPr>
        <w:t>8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篇主要論文是對</w:t>
      </w:r>
      <w:r w:rsidR="00D2681A" w:rsidRPr="00D2681A">
        <w:rPr>
          <w:rFonts w:ascii="標楷體" w:eastAsia="標楷體" w:hAnsi="標楷體"/>
          <w:sz w:val="24"/>
          <w:szCs w:val="24"/>
        </w:rPr>
        <w:t>TRIZ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原創</w:t>
      </w:r>
      <w:r w:rsidR="00D2681A" w:rsidRPr="00D2681A">
        <w:rPr>
          <w:rFonts w:ascii="標楷體" w:eastAsia="標楷體" w:hAnsi="標楷體"/>
          <w:sz w:val="24"/>
          <w:szCs w:val="24"/>
        </w:rPr>
        <w:t>8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方面的改進</w:t>
      </w:r>
      <w:r w:rsidR="00ED5A22">
        <w:rPr>
          <w:rFonts w:ascii="新細明體" w:eastAsia="新細明體" w:hAnsi="新細明體" w:hint="eastAsia"/>
          <w:sz w:val="24"/>
          <w:szCs w:val="24"/>
        </w:rPr>
        <w:t>，</w:t>
      </w:r>
      <w:r w:rsidR="00ED5A22">
        <w:rPr>
          <w:rFonts w:ascii="標楷體" w:eastAsia="標楷體" w:hAnsi="標楷體" w:hint="eastAsia"/>
          <w:sz w:val="24"/>
          <w:szCs w:val="24"/>
        </w:rPr>
        <w:t>提出簡易創新手法</w:t>
      </w:r>
      <w:r w:rsidR="00D2681A" w:rsidRPr="00D2681A">
        <w:rPr>
          <w:rFonts w:ascii="標楷體" w:eastAsia="標楷體" w:hAnsi="標楷體" w:hint="eastAsia"/>
          <w:sz w:val="24"/>
          <w:szCs w:val="24"/>
        </w:rPr>
        <w:t>。</w:t>
      </w:r>
      <w:r w:rsidR="00ED5A22">
        <w:rPr>
          <w:rFonts w:ascii="標楷體" w:eastAsia="標楷體" w:hAnsi="標楷體"/>
          <w:sz w:val="24"/>
          <w:szCs w:val="24"/>
        </w:rPr>
        <w:t>是累積</w:t>
      </w:r>
      <w:r w:rsidR="00ED5A22">
        <w:rPr>
          <w:rFonts w:ascii="標楷體" w:eastAsia="標楷體" w:hAnsi="標楷體" w:hint="eastAsia"/>
          <w:sz w:val="24"/>
          <w:szCs w:val="24"/>
        </w:rPr>
        <w:t>20餘年研究</w:t>
      </w:r>
      <w:r w:rsidR="00ED5A22">
        <w:rPr>
          <w:rFonts w:ascii="標楷體" w:eastAsia="標楷體" w:hAnsi="標楷體"/>
          <w:sz w:val="24"/>
          <w:szCs w:val="24"/>
        </w:rPr>
        <w:t>TRIZ</w:t>
      </w:r>
      <w:r w:rsidR="00ED5A22">
        <w:rPr>
          <w:rFonts w:ascii="標楷體" w:eastAsia="標楷體" w:hAnsi="標楷體" w:hint="eastAsia"/>
          <w:sz w:val="24"/>
          <w:szCs w:val="24"/>
        </w:rPr>
        <w:t>的經驗</w:t>
      </w:r>
      <w:r w:rsidR="00ED5A22">
        <w:rPr>
          <w:rFonts w:ascii="新細明體" w:eastAsia="新細明體" w:hAnsi="新細明體" w:hint="eastAsia"/>
          <w:sz w:val="24"/>
          <w:szCs w:val="24"/>
        </w:rPr>
        <w:t>，</w:t>
      </w:r>
      <w:r w:rsidR="00ED5A22">
        <w:rPr>
          <w:rFonts w:ascii="標楷體" w:eastAsia="標楷體" w:hAnsi="標楷體" w:hint="eastAsia"/>
          <w:sz w:val="24"/>
          <w:szCs w:val="24"/>
        </w:rPr>
        <w:t>萃取精隨</w:t>
      </w:r>
      <w:r w:rsidR="00ED5A22">
        <w:rPr>
          <w:rFonts w:ascii="新細明體" w:eastAsia="新細明體" w:hAnsi="新細明體" w:hint="eastAsia"/>
          <w:sz w:val="24"/>
          <w:szCs w:val="24"/>
        </w:rPr>
        <w:t>，</w:t>
      </w:r>
      <w:r w:rsidR="00ED5A22">
        <w:rPr>
          <w:rFonts w:ascii="標楷體" w:eastAsia="標楷體" w:hAnsi="標楷體" w:hint="eastAsia"/>
          <w:sz w:val="24"/>
          <w:szCs w:val="24"/>
        </w:rPr>
        <w:t>化繁為簡</w:t>
      </w:r>
      <w:r w:rsidR="00ED5A22">
        <w:rPr>
          <w:rFonts w:ascii="新細明體" w:eastAsia="新細明體" w:hAnsi="新細明體" w:hint="eastAsia"/>
          <w:sz w:val="24"/>
          <w:szCs w:val="24"/>
        </w:rPr>
        <w:t>，</w:t>
      </w:r>
      <w:r w:rsidR="00ED5A22">
        <w:rPr>
          <w:rFonts w:ascii="標楷體" w:eastAsia="標楷體" w:hAnsi="標楷體" w:hint="eastAsia"/>
          <w:sz w:val="24"/>
          <w:szCs w:val="24"/>
        </w:rPr>
        <w:t>成為通俗易懂卻又實務有效的具體手法</w:t>
      </w:r>
      <w:r w:rsidR="00ED5A22">
        <w:rPr>
          <w:rFonts w:ascii="新細明體" w:eastAsia="新細明體" w:hAnsi="新細明體" w:hint="eastAsia"/>
          <w:sz w:val="24"/>
          <w:szCs w:val="24"/>
        </w:rPr>
        <w:t>，</w:t>
      </w:r>
      <w:r w:rsidR="00ED5A22">
        <w:rPr>
          <w:rFonts w:ascii="標楷體" w:eastAsia="標楷體" w:hAnsi="標楷體" w:hint="eastAsia"/>
          <w:sz w:val="24"/>
          <w:szCs w:val="24"/>
        </w:rPr>
        <w:t>破除傳統萃智複雜難懂的困境</w:t>
      </w:r>
      <w:r w:rsidR="00ED5A22">
        <w:rPr>
          <w:rFonts w:ascii="新細明體" w:eastAsia="新細明體" w:hAnsi="新細明體" w:hint="eastAsia"/>
          <w:sz w:val="24"/>
          <w:szCs w:val="24"/>
        </w:rPr>
        <w:t>，</w:t>
      </w:r>
      <w:r w:rsidR="00ED5A22">
        <w:rPr>
          <w:rFonts w:ascii="標楷體" w:eastAsia="標楷體" w:hAnsi="標楷體" w:hint="eastAsia"/>
          <w:sz w:val="24"/>
          <w:szCs w:val="24"/>
        </w:rPr>
        <w:t>仍能有效解決實務問題</w:t>
      </w:r>
      <w:r w:rsidR="00ED5A22">
        <w:rPr>
          <w:rFonts w:ascii="新細明體" w:eastAsia="新細明體" w:hAnsi="新細明體" w:hint="eastAsia"/>
          <w:sz w:val="24"/>
          <w:szCs w:val="24"/>
        </w:rPr>
        <w:t>。</w:t>
      </w:r>
    </w:p>
    <w:p w14:paraId="2991703A" w14:textId="4B8B18D1" w:rsidR="002A3E64" w:rsidRDefault="002A3E64" w:rsidP="002A3E64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微軟正黑體" w:eastAsia="微軟正黑體" w:hAnsi="微軟正黑體" w:cs="Times New Roman"/>
          <w:color w:val="000000"/>
          <w:kern w:val="2"/>
        </w:rPr>
      </w:pPr>
    </w:p>
    <w:p w14:paraId="390150E8" w14:textId="128905E8" w:rsidR="002A3E64" w:rsidRDefault="002A3E64" w:rsidP="002A3E64">
      <w:pPr>
        <w:pStyle w:val="a7"/>
        <w:spacing w:line="0" w:lineRule="atLeast"/>
        <w:rPr>
          <w:rFonts w:ascii="微軟正黑體" w:eastAsia="微軟正黑體" w:hAnsi="微軟正黑體"/>
          <w:sz w:val="22"/>
          <w:szCs w:val="22"/>
        </w:rPr>
      </w:pPr>
      <w:bookmarkStart w:id="7" w:name="_Hlk37942051"/>
      <w:r>
        <w:rPr>
          <w:rFonts w:ascii="微軟正黑體" w:eastAsia="微軟正黑體" w:hAnsi="微軟正黑體" w:hint="eastAsia"/>
          <w:sz w:val="22"/>
          <w:szCs w:val="22"/>
        </w:rPr>
        <w:t>------------------------------------------------</w:t>
      </w:r>
      <w:r w:rsidRPr="002A3E64">
        <w:rPr>
          <w:rFonts w:ascii="微軟正黑體" w:eastAsia="微軟正黑體" w:hAnsi="微軟正黑體" w:hint="eastAsia"/>
          <w:sz w:val="22"/>
          <w:szCs w:val="22"/>
        </w:rPr>
        <w:t>------------------------------------------------</w:t>
      </w:r>
      <w:r>
        <w:rPr>
          <w:rFonts w:ascii="微軟正黑體" w:eastAsia="微軟正黑體" w:hAnsi="微軟正黑體" w:hint="eastAsia"/>
          <w:sz w:val="22"/>
          <w:szCs w:val="22"/>
        </w:rPr>
        <w:t>-----</w:t>
      </w:r>
    </w:p>
    <w:p w14:paraId="78201EF7" w14:textId="3024619D" w:rsidR="002A3E64" w:rsidRDefault="002A3E64" w:rsidP="002A3E64">
      <w:pPr>
        <w:pStyle w:val="a7"/>
        <w:spacing w:line="0" w:lineRule="atLeast"/>
        <w:rPr>
          <w:rFonts w:ascii="微軟正黑體" w:eastAsia="微軟正黑體" w:hAnsi="微軟正黑體" w:hint="eastAsia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報名方式: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</w:rPr>
        <w:t>E-mail–請上網下載報名表，或填妥下表後e-mail至service@ssi.org.tw</w:t>
      </w:r>
    </w:p>
    <w:tbl>
      <w:tblPr>
        <w:tblW w:w="100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714"/>
        <w:gridCol w:w="822"/>
        <w:gridCol w:w="8"/>
        <w:gridCol w:w="837"/>
        <w:gridCol w:w="1068"/>
        <w:gridCol w:w="1260"/>
        <w:gridCol w:w="694"/>
        <w:gridCol w:w="908"/>
        <w:gridCol w:w="2078"/>
      </w:tblGrid>
      <w:tr w:rsidR="002A3E64" w:rsidRPr="002A3E64" w14:paraId="54583909" w14:textId="77777777" w:rsidTr="002A3E64">
        <w:trPr>
          <w:cantSplit/>
          <w:trHeight w:val="26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4EA4C71B" w14:textId="77777777" w:rsidR="002A3E64" w:rsidRPr="002A3E64" w:rsidRDefault="002A3E64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微軟正黑體" w:eastAsia="微軟正黑體" w:hAnsi="微軟正黑體" w:cs="Times New Roman" w:hint="eastAsia"/>
                <w:b/>
                <w:bCs/>
              </w:rPr>
            </w:pPr>
            <w:r w:rsidRPr="002A3E64">
              <w:rPr>
                <w:rFonts w:ascii="微軟正黑體" w:eastAsia="微軟正黑體" w:hAnsi="微軟正黑體" w:hint="eastAsia"/>
                <w:b/>
                <w:color w:val="FFFFFF"/>
              </w:rPr>
              <w:t>報 名 表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4329" w14:textId="0F1F03A7" w:rsidR="002A3E64" w:rsidRPr="002A3E64" w:rsidRDefault="002A3E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pacing w:val="30"/>
                <w:sz w:val="28"/>
                <w:szCs w:val="28"/>
                <w:u w:val="single"/>
              </w:rPr>
            </w:pPr>
            <w:r w:rsidRPr="002A3E64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簡易創新3+4</w:t>
            </w:r>
          </w:p>
        </w:tc>
      </w:tr>
      <w:tr w:rsidR="002A3E64" w:rsidRPr="002A3E64" w14:paraId="27F07177" w14:textId="77777777" w:rsidTr="002A3E64">
        <w:trPr>
          <w:cantSplit/>
          <w:trHeight w:val="2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F080" w14:textId="77777777" w:rsidR="002A3E64" w:rsidRPr="002A3E64" w:rsidRDefault="002A3E64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3D5B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  <w:r w:rsidRPr="002A3E6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CA9E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BAEE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sz w:val="22"/>
                <w:szCs w:val="22"/>
              </w:rPr>
              <w:t>性    別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AC2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1656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  <w:r w:rsidRPr="002A3E6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47C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2A3E64" w:rsidRPr="002A3E64" w14:paraId="0C387F08" w14:textId="77777777" w:rsidTr="002A3E64">
        <w:trPr>
          <w:cantSplit/>
          <w:trHeight w:val="2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A298" w14:textId="77777777" w:rsidR="002A3E64" w:rsidRPr="002A3E64" w:rsidRDefault="002A3E64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C2F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sz w:val="22"/>
                <w:szCs w:val="22"/>
              </w:rPr>
              <w:t>公司/單位</w:t>
            </w:r>
            <w:r w:rsidRPr="002A3E6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E2F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7304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sz w:val="22"/>
                <w:szCs w:val="22"/>
              </w:rPr>
              <w:t>部    門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0DEF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6D7A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sz w:val="22"/>
                <w:szCs w:val="22"/>
              </w:rPr>
              <w:t>職   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D17E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2A3E64" w:rsidRPr="002A3E64" w14:paraId="4C881A42" w14:textId="77777777" w:rsidTr="002A3E64">
        <w:trPr>
          <w:cantSplit/>
          <w:trHeight w:val="2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087B" w14:textId="77777777" w:rsidR="002A3E64" w:rsidRPr="002A3E64" w:rsidRDefault="002A3E64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47D4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sz w:val="22"/>
                <w:szCs w:val="22"/>
              </w:rPr>
              <w:t>電   話</w:t>
            </w:r>
            <w:r w:rsidRPr="002A3E6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4E49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F7D3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  <w:r w:rsidRPr="002A3E6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110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2A3E64" w:rsidRPr="002A3E64" w14:paraId="19F2DDAC" w14:textId="77777777" w:rsidTr="002A3E64">
        <w:trPr>
          <w:cantSplit/>
          <w:trHeight w:val="2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3FB4" w14:textId="77777777" w:rsidR="002A3E64" w:rsidRPr="002A3E64" w:rsidRDefault="002A3E64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9B2E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sz w:val="22"/>
                <w:szCs w:val="22"/>
              </w:rPr>
              <w:t>地   址</w:t>
            </w:r>
            <w:r w:rsidRPr="002A3E6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15CB" w14:textId="77777777" w:rsidR="002A3E64" w:rsidRPr="002A3E64" w:rsidRDefault="002A3E6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2A3E64" w:rsidRPr="002A3E64" w14:paraId="2364CC40" w14:textId="77777777" w:rsidTr="002A3E64">
        <w:trPr>
          <w:cantSplit/>
          <w:trHeight w:val="2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C98F" w14:textId="77777777" w:rsidR="002A3E64" w:rsidRPr="002A3E64" w:rsidRDefault="002A3E64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1DA9" w14:textId="77777777" w:rsidR="002A3E64" w:rsidRPr="002A3E64" w:rsidRDefault="002A3E64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eastAsia="新細明體" w:hAnsi="微軟正黑體" w:hint="eastAsia"/>
                <w:color w:val="000000"/>
                <w:sz w:val="22"/>
                <w:szCs w:val="22"/>
              </w:rPr>
            </w:pPr>
            <w:r w:rsidRPr="002A3E64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收據抬頭：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A467" w14:textId="77777777" w:rsidR="002A3E64" w:rsidRPr="002A3E64" w:rsidRDefault="002A3E64">
            <w:pPr>
              <w:pStyle w:val="5"/>
              <w:spacing w:before="0" w:line="0" w:lineRule="atLeast"/>
              <w:ind w:left="480" w:firstLineChars="50" w:firstLine="11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2A3E64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統一編號：</w:t>
            </w:r>
          </w:p>
        </w:tc>
      </w:tr>
      <w:tr w:rsidR="002A3E64" w:rsidRPr="002A3E64" w14:paraId="02F4C321" w14:textId="77777777" w:rsidTr="002A3E64">
        <w:trPr>
          <w:cantSplit/>
          <w:trHeight w:val="2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7C01" w14:textId="77777777" w:rsidR="002A3E64" w:rsidRPr="002A3E64" w:rsidRDefault="002A3E64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1A84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Times New Roman" w:eastAsia="新細明體" w:hAnsi="Times New Roman" w:hint="eastAsia"/>
                <w:b/>
                <w:spacing w:val="30"/>
                <w:sz w:val="22"/>
                <w:szCs w:val="22"/>
                <w:u w:val="single"/>
              </w:rPr>
            </w:pPr>
            <w:r w:rsidRPr="002A3E64"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0002" w14:textId="77777777" w:rsidR="002A3E64" w:rsidRPr="002A3E64" w:rsidRDefault="002A3E6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A3E64">
              <w:rPr>
                <w:rFonts w:ascii="微軟正黑體" w:eastAsia="微軟正黑體" w:hAnsi="微軟正黑體" w:cs="Arial" w:hint="eastAsia"/>
                <w:b/>
              </w:rPr>
              <w:t>一般註冊費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4690" w14:textId="77777777" w:rsidR="002A3E64" w:rsidRPr="002A3E64" w:rsidRDefault="002A3E6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  <w:r w:rsidRPr="002A3E64">
              <w:rPr>
                <w:rFonts w:ascii="微軟正黑體" w:eastAsia="微軟正黑體" w:hAnsi="微軟正黑體" w:hint="eastAsia"/>
                <w:color w:val="FF0000"/>
              </w:rPr>
              <w:t>防疫期間特別價</w:t>
            </w:r>
          </w:p>
        </w:tc>
      </w:tr>
      <w:tr w:rsidR="002A3E64" w:rsidRPr="002A3E64" w14:paraId="375BE226" w14:textId="77777777" w:rsidTr="002A3E64">
        <w:trPr>
          <w:cantSplit/>
          <w:trHeight w:val="2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810A" w14:textId="77777777" w:rsidR="002A3E64" w:rsidRPr="002A3E64" w:rsidRDefault="002A3E64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0B05" w14:textId="77777777" w:rsidR="002A3E64" w:rsidRPr="002A3E64" w:rsidRDefault="002A3E64">
            <w:pPr>
              <w:rPr>
                <w:rFonts w:ascii="Times New Roman" w:eastAsia="新細明體" w:hAnsi="Times New Roman" w:cs="Times New Roman"/>
                <w:b/>
                <w:spacing w:val="30"/>
                <w:kern w:val="2"/>
                <w:u w:val="single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73A3" w14:textId="1FC8139C" w:rsidR="002A3E64" w:rsidRPr="002A3E64" w:rsidRDefault="002A3E6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</w:rPr>
            </w:pPr>
            <w:r w:rsidRPr="002A3E64">
              <w:rPr>
                <w:rFonts w:ascii="微軟正黑體" w:eastAsia="微軟正黑體" w:hAnsi="微軟正黑體" w:cs="Arial" w:hint="eastAsia"/>
              </w:rPr>
              <w:t>□ NT$</w:t>
            </w:r>
            <w:r w:rsidRPr="002A3E64">
              <w:rPr>
                <w:rFonts w:ascii="微軟正黑體" w:eastAsia="微軟正黑體" w:hAnsi="微軟正黑體" w:cs="Arial" w:hint="eastAsia"/>
              </w:rPr>
              <w:t>9</w:t>
            </w:r>
            <w:r w:rsidRPr="002A3E64">
              <w:rPr>
                <w:rFonts w:ascii="微軟正黑體" w:eastAsia="微軟正黑體" w:hAnsi="微軟正黑體" w:cs="Arial" w:hint="eastAsia"/>
                <w:bCs/>
              </w:rPr>
              <w:t>,000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089B" w14:textId="359159DE" w:rsidR="002A3E64" w:rsidRPr="002A3E64" w:rsidRDefault="002A3E6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 w:hint="eastAsia"/>
                <w:color w:val="FF0000"/>
              </w:rPr>
            </w:pPr>
            <w:r w:rsidRPr="002A3E64">
              <w:rPr>
                <w:rFonts w:ascii="微軟正黑體" w:eastAsia="微軟正黑體" w:hAnsi="微軟正黑體" w:cs="Arial" w:hint="eastAsia"/>
                <w:color w:val="FF0000"/>
              </w:rPr>
              <w:t>□ NT$</w:t>
            </w:r>
            <w:r w:rsidRPr="002A3E64">
              <w:rPr>
                <w:rFonts w:ascii="微軟正黑體" w:eastAsia="微軟正黑體" w:hAnsi="微軟正黑體" w:cs="Arial" w:hint="eastAsia"/>
                <w:color w:val="FF0000"/>
              </w:rPr>
              <w:t>6</w:t>
            </w:r>
            <w:r w:rsidRPr="002A3E64">
              <w:rPr>
                <w:rFonts w:ascii="微軟正黑體" w:eastAsia="微軟正黑體" w:hAnsi="微軟正黑體" w:cs="Arial" w:hint="eastAsia"/>
                <w:bCs/>
                <w:color w:val="FF0000"/>
              </w:rPr>
              <w:t>,000</w:t>
            </w:r>
          </w:p>
        </w:tc>
      </w:tr>
      <w:tr w:rsidR="002A3E64" w:rsidRPr="002A3E64" w14:paraId="6AD821FB" w14:textId="77777777" w:rsidTr="002A3E64">
        <w:trPr>
          <w:cantSplit/>
          <w:trHeight w:val="2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9C5A" w14:textId="77777777" w:rsidR="002A3E64" w:rsidRPr="002A3E64" w:rsidRDefault="002A3E64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CA7" w14:textId="77777777" w:rsidR="002A3E64" w:rsidRPr="002A3E64" w:rsidRDefault="002A3E64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</w:rPr>
            </w:pPr>
            <w:r w:rsidRPr="002A3E64">
              <w:rPr>
                <w:rFonts w:ascii="微軟正黑體" w:eastAsia="微軟正黑體" w:hAnsi="微軟正黑體" w:hint="eastAsia"/>
              </w:rPr>
              <w:t>( Total ) 總計</w:t>
            </w:r>
            <w:r w:rsidRPr="002A3E64">
              <w:rPr>
                <w:rFonts w:ascii="微軟正黑體" w:eastAsia="微軟正黑體" w:hAnsi="微軟正黑體" w:hint="eastAsia"/>
                <w:bCs/>
              </w:rPr>
              <w:t>以上價格</w:t>
            </w:r>
            <w:r w:rsidRPr="002A3E64">
              <w:rPr>
                <w:rFonts w:ascii="微軟正黑體" w:eastAsia="微軟正黑體" w:hAnsi="微軟正黑體" w:hint="eastAsia"/>
                <w:bCs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2A3E64" w:rsidRPr="002A3E64" w14:paraId="1AA828AA" w14:textId="77777777" w:rsidTr="002A3E64">
        <w:trPr>
          <w:cantSplit/>
          <w:trHeight w:val="26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009C86AF" w14:textId="77777777" w:rsidR="002A3E64" w:rsidRPr="002A3E64" w:rsidRDefault="002A3E64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2A3E64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付款方式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9BA7" w14:textId="77777777" w:rsidR="002A3E64" w:rsidRPr="002A3E64" w:rsidRDefault="002A3E64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</w:rPr>
            </w:pPr>
            <w:r w:rsidRPr="002A3E64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銀行/ATM轉帳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125C" w14:textId="77777777" w:rsidR="002A3E64" w:rsidRPr="002A3E64" w:rsidRDefault="002A3E64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64"/>
              <w:rPr>
                <w:rStyle w:val="text151"/>
                <w:rFonts w:ascii="微軟正黑體" w:eastAsia="新細明體" w:hAnsi="微軟正黑體" w:hint="eastAsia"/>
                <w:color w:val="000000"/>
                <w:sz w:val="22"/>
                <w:szCs w:val="22"/>
              </w:rPr>
            </w:pPr>
            <w:r w:rsidRPr="002A3E64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銀行：兆豐國際商業銀行 竹科新安分行 總行代號 017 </w:t>
            </w:r>
          </w:p>
          <w:p w14:paraId="320C3DB5" w14:textId="77777777" w:rsidR="002A3E64" w:rsidRPr="002A3E64" w:rsidRDefault="002A3E64">
            <w:pPr>
              <w:snapToGrid w:val="0"/>
              <w:spacing w:line="0" w:lineRule="atLeast"/>
              <w:ind w:firstLineChars="50" w:firstLine="110"/>
              <w:rPr>
                <w:rFonts w:ascii="Times New Roman" w:hAnsi="Times New Roman" w:hint="eastAsia"/>
              </w:rPr>
            </w:pPr>
            <w:r w:rsidRPr="002A3E64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帳號：020-09-10136-1　  戶名：中華系統性創新學會</w:t>
            </w:r>
          </w:p>
        </w:tc>
      </w:tr>
      <w:tr w:rsidR="002A3E64" w:rsidRPr="002A3E64" w14:paraId="0167D9AF" w14:textId="77777777" w:rsidTr="002A3E64">
        <w:trPr>
          <w:cantSplit/>
          <w:trHeight w:val="2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C86A" w14:textId="77777777" w:rsidR="002A3E64" w:rsidRPr="002A3E64" w:rsidRDefault="002A3E64">
            <w:pPr>
              <w:rPr>
                <w:rFonts w:ascii="微軟正黑體" w:eastAsia="微軟正黑體" w:hAnsi="微軟正黑體" w:cs="Times New Roman"/>
                <w:kern w:val="2"/>
              </w:rPr>
            </w:pP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6F5D" w14:textId="77777777" w:rsidR="002A3E64" w:rsidRPr="002A3E64" w:rsidRDefault="002A3E64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2A3E64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■諮詢窗口：(03)5723200   ■會址：30071新竹市光復路二段350號5樓   </w:t>
            </w:r>
          </w:p>
          <w:p w14:paraId="64EA08FE" w14:textId="77777777" w:rsidR="002A3E64" w:rsidRPr="002A3E64" w:rsidRDefault="002A3E64">
            <w:pPr>
              <w:snapToGrid w:val="0"/>
              <w:spacing w:line="0" w:lineRule="atLeast"/>
              <w:ind w:firstLineChars="50" w:firstLine="110"/>
              <w:rPr>
                <w:rFonts w:ascii="Times New Roman" w:eastAsia="新細明體" w:hAnsi="Times New Roman" w:hint="eastAsia"/>
              </w:rPr>
            </w:pPr>
            <w:r w:rsidRPr="002A3E64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■E-MAIL：service@ssi.org.tw</w:t>
            </w:r>
          </w:p>
        </w:tc>
      </w:tr>
    </w:tbl>
    <w:p w14:paraId="6CE2B599" w14:textId="77777777" w:rsidR="002A3E64" w:rsidRDefault="002A3E64" w:rsidP="002A3E64">
      <w:pPr>
        <w:spacing w:line="260" w:lineRule="exact"/>
        <w:rPr>
          <w:rFonts w:ascii="微軟正黑體" w:eastAsia="微軟正黑體" w:hAnsi="微軟正黑體" w:hint="eastAsia"/>
          <w:b/>
          <w:color w:val="FF0000"/>
        </w:rPr>
      </w:pPr>
      <w:r>
        <w:rPr>
          <w:rFonts w:ascii="微軟正黑體" w:eastAsia="微軟正黑體" w:hAnsi="微軟正黑體" w:hint="eastAsia"/>
          <w:b/>
          <w:color w:val="FF0000"/>
        </w:rPr>
        <w:t>【注意事項】</w:t>
      </w:r>
    </w:p>
    <w:p w14:paraId="505DAE26" w14:textId="77777777" w:rsidR="002A3E64" w:rsidRDefault="002A3E64" w:rsidP="002A3E64">
      <w:pPr>
        <w:spacing w:line="26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</w:rPr>
        <w:t>網路課程繳完費後會寄一份講義及帳號密碼</w:t>
      </w:r>
    </w:p>
    <w:p w14:paraId="34EEB7E7" w14:textId="77777777" w:rsidR="002A3E64" w:rsidRDefault="002A3E64" w:rsidP="002A3E64">
      <w:pPr>
        <w:spacing w:line="26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</w:rPr>
        <w:t>‧需報帳者，請務必填寫「公司抬頭」及「統一編號」欄位，以利開立收據作業。</w:t>
      </w:r>
    </w:p>
    <w:p w14:paraId="4511F96D" w14:textId="77777777" w:rsidR="002A3E64" w:rsidRDefault="002A3E64" w:rsidP="002A3E64">
      <w:pPr>
        <w:spacing w:line="26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</w:rPr>
        <w:t>‧項目務請填寫以利行前通知或有臨時注意事項時聯絡。</w:t>
      </w:r>
    </w:p>
    <w:p w14:paraId="5D9AA2A3" w14:textId="77777777" w:rsidR="002A3E64" w:rsidRDefault="002A3E64" w:rsidP="002A3E64">
      <w:pPr>
        <w:spacing w:line="26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</w:rPr>
        <w:t>‧.團報時每人仍需填一份資料，並加註團報聯絡人聯絡資料。</w:t>
      </w:r>
      <w:bookmarkEnd w:id="7"/>
    </w:p>
    <w:p w14:paraId="3243E929" w14:textId="77777777" w:rsidR="002A3E64" w:rsidRPr="002A3E64" w:rsidRDefault="002A3E64" w:rsidP="002A3E64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微軟正黑體" w:eastAsia="微軟正黑體" w:hAnsi="微軟正黑體" w:cs="Times New Roman" w:hint="eastAsia"/>
          <w:color w:val="000000"/>
          <w:kern w:val="2"/>
        </w:rPr>
      </w:pPr>
    </w:p>
    <w:p w14:paraId="587AB9EA" w14:textId="77777777" w:rsidR="00BF10CB" w:rsidRPr="00F024C6" w:rsidRDefault="00BF10CB" w:rsidP="00F765CE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Times New Roman"/>
          <w:color w:val="FF0000"/>
          <w:kern w:val="2"/>
        </w:rPr>
      </w:pPr>
    </w:p>
    <w:sectPr w:rsidR="00BF10CB" w:rsidRPr="00F024C6" w:rsidSect="002A3E64">
      <w:headerReference w:type="default" r:id="rId9"/>
      <w:footerReference w:type="default" r:id="rId10"/>
      <w:pgSz w:w="11906" w:h="16838"/>
      <w:pgMar w:top="1134" w:right="1077" w:bottom="992" w:left="1077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F368" w14:textId="77777777" w:rsidR="00235ED8" w:rsidRDefault="00235ED8" w:rsidP="003635B2">
      <w:r>
        <w:separator/>
      </w:r>
    </w:p>
  </w:endnote>
  <w:endnote w:type="continuationSeparator" w:id="0">
    <w:p w14:paraId="61E2C580" w14:textId="77777777" w:rsidR="00235ED8" w:rsidRDefault="00235ED8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9BC7" w14:textId="7E03DECB" w:rsidR="00846D35" w:rsidRPr="00A22A3F" w:rsidRDefault="00A22A3F" w:rsidP="00A22A3F">
    <w:pPr>
      <w:pStyle w:val="a7"/>
      <w:jc w:val="right"/>
    </w:pPr>
    <w:bookmarkStart w:id="8" w:name="OLE_LINK66"/>
    <w:bookmarkStart w:id="9" w:name="OLE_LINK67"/>
    <w:r>
      <w:rPr>
        <w:rFonts w:ascii="微軟正黑體" w:eastAsia="微軟正黑體" w:hAnsi="微軟正黑體" w:hint="eastAsia"/>
      </w:rPr>
      <w:t>最後更新日期：</w: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>
          <w:rPr>
            <w:rFonts w:ascii="微軟正黑體" w:eastAsia="微軟正黑體" w:hAnsi="微軟正黑體"/>
          </w:rPr>
          <w:fldChar w:fldCharType="begin"/>
        </w:r>
        <w:r>
          <w:rPr>
            <w:rFonts w:ascii="微軟正黑體" w:eastAsia="微軟正黑體" w:hAnsi="微軟正黑體"/>
          </w:rPr>
          <w:instrText xml:space="preserve"> SAVEDATE  \@ "M/d/yyyy h:mm am/pm"  \* MERGEFORMAT </w:instrText>
        </w:r>
        <w:r>
          <w:rPr>
            <w:rFonts w:ascii="微軟正黑體" w:eastAsia="微軟正黑體" w:hAnsi="微軟正黑體"/>
          </w:rPr>
          <w:fldChar w:fldCharType="separate"/>
        </w:r>
        <w:r w:rsidR="002A3E64">
          <w:rPr>
            <w:rFonts w:ascii="微軟正黑體" w:eastAsia="微軟正黑體" w:hAnsi="微軟正黑體"/>
            <w:noProof/>
          </w:rPr>
          <w:t xml:space="preserve">4/16/2020 </w:t>
        </w:r>
        <w:r>
          <w:rPr>
            <w:rFonts w:ascii="微軟正黑體" w:eastAsia="微軟正黑體" w:hAnsi="微軟正黑體"/>
          </w:rPr>
          <w:fldChar w:fldCharType="end"/>
        </w:r>
        <w:r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343BC0" wp14:editId="7FE5109C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BB250A" w14:textId="77777777" w:rsidR="00A22A3F" w:rsidRPr="00E47011" w:rsidRDefault="00A22A3F" w:rsidP="00A22A3F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042736" w:rsidRPr="00042736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2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5343BC0" id="Rectangle 78" o:spid="_x0000_s1026" style="position:absolute;left:0;text-align:left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" filled="f" strokecolor="#7f7f7f">
                  <v:textbox>
                    <w:txbxContent>
                      <w:p w14:paraId="11BB250A" w14:textId="77777777" w:rsidR="00A22A3F" w:rsidRPr="00E47011" w:rsidRDefault="00A22A3F" w:rsidP="00A22A3F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042736" w:rsidRPr="00042736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2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8"/>
        <w:bookmarkEnd w:id="9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C167" w14:textId="77777777" w:rsidR="00235ED8" w:rsidRDefault="00235ED8" w:rsidP="003635B2">
      <w:r>
        <w:separator/>
      </w:r>
    </w:p>
  </w:footnote>
  <w:footnote w:type="continuationSeparator" w:id="0">
    <w:p w14:paraId="6C4A2715" w14:textId="77777777" w:rsidR="00235ED8" w:rsidRDefault="00235ED8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0175" w14:textId="77777777" w:rsidR="00846D35" w:rsidRDefault="00846D35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12F6B9F0" wp14:editId="1C3FBDE8">
          <wp:simplePos x="0" y="0"/>
          <wp:positionH relativeFrom="margin">
            <wp:align>left</wp:align>
          </wp:positionH>
          <wp:positionV relativeFrom="paragraph">
            <wp:posOffset>-406400</wp:posOffset>
          </wp:positionV>
          <wp:extent cx="3157855" cy="668655"/>
          <wp:effectExtent l="0" t="0" r="444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31578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0" w15:restartNumberingAfterBreak="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C3318"/>
    <w:multiLevelType w:val="hybridMultilevel"/>
    <w:tmpl w:val="DAC67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4" w15:restartNumberingAfterBreak="0">
    <w:nsid w:val="6128108C"/>
    <w:multiLevelType w:val="hybridMultilevel"/>
    <w:tmpl w:val="3272B36A"/>
    <w:lvl w:ilvl="0" w:tplc="D1B00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6"/>
  </w:num>
  <w:num w:numId="5">
    <w:abstractNumId w:val="8"/>
  </w:num>
  <w:num w:numId="6">
    <w:abstractNumId w:val="19"/>
  </w:num>
  <w:num w:numId="7">
    <w:abstractNumId w:val="28"/>
  </w:num>
  <w:num w:numId="8">
    <w:abstractNumId w:val="20"/>
  </w:num>
  <w:num w:numId="9">
    <w:abstractNumId w:val="4"/>
  </w:num>
  <w:num w:numId="10">
    <w:abstractNumId w:val="16"/>
  </w:num>
  <w:num w:numId="11">
    <w:abstractNumId w:val="22"/>
  </w:num>
  <w:num w:numId="12">
    <w:abstractNumId w:val="6"/>
  </w:num>
  <w:num w:numId="13">
    <w:abstractNumId w:val="9"/>
  </w:num>
  <w:num w:numId="14">
    <w:abstractNumId w:val="2"/>
  </w:num>
  <w:num w:numId="15">
    <w:abstractNumId w:val="30"/>
  </w:num>
  <w:num w:numId="16">
    <w:abstractNumId w:val="32"/>
  </w:num>
  <w:num w:numId="17">
    <w:abstractNumId w:val="25"/>
  </w:num>
  <w:num w:numId="18">
    <w:abstractNumId w:val="15"/>
  </w:num>
  <w:num w:numId="19">
    <w:abstractNumId w:val="31"/>
  </w:num>
  <w:num w:numId="20">
    <w:abstractNumId w:val="11"/>
  </w:num>
  <w:num w:numId="21">
    <w:abstractNumId w:val="23"/>
  </w:num>
  <w:num w:numId="22">
    <w:abstractNumId w:val="29"/>
  </w:num>
  <w:num w:numId="23">
    <w:abstractNumId w:val="0"/>
  </w:num>
  <w:num w:numId="24">
    <w:abstractNumId w:val="5"/>
  </w:num>
  <w:num w:numId="25">
    <w:abstractNumId w:val="3"/>
  </w:num>
  <w:num w:numId="26">
    <w:abstractNumId w:val="7"/>
  </w:num>
  <w:num w:numId="27">
    <w:abstractNumId w:val="14"/>
  </w:num>
  <w:num w:numId="28">
    <w:abstractNumId w:val="13"/>
  </w:num>
  <w:num w:numId="29">
    <w:abstractNumId w:val="27"/>
  </w:num>
  <w:num w:numId="30">
    <w:abstractNumId w:val="10"/>
  </w:num>
  <w:num w:numId="31">
    <w:abstractNumId w:val="1"/>
  </w:num>
  <w:num w:numId="32">
    <w:abstractNumId w:val="12"/>
  </w:num>
  <w:num w:numId="3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31"/>
    <w:rsid w:val="0001045A"/>
    <w:rsid w:val="000107E1"/>
    <w:rsid w:val="00010D4A"/>
    <w:rsid w:val="0001595A"/>
    <w:rsid w:val="0001699C"/>
    <w:rsid w:val="0002164C"/>
    <w:rsid w:val="00030F61"/>
    <w:rsid w:val="0003414D"/>
    <w:rsid w:val="00035B61"/>
    <w:rsid w:val="00035C95"/>
    <w:rsid w:val="000365BF"/>
    <w:rsid w:val="0003724B"/>
    <w:rsid w:val="00042736"/>
    <w:rsid w:val="00043749"/>
    <w:rsid w:val="00053EC4"/>
    <w:rsid w:val="00054AB0"/>
    <w:rsid w:val="000638DD"/>
    <w:rsid w:val="00072B6E"/>
    <w:rsid w:val="00075B32"/>
    <w:rsid w:val="00097176"/>
    <w:rsid w:val="000A4CBC"/>
    <w:rsid w:val="000A71D0"/>
    <w:rsid w:val="000B1E25"/>
    <w:rsid w:val="000C7809"/>
    <w:rsid w:val="000D092A"/>
    <w:rsid w:val="000D4154"/>
    <w:rsid w:val="000D6DEC"/>
    <w:rsid w:val="000D71E8"/>
    <w:rsid w:val="000E017D"/>
    <w:rsid w:val="000E0CFB"/>
    <w:rsid w:val="00106B82"/>
    <w:rsid w:val="00111023"/>
    <w:rsid w:val="00111693"/>
    <w:rsid w:val="001126AB"/>
    <w:rsid w:val="001169D9"/>
    <w:rsid w:val="001263C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3054"/>
    <w:rsid w:val="001A6056"/>
    <w:rsid w:val="001A6078"/>
    <w:rsid w:val="001B0753"/>
    <w:rsid w:val="001C09A8"/>
    <w:rsid w:val="001C66FF"/>
    <w:rsid w:val="001D0468"/>
    <w:rsid w:val="001D0BF2"/>
    <w:rsid w:val="001D1BE1"/>
    <w:rsid w:val="001D668D"/>
    <w:rsid w:val="001E03F8"/>
    <w:rsid w:val="001E0F9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05AD"/>
    <w:rsid w:val="0023137C"/>
    <w:rsid w:val="00233E6E"/>
    <w:rsid w:val="00235ED8"/>
    <w:rsid w:val="00237411"/>
    <w:rsid w:val="002529D5"/>
    <w:rsid w:val="0025419F"/>
    <w:rsid w:val="00254234"/>
    <w:rsid w:val="0025471A"/>
    <w:rsid w:val="002754C4"/>
    <w:rsid w:val="00292030"/>
    <w:rsid w:val="0029556C"/>
    <w:rsid w:val="00296D73"/>
    <w:rsid w:val="002A3E64"/>
    <w:rsid w:val="002B3C84"/>
    <w:rsid w:val="002B6948"/>
    <w:rsid w:val="002D1205"/>
    <w:rsid w:val="002D69B1"/>
    <w:rsid w:val="002D7098"/>
    <w:rsid w:val="002E18E4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706B5"/>
    <w:rsid w:val="00382E90"/>
    <w:rsid w:val="00384A74"/>
    <w:rsid w:val="003B56D7"/>
    <w:rsid w:val="003C08E4"/>
    <w:rsid w:val="003D1AA8"/>
    <w:rsid w:val="003D2F93"/>
    <w:rsid w:val="003D53F3"/>
    <w:rsid w:val="003F033E"/>
    <w:rsid w:val="003F4EEB"/>
    <w:rsid w:val="004059A6"/>
    <w:rsid w:val="00410E10"/>
    <w:rsid w:val="00420CB3"/>
    <w:rsid w:val="004266A1"/>
    <w:rsid w:val="004402E6"/>
    <w:rsid w:val="004408F3"/>
    <w:rsid w:val="0045586B"/>
    <w:rsid w:val="00473020"/>
    <w:rsid w:val="00473436"/>
    <w:rsid w:val="004868C8"/>
    <w:rsid w:val="004908C9"/>
    <w:rsid w:val="004B2538"/>
    <w:rsid w:val="004C2E92"/>
    <w:rsid w:val="004D3DC6"/>
    <w:rsid w:val="004D4960"/>
    <w:rsid w:val="004E60B1"/>
    <w:rsid w:val="004F171B"/>
    <w:rsid w:val="004F1B37"/>
    <w:rsid w:val="004F79E6"/>
    <w:rsid w:val="005014DB"/>
    <w:rsid w:val="00503D5B"/>
    <w:rsid w:val="00506D8D"/>
    <w:rsid w:val="00520DD7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477C"/>
    <w:rsid w:val="005A56C7"/>
    <w:rsid w:val="005B0D3E"/>
    <w:rsid w:val="005B3CD3"/>
    <w:rsid w:val="005B4577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1053"/>
    <w:rsid w:val="00652759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F3403"/>
    <w:rsid w:val="006F534C"/>
    <w:rsid w:val="00707514"/>
    <w:rsid w:val="007154D9"/>
    <w:rsid w:val="00720552"/>
    <w:rsid w:val="0073113D"/>
    <w:rsid w:val="00747E2B"/>
    <w:rsid w:val="00752972"/>
    <w:rsid w:val="00755346"/>
    <w:rsid w:val="00760EF0"/>
    <w:rsid w:val="0076281E"/>
    <w:rsid w:val="00773227"/>
    <w:rsid w:val="00773AD6"/>
    <w:rsid w:val="00773F07"/>
    <w:rsid w:val="00776C43"/>
    <w:rsid w:val="00780C4D"/>
    <w:rsid w:val="00785D12"/>
    <w:rsid w:val="007B1AE9"/>
    <w:rsid w:val="007F264C"/>
    <w:rsid w:val="0083361A"/>
    <w:rsid w:val="008362CD"/>
    <w:rsid w:val="00836FD1"/>
    <w:rsid w:val="00846597"/>
    <w:rsid w:val="00846D35"/>
    <w:rsid w:val="00855DA4"/>
    <w:rsid w:val="0085613C"/>
    <w:rsid w:val="0086144B"/>
    <w:rsid w:val="00863A6F"/>
    <w:rsid w:val="00872B83"/>
    <w:rsid w:val="00873C3F"/>
    <w:rsid w:val="00875766"/>
    <w:rsid w:val="008767EE"/>
    <w:rsid w:val="00876E6B"/>
    <w:rsid w:val="00877746"/>
    <w:rsid w:val="008966B3"/>
    <w:rsid w:val="008A10D9"/>
    <w:rsid w:val="008C2A99"/>
    <w:rsid w:val="008C3E77"/>
    <w:rsid w:val="008C6C88"/>
    <w:rsid w:val="008D0C0B"/>
    <w:rsid w:val="008D29D9"/>
    <w:rsid w:val="008D58FF"/>
    <w:rsid w:val="008E268A"/>
    <w:rsid w:val="008E2B34"/>
    <w:rsid w:val="009029E3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12DAF"/>
    <w:rsid w:val="00A22A3F"/>
    <w:rsid w:val="00A24FCC"/>
    <w:rsid w:val="00A3315B"/>
    <w:rsid w:val="00A3350E"/>
    <w:rsid w:val="00A4661A"/>
    <w:rsid w:val="00A52524"/>
    <w:rsid w:val="00A55242"/>
    <w:rsid w:val="00A63C3F"/>
    <w:rsid w:val="00A713DC"/>
    <w:rsid w:val="00A72AFD"/>
    <w:rsid w:val="00A746D1"/>
    <w:rsid w:val="00A74972"/>
    <w:rsid w:val="00A934B3"/>
    <w:rsid w:val="00AA0DB4"/>
    <w:rsid w:val="00AA2230"/>
    <w:rsid w:val="00AA458E"/>
    <w:rsid w:val="00AA4742"/>
    <w:rsid w:val="00AB5128"/>
    <w:rsid w:val="00AB73E7"/>
    <w:rsid w:val="00AC12FE"/>
    <w:rsid w:val="00AC6170"/>
    <w:rsid w:val="00AE4ED1"/>
    <w:rsid w:val="00AF2478"/>
    <w:rsid w:val="00B11F16"/>
    <w:rsid w:val="00B1354C"/>
    <w:rsid w:val="00B250FF"/>
    <w:rsid w:val="00B44954"/>
    <w:rsid w:val="00B51C99"/>
    <w:rsid w:val="00B535B4"/>
    <w:rsid w:val="00B57FC0"/>
    <w:rsid w:val="00B6394A"/>
    <w:rsid w:val="00B64152"/>
    <w:rsid w:val="00B67476"/>
    <w:rsid w:val="00B67964"/>
    <w:rsid w:val="00B7065E"/>
    <w:rsid w:val="00B72E36"/>
    <w:rsid w:val="00B81255"/>
    <w:rsid w:val="00B848BE"/>
    <w:rsid w:val="00B84ECD"/>
    <w:rsid w:val="00B8526B"/>
    <w:rsid w:val="00B876A9"/>
    <w:rsid w:val="00B9106B"/>
    <w:rsid w:val="00B93C4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36945"/>
    <w:rsid w:val="00C5080E"/>
    <w:rsid w:val="00C54233"/>
    <w:rsid w:val="00C548EE"/>
    <w:rsid w:val="00C55F2E"/>
    <w:rsid w:val="00C64144"/>
    <w:rsid w:val="00C66386"/>
    <w:rsid w:val="00C85C34"/>
    <w:rsid w:val="00C871FC"/>
    <w:rsid w:val="00C87AD2"/>
    <w:rsid w:val="00CA5EDC"/>
    <w:rsid w:val="00CB2A55"/>
    <w:rsid w:val="00CD0DE6"/>
    <w:rsid w:val="00CD3AD8"/>
    <w:rsid w:val="00D11EF9"/>
    <w:rsid w:val="00D16EEF"/>
    <w:rsid w:val="00D2681A"/>
    <w:rsid w:val="00D37AC7"/>
    <w:rsid w:val="00D40E01"/>
    <w:rsid w:val="00D4337E"/>
    <w:rsid w:val="00D4599E"/>
    <w:rsid w:val="00D51556"/>
    <w:rsid w:val="00D5360D"/>
    <w:rsid w:val="00D60C4E"/>
    <w:rsid w:val="00D60FE7"/>
    <w:rsid w:val="00D63B40"/>
    <w:rsid w:val="00D7081A"/>
    <w:rsid w:val="00D76793"/>
    <w:rsid w:val="00D772F3"/>
    <w:rsid w:val="00D8598F"/>
    <w:rsid w:val="00DA353C"/>
    <w:rsid w:val="00DA463F"/>
    <w:rsid w:val="00DB7FED"/>
    <w:rsid w:val="00DC0077"/>
    <w:rsid w:val="00DC5D88"/>
    <w:rsid w:val="00DC5DB5"/>
    <w:rsid w:val="00DD0EC7"/>
    <w:rsid w:val="00DD52B0"/>
    <w:rsid w:val="00DD59EB"/>
    <w:rsid w:val="00DE06A0"/>
    <w:rsid w:val="00DE4426"/>
    <w:rsid w:val="00DE460D"/>
    <w:rsid w:val="00DF1C7B"/>
    <w:rsid w:val="00E0690A"/>
    <w:rsid w:val="00E2084E"/>
    <w:rsid w:val="00E20C41"/>
    <w:rsid w:val="00E231A6"/>
    <w:rsid w:val="00E3290B"/>
    <w:rsid w:val="00E32A96"/>
    <w:rsid w:val="00E34FAD"/>
    <w:rsid w:val="00E43F64"/>
    <w:rsid w:val="00E4523E"/>
    <w:rsid w:val="00E47011"/>
    <w:rsid w:val="00E52AF3"/>
    <w:rsid w:val="00E66804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D5A22"/>
    <w:rsid w:val="00EE1133"/>
    <w:rsid w:val="00EF14BA"/>
    <w:rsid w:val="00EF4AB9"/>
    <w:rsid w:val="00F002CD"/>
    <w:rsid w:val="00F01B42"/>
    <w:rsid w:val="00F024C6"/>
    <w:rsid w:val="00F130C8"/>
    <w:rsid w:val="00F16404"/>
    <w:rsid w:val="00F210B7"/>
    <w:rsid w:val="00F24D93"/>
    <w:rsid w:val="00F31004"/>
    <w:rsid w:val="00F373EA"/>
    <w:rsid w:val="00F54182"/>
    <w:rsid w:val="00F7098E"/>
    <w:rsid w:val="00F717AD"/>
    <w:rsid w:val="00F765CE"/>
    <w:rsid w:val="00F80909"/>
    <w:rsid w:val="00F829E8"/>
    <w:rsid w:val="00F82C24"/>
    <w:rsid w:val="00F83FF9"/>
    <w:rsid w:val="00F95EB0"/>
    <w:rsid w:val="00F971F2"/>
    <w:rsid w:val="00FA3237"/>
    <w:rsid w:val="00FA4546"/>
    <w:rsid w:val="00FA5881"/>
    <w:rsid w:val="00FC0C25"/>
    <w:rsid w:val="00FC15B8"/>
    <w:rsid w:val="00FC74BB"/>
    <w:rsid w:val="00FD4100"/>
    <w:rsid w:val="00FE1C05"/>
    <w:rsid w:val="00FE2CA2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D8B979"/>
  <w15:docId w15:val="{BC47C9D5-D088-429B-83B6-BDB8256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Placeholder Text"/>
    <w:basedOn w:val="a0"/>
    <w:uiPriority w:val="99"/>
    <w:semiHidden/>
    <w:rsid w:val="00FC15B8"/>
    <w:rPr>
      <w:color w:val="808080"/>
    </w:rPr>
  </w:style>
  <w:style w:type="character" w:customStyle="1" w:styleId="text151">
    <w:name w:val="text151"/>
    <w:rsid w:val="002A3E64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4A43-0D17-4101-8AB6-0ABACD25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AICI-01</cp:lastModifiedBy>
  <cp:revision>4</cp:revision>
  <cp:lastPrinted>2014-12-08T07:48:00Z</cp:lastPrinted>
  <dcterms:created xsi:type="dcterms:W3CDTF">2020-04-15T09:37:00Z</dcterms:created>
  <dcterms:modified xsi:type="dcterms:W3CDTF">2020-04-16T07:35:00Z</dcterms:modified>
</cp:coreProperties>
</file>