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A3469A" w:rsidRPr="009D0D6C" w:rsidRDefault="00A3469A" w:rsidP="009D0D6C">
      <w:pPr>
        <w:snapToGrid w:val="0"/>
        <w:jc w:val="center"/>
        <w:outlineLvl w:val="0"/>
        <w:rPr>
          <w:rFonts w:ascii="微軟正黑體" w:eastAsia="微軟正黑體" w:hAnsi="微軟正黑體"/>
          <w:b/>
          <w:color w:val="000000" w:themeColor="text1"/>
          <w:spacing w:val="12"/>
          <w:sz w:val="32"/>
          <w:szCs w:val="32"/>
        </w:rPr>
      </w:pPr>
      <w:r w:rsidRPr="009D0D6C">
        <w:rPr>
          <w:rFonts w:ascii="微軟正黑體" w:eastAsia="微軟正黑體" w:hAnsi="微軟正黑體" w:hint="eastAsia"/>
          <w:b/>
          <w:color w:val="000000" w:themeColor="text1"/>
          <w:spacing w:val="12"/>
          <w:sz w:val="32"/>
          <w:szCs w:val="32"/>
        </w:rPr>
        <w:t xml:space="preserve">  </w:t>
      </w:r>
      <w:bookmarkStart w:id="0" w:name="_Toc333392928"/>
      <w:bookmarkStart w:id="1" w:name="_Toc367865908"/>
      <w:proofErr w:type="gramStart"/>
      <w:r w:rsidR="005504C5" w:rsidRPr="009D0D6C">
        <w:rPr>
          <w:rFonts w:ascii="微軟正黑體" w:eastAsia="微軟正黑體" w:hAnsi="微軟正黑體"/>
          <w:b/>
          <w:color w:val="000000" w:themeColor="text1"/>
          <w:spacing w:val="12"/>
          <w:sz w:val="32"/>
          <w:szCs w:val="32"/>
        </w:rPr>
        <w:t>105</w:t>
      </w:r>
      <w:proofErr w:type="gramEnd"/>
      <w:r w:rsidR="00965500" w:rsidRPr="009D0D6C">
        <w:rPr>
          <w:rFonts w:ascii="微軟正黑體" w:eastAsia="微軟正黑體" w:hAnsi="微軟正黑體"/>
          <w:b/>
          <w:color w:val="000000" w:themeColor="text1"/>
          <w:spacing w:val="12"/>
          <w:sz w:val="32"/>
          <w:szCs w:val="32"/>
        </w:rPr>
        <w:t>年度</w:t>
      </w:r>
      <w:r w:rsidR="00965500" w:rsidRPr="009D0D6C">
        <w:rPr>
          <w:rFonts w:ascii="微軟正黑體" w:eastAsia="微軟正黑體" w:hAnsi="微軟正黑體" w:hint="eastAsia"/>
          <w:b/>
          <w:color w:val="000000" w:themeColor="text1"/>
          <w:spacing w:val="12"/>
          <w:sz w:val="32"/>
          <w:szCs w:val="32"/>
        </w:rPr>
        <w:t>產業人才投資</w:t>
      </w:r>
      <w:r w:rsidR="00965500" w:rsidRPr="009D0D6C">
        <w:rPr>
          <w:rFonts w:ascii="微軟正黑體" w:eastAsia="微軟正黑體" w:hAnsi="微軟正黑體"/>
          <w:b/>
          <w:color w:val="000000" w:themeColor="text1"/>
          <w:spacing w:val="12"/>
          <w:sz w:val="32"/>
          <w:szCs w:val="32"/>
        </w:rPr>
        <w:t>計畫招</w:t>
      </w:r>
      <w:r w:rsidR="00965500" w:rsidRPr="009D0D6C">
        <w:rPr>
          <w:rFonts w:ascii="微軟正黑體" w:eastAsia="微軟正黑體" w:hAnsi="微軟正黑體" w:hint="eastAsia"/>
          <w:b/>
          <w:color w:val="000000" w:themeColor="text1"/>
          <w:spacing w:val="12"/>
          <w:sz w:val="32"/>
          <w:szCs w:val="32"/>
        </w:rPr>
        <w:t>訓</w:t>
      </w:r>
      <w:r w:rsidR="00965500" w:rsidRPr="009D0D6C">
        <w:rPr>
          <w:rFonts w:ascii="微軟正黑體" w:eastAsia="微軟正黑體" w:hAnsi="微軟正黑體"/>
          <w:b/>
          <w:color w:val="000000" w:themeColor="text1"/>
          <w:spacing w:val="12"/>
          <w:sz w:val="32"/>
          <w:szCs w:val="32"/>
        </w:rPr>
        <w:t>簡章</w:t>
      </w:r>
      <w:bookmarkEnd w:id="0"/>
      <w:bookmarkEnd w:id="1"/>
    </w:p>
    <w:tbl>
      <w:tblPr>
        <w:tblW w:w="10623" w:type="dxa"/>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1E0" w:firstRow="1" w:lastRow="1" w:firstColumn="1" w:lastColumn="1" w:noHBand="0" w:noVBand="0"/>
      </w:tblPr>
      <w:tblGrid>
        <w:gridCol w:w="1418"/>
        <w:gridCol w:w="9205"/>
      </w:tblGrid>
      <w:tr w:rsidR="00FA6A0D" w:rsidRPr="00BD6EA7" w:rsidTr="00D91AA1">
        <w:trPr>
          <w:trHeight w:val="609"/>
          <w:jc w:val="center"/>
        </w:trPr>
        <w:tc>
          <w:tcPr>
            <w:tcW w:w="1418" w:type="dxa"/>
            <w:tcBorders>
              <w:bottom w:val="single" w:sz="4" w:space="0" w:color="auto"/>
            </w:tcBorders>
            <w:vAlign w:val="center"/>
          </w:tcPr>
          <w:p w:rsidR="00544CFF" w:rsidRPr="00BD6EA7" w:rsidRDefault="00544CFF" w:rsidP="00AF66C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訓練單位</w:t>
            </w:r>
          </w:p>
        </w:tc>
        <w:tc>
          <w:tcPr>
            <w:tcW w:w="9205" w:type="dxa"/>
            <w:tcBorders>
              <w:bottom w:val="single" w:sz="4" w:space="0" w:color="auto"/>
            </w:tcBorders>
            <w:vAlign w:val="center"/>
          </w:tcPr>
          <w:p w:rsidR="00544CFF" w:rsidRPr="00BD6EA7" w:rsidRDefault="00544CFF" w:rsidP="00614E98">
            <w:pPr>
              <w:snapToGrid w:val="0"/>
              <w:jc w:val="center"/>
              <w:outlineLvl w:val="0"/>
              <w:rPr>
                <w:rFonts w:ascii="微軟正黑體" w:eastAsia="微軟正黑體" w:hAnsi="微軟正黑體"/>
                <w:b/>
                <w:color w:val="000000" w:themeColor="text1"/>
                <w:spacing w:val="12"/>
                <w:sz w:val="32"/>
                <w:szCs w:val="32"/>
              </w:rPr>
            </w:pPr>
            <w:r w:rsidRPr="00BD6EA7">
              <w:rPr>
                <w:rFonts w:ascii="微軟正黑體" w:eastAsia="微軟正黑體" w:hAnsi="微軟正黑體" w:hint="eastAsia"/>
                <w:b/>
                <w:color w:val="000000" w:themeColor="text1"/>
                <w:spacing w:val="12"/>
                <w:sz w:val="32"/>
                <w:szCs w:val="32"/>
              </w:rPr>
              <w:t>中華系統性創新學會</w:t>
            </w:r>
          </w:p>
        </w:tc>
      </w:tr>
      <w:tr w:rsidR="00FA6A0D" w:rsidRPr="00BD6EA7" w:rsidTr="00D91AA1">
        <w:trPr>
          <w:trHeight w:val="508"/>
          <w:jc w:val="center"/>
        </w:trPr>
        <w:tc>
          <w:tcPr>
            <w:tcW w:w="1418" w:type="dxa"/>
            <w:tcBorders>
              <w:top w:val="single" w:sz="4" w:space="0" w:color="auto"/>
            </w:tcBorders>
            <w:vAlign w:val="center"/>
          </w:tcPr>
          <w:p w:rsidR="00A3469A" w:rsidRPr="00BD6EA7" w:rsidRDefault="00614E98" w:rsidP="009D0D6C">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t>課程名稱</w:t>
            </w:r>
          </w:p>
        </w:tc>
        <w:tc>
          <w:tcPr>
            <w:tcW w:w="9205" w:type="dxa"/>
            <w:tcBorders>
              <w:top w:val="single" w:sz="4" w:space="0" w:color="auto"/>
            </w:tcBorders>
            <w:vAlign w:val="center"/>
          </w:tcPr>
          <w:p w:rsidR="00544CFF" w:rsidRPr="00BD6EA7" w:rsidRDefault="00C41486" w:rsidP="00614E98">
            <w:pPr>
              <w:snapToGrid w:val="0"/>
              <w:jc w:val="center"/>
              <w:rPr>
                <w:rFonts w:ascii="微軟正黑體" w:eastAsia="微軟正黑體" w:hAnsi="微軟正黑體"/>
                <w:b/>
                <w:color w:val="000000" w:themeColor="text1"/>
                <w:spacing w:val="12"/>
                <w:sz w:val="32"/>
                <w:szCs w:val="32"/>
              </w:rPr>
            </w:pPr>
            <w:r w:rsidRPr="00C41486">
              <w:rPr>
                <w:rFonts w:ascii="微軟正黑體" w:eastAsia="微軟正黑體" w:hAnsi="微軟正黑體" w:hint="eastAsia"/>
                <w:b/>
                <w:color w:val="000000" w:themeColor="text1"/>
                <w:spacing w:val="12"/>
                <w:sz w:val="32"/>
                <w:szCs w:val="32"/>
              </w:rPr>
              <w:t>生產力4.0之精實生產及豐田式生產管理班</w:t>
            </w:r>
          </w:p>
        </w:tc>
      </w:tr>
      <w:tr w:rsidR="00FA6A0D" w:rsidRPr="00BD6EA7" w:rsidTr="00D91AA1">
        <w:trPr>
          <w:trHeight w:val="592"/>
          <w:jc w:val="center"/>
        </w:trPr>
        <w:tc>
          <w:tcPr>
            <w:tcW w:w="1418" w:type="dxa"/>
            <w:tcBorders>
              <w:top w:val="single" w:sz="4" w:space="0" w:color="auto"/>
            </w:tcBorders>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報名/</w:t>
            </w:r>
          </w:p>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上課地點</w:t>
            </w:r>
          </w:p>
        </w:tc>
        <w:tc>
          <w:tcPr>
            <w:tcW w:w="9205" w:type="dxa"/>
            <w:tcBorders>
              <w:top w:val="single" w:sz="4" w:space="0" w:color="auto"/>
            </w:tcBorders>
          </w:tcPr>
          <w:p w:rsidR="00614E98" w:rsidRPr="00BD6EA7" w:rsidRDefault="00614E98" w:rsidP="00614E98">
            <w:pPr>
              <w:snapToGrid w:val="0"/>
              <w:spacing w:line="300" w:lineRule="exact"/>
              <w:rPr>
                <w:rFonts w:ascii="微軟正黑體" w:eastAsia="微軟正黑體" w:hAnsi="微軟正黑體"/>
                <w:b/>
                <w:color w:val="000000" w:themeColor="text1"/>
                <w:spacing w:val="12"/>
                <w:sz w:val="22"/>
              </w:rPr>
            </w:pPr>
            <w:r w:rsidRPr="00BD6EA7">
              <w:rPr>
                <w:rFonts w:ascii="微軟正黑體" w:eastAsia="微軟正黑體" w:hAnsi="微軟正黑體" w:hint="eastAsia"/>
                <w:b/>
                <w:color w:val="000000" w:themeColor="text1"/>
                <w:spacing w:val="12"/>
                <w:sz w:val="22"/>
                <w:szCs w:val="22"/>
              </w:rPr>
              <w:t>學會</w:t>
            </w:r>
            <w:r w:rsidRPr="00BD6EA7">
              <w:rPr>
                <w:rFonts w:ascii="微軟正黑體" w:eastAsia="微軟正黑體" w:hAnsi="微軟正黑體"/>
                <w:b/>
                <w:color w:val="000000" w:themeColor="text1"/>
                <w:spacing w:val="12"/>
                <w:sz w:val="22"/>
                <w:szCs w:val="22"/>
              </w:rPr>
              <w:t>報名地址</w:t>
            </w:r>
            <w:r w:rsidRPr="00BD6EA7">
              <w:rPr>
                <w:rFonts w:ascii="微軟正黑體" w:eastAsia="微軟正黑體" w:hAnsi="微軟正黑體" w:hint="eastAsia"/>
                <w:b/>
                <w:color w:val="000000" w:themeColor="text1"/>
                <w:spacing w:val="12"/>
                <w:sz w:val="22"/>
                <w:szCs w:val="22"/>
              </w:rPr>
              <w:t>: 新竹市光復路二段352號6樓</w:t>
            </w:r>
          </w:p>
          <w:p w:rsidR="00614E98" w:rsidRPr="00BD6EA7" w:rsidRDefault="00614E98" w:rsidP="005609C6">
            <w:pPr>
              <w:snapToGrid w:val="0"/>
              <w:spacing w:line="300" w:lineRule="exact"/>
              <w:rPr>
                <w:rFonts w:ascii="微軟正黑體" w:eastAsia="微軟正黑體" w:hAnsi="微軟正黑體"/>
                <w:b/>
                <w:color w:val="000000" w:themeColor="text1"/>
                <w:spacing w:val="12"/>
                <w:sz w:val="22"/>
              </w:rPr>
            </w:pPr>
            <w:r w:rsidRPr="00BD6EA7">
              <w:rPr>
                <w:rFonts w:ascii="微軟正黑體" w:eastAsia="微軟正黑體" w:hAnsi="微軟正黑體"/>
                <w:b/>
                <w:color w:val="000000" w:themeColor="text1"/>
                <w:spacing w:val="12"/>
                <w:sz w:val="22"/>
                <w:szCs w:val="22"/>
              </w:rPr>
              <w:t>上課地址</w:t>
            </w:r>
            <w:r w:rsidRPr="00BD6EA7">
              <w:rPr>
                <w:rFonts w:ascii="微軟正黑體" w:eastAsia="微軟正黑體" w:hAnsi="微軟正黑體" w:hint="eastAsia"/>
                <w:b/>
                <w:color w:val="000000" w:themeColor="text1"/>
                <w:spacing w:val="12"/>
                <w:sz w:val="22"/>
                <w:szCs w:val="22"/>
              </w:rPr>
              <w:t>:</w:t>
            </w:r>
            <w:r w:rsidRPr="00BD6EA7">
              <w:rPr>
                <w:rFonts w:ascii="微軟正黑體" w:eastAsia="微軟正黑體" w:hAnsi="微軟正黑體" w:hint="eastAsia"/>
                <w:color w:val="000000" w:themeColor="text1"/>
                <w:sz w:val="22"/>
                <w:szCs w:val="22"/>
              </w:rPr>
              <w:t xml:space="preserve"> </w:t>
            </w:r>
            <w:r w:rsidR="005609C6" w:rsidRPr="005609C6">
              <w:rPr>
                <w:rFonts w:ascii="微軟正黑體" w:eastAsia="微軟正黑體" w:hAnsi="微軟正黑體" w:hint="eastAsia"/>
                <w:b/>
                <w:color w:val="000000" w:themeColor="text1"/>
                <w:spacing w:val="12"/>
                <w:sz w:val="22"/>
                <w:szCs w:val="22"/>
              </w:rPr>
              <w:t>亞卓專業訓練教室</w:t>
            </w:r>
            <w:r w:rsidR="005609C6">
              <w:rPr>
                <w:rFonts w:ascii="微軟正黑體" w:eastAsia="微軟正黑體" w:hAnsi="微軟正黑體" w:hint="eastAsia"/>
                <w:b/>
                <w:color w:val="000000" w:themeColor="text1"/>
                <w:spacing w:val="12"/>
                <w:sz w:val="22"/>
                <w:szCs w:val="22"/>
              </w:rPr>
              <w:t xml:space="preserve"> </w:t>
            </w:r>
            <w:r w:rsidR="005609C6" w:rsidRPr="00BD6EA7">
              <w:rPr>
                <w:rFonts w:ascii="微軟正黑體" w:eastAsia="微軟正黑體" w:hAnsi="微軟正黑體" w:hint="eastAsia"/>
                <w:b/>
                <w:color w:val="000000" w:themeColor="text1"/>
                <w:spacing w:val="12"/>
                <w:sz w:val="22"/>
                <w:szCs w:val="22"/>
              </w:rPr>
              <w:t>新竹市光復路二段35</w:t>
            </w:r>
            <w:r w:rsidR="005609C6">
              <w:rPr>
                <w:rFonts w:ascii="微軟正黑體" w:eastAsia="微軟正黑體" w:hAnsi="微軟正黑體"/>
                <w:b/>
                <w:color w:val="000000" w:themeColor="text1"/>
                <w:spacing w:val="12"/>
                <w:sz w:val="22"/>
                <w:szCs w:val="22"/>
              </w:rPr>
              <w:t>0</w:t>
            </w:r>
            <w:r w:rsidR="005609C6" w:rsidRPr="00BD6EA7">
              <w:rPr>
                <w:rFonts w:ascii="微軟正黑體" w:eastAsia="微軟正黑體" w:hAnsi="微軟正黑體" w:hint="eastAsia"/>
                <w:b/>
                <w:color w:val="000000" w:themeColor="text1"/>
                <w:spacing w:val="12"/>
                <w:sz w:val="22"/>
                <w:szCs w:val="22"/>
              </w:rPr>
              <w:t>號</w:t>
            </w:r>
            <w:r w:rsidR="005609C6">
              <w:rPr>
                <w:rFonts w:ascii="微軟正黑體" w:eastAsia="微軟正黑體" w:hAnsi="微軟正黑體" w:hint="eastAsia"/>
                <w:b/>
                <w:color w:val="000000" w:themeColor="text1"/>
                <w:spacing w:val="12"/>
                <w:sz w:val="22"/>
                <w:szCs w:val="22"/>
              </w:rPr>
              <w:t>5</w:t>
            </w:r>
            <w:r w:rsidR="005609C6" w:rsidRPr="00BD6EA7">
              <w:rPr>
                <w:rFonts w:ascii="微軟正黑體" w:eastAsia="微軟正黑體" w:hAnsi="微軟正黑體" w:hint="eastAsia"/>
                <w:b/>
                <w:color w:val="000000" w:themeColor="text1"/>
                <w:spacing w:val="12"/>
                <w:sz w:val="22"/>
                <w:szCs w:val="22"/>
              </w:rPr>
              <w:t>樓</w:t>
            </w:r>
          </w:p>
        </w:tc>
      </w:tr>
      <w:tr w:rsidR="00FA6A0D" w:rsidRPr="00BD6EA7" w:rsidTr="00D91AA1">
        <w:trPr>
          <w:trHeight w:val="913"/>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報名</w:t>
            </w:r>
            <w:r w:rsidRPr="00BD6EA7">
              <w:rPr>
                <w:rFonts w:ascii="微軟正黑體" w:eastAsia="微軟正黑體" w:hAnsi="微軟正黑體" w:hint="eastAsia"/>
                <w:b/>
                <w:color w:val="000000" w:themeColor="text1"/>
                <w:sz w:val="22"/>
                <w:szCs w:val="22"/>
              </w:rPr>
              <w:t>方式</w:t>
            </w:r>
          </w:p>
        </w:tc>
        <w:tc>
          <w:tcPr>
            <w:tcW w:w="9205" w:type="dxa"/>
          </w:tcPr>
          <w:p w:rsidR="00614E98" w:rsidRPr="00BD6EA7" w:rsidRDefault="00614E98" w:rsidP="00614E98">
            <w:pPr>
              <w:snapToGrid w:val="0"/>
              <w:spacing w:line="300" w:lineRule="exact"/>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t xml:space="preserve">採網路報名  </w:t>
            </w:r>
            <w:r w:rsidRPr="00BD6EA7">
              <w:rPr>
                <w:rFonts w:ascii="微軟正黑體" w:eastAsia="微軟正黑體" w:hAnsi="微軟正黑體" w:hint="eastAsia"/>
                <w:b/>
                <w:color w:val="000000" w:themeColor="text1"/>
                <w:spacing w:val="10"/>
                <w:sz w:val="22"/>
                <w:szCs w:val="22"/>
                <w:highlight w:val="yellow"/>
                <w:shd w:val="clear" w:color="auto" w:fill="D20000"/>
              </w:rPr>
              <w:t>依產業人才投資方案  線上報名序號為錄取原則</w:t>
            </w:r>
          </w:p>
          <w:p w:rsidR="00614E98" w:rsidRPr="00BD6EA7" w:rsidRDefault="00614E98" w:rsidP="00614E98">
            <w:pPr>
              <w:snapToGrid w:val="0"/>
              <w:spacing w:line="300" w:lineRule="exact"/>
              <w:rPr>
                <w:rFonts w:ascii="微軟正黑體" w:eastAsia="微軟正黑體" w:hAnsi="微軟正黑體"/>
                <w:bCs/>
                <w:color w:val="000000" w:themeColor="text1"/>
                <w:sz w:val="22"/>
              </w:rPr>
            </w:pPr>
            <w:r w:rsidRPr="00BD6EA7">
              <w:rPr>
                <w:rFonts w:ascii="微軟正黑體" w:eastAsia="微軟正黑體" w:hAnsi="微軟正黑體" w:hint="eastAsia"/>
                <w:bCs/>
                <w:color w:val="000000" w:themeColor="text1"/>
                <w:sz w:val="22"/>
                <w:szCs w:val="22"/>
              </w:rPr>
              <w:t>1.請先至台灣就業通：http://www.taiwanjobs.gov.tw/Internet/index/index.aspx 加入會員</w:t>
            </w:r>
          </w:p>
          <w:p w:rsidR="00614E98" w:rsidRPr="00BD6EA7" w:rsidRDefault="00614E98" w:rsidP="00614E98">
            <w:pPr>
              <w:snapToGrid w:val="0"/>
              <w:spacing w:line="300" w:lineRule="exact"/>
              <w:rPr>
                <w:rFonts w:ascii="微軟正黑體" w:eastAsia="微軟正黑體" w:hAnsi="微軟正黑體"/>
                <w:bCs/>
                <w:color w:val="000000" w:themeColor="text1"/>
                <w:sz w:val="22"/>
              </w:rPr>
            </w:pPr>
            <w:r w:rsidRPr="00BD6EA7">
              <w:rPr>
                <w:rFonts w:ascii="微軟正黑體" w:eastAsia="微軟正黑體" w:hAnsi="微軟正黑體" w:hint="eastAsia"/>
                <w:bCs/>
                <w:color w:val="000000" w:themeColor="text1"/>
                <w:sz w:val="22"/>
                <w:szCs w:val="22"/>
              </w:rPr>
              <w:t>2.再至產業人才投資方案網：http://tims.etraining.gov.tw/timsonline/index.aspx 報名</w:t>
            </w:r>
          </w:p>
        </w:tc>
      </w:tr>
      <w:tr w:rsidR="00FA6A0D" w:rsidRPr="00BD6EA7" w:rsidTr="00D91AA1">
        <w:trPr>
          <w:trHeight w:val="3204"/>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訓練目標</w:t>
            </w:r>
          </w:p>
        </w:tc>
        <w:tc>
          <w:tcPr>
            <w:tcW w:w="9205" w:type="dxa"/>
            <w:vAlign w:val="center"/>
          </w:tcPr>
          <w:p w:rsidR="00C41486" w:rsidRPr="00C41486" w:rsidRDefault="00C41486" w:rsidP="00C41486">
            <w:pPr>
              <w:autoSpaceDE w:val="0"/>
              <w:autoSpaceDN w:val="0"/>
              <w:adjustRightInd w:val="0"/>
              <w:spacing w:line="300" w:lineRule="exact"/>
              <w:rPr>
                <w:rFonts w:ascii="微軟正黑體" w:eastAsia="微軟正黑體" w:hAnsi="微軟正黑體"/>
                <w:color w:val="000000" w:themeColor="text1"/>
                <w:spacing w:val="-6"/>
                <w:sz w:val="22"/>
                <w:szCs w:val="22"/>
              </w:rPr>
            </w:pPr>
            <w:r w:rsidRPr="00C41486">
              <w:rPr>
                <w:rFonts w:ascii="微軟正黑體" w:eastAsia="微軟正黑體" w:hAnsi="微軟正黑體" w:hint="eastAsia"/>
                <w:color w:val="000000" w:themeColor="text1"/>
                <w:spacing w:val="-6"/>
                <w:sz w:val="22"/>
                <w:szCs w:val="22"/>
              </w:rPr>
              <w:t>緣由：行政院為符合全球競逐智慧科技發展趨勢的拉力與就業人口遞減現實的推力之趨勢，乃於104年6月4-5日邀集相關單位，召開「2015年行政院生產力4.0科技發展策略會議」，藉以凝聚產官學</w:t>
            </w:r>
            <w:proofErr w:type="gramStart"/>
            <w:r w:rsidRPr="00C41486">
              <w:rPr>
                <w:rFonts w:ascii="微軟正黑體" w:eastAsia="微軟正黑體" w:hAnsi="微軟正黑體" w:hint="eastAsia"/>
                <w:color w:val="000000" w:themeColor="text1"/>
                <w:spacing w:val="-6"/>
                <w:sz w:val="22"/>
                <w:szCs w:val="22"/>
              </w:rPr>
              <w:t>研</w:t>
            </w:r>
            <w:proofErr w:type="gramEnd"/>
            <w:r w:rsidRPr="00C41486">
              <w:rPr>
                <w:rFonts w:ascii="微軟正黑體" w:eastAsia="微軟正黑體" w:hAnsi="微軟正黑體" w:hint="eastAsia"/>
                <w:color w:val="000000" w:themeColor="text1"/>
                <w:spacing w:val="-6"/>
                <w:sz w:val="22"/>
                <w:szCs w:val="22"/>
              </w:rPr>
              <w:t>的意見與結論共識，以行政院所推動的「智慧型自動化產業發展方案」為基礎，整合商業自動化、農業科技化發展進程，進而</w:t>
            </w:r>
            <w:proofErr w:type="gramStart"/>
            <w:r w:rsidRPr="00C41486">
              <w:rPr>
                <w:rFonts w:ascii="微軟正黑體" w:eastAsia="微軟正黑體" w:hAnsi="微軟正黑體" w:hint="eastAsia"/>
                <w:color w:val="000000" w:themeColor="text1"/>
                <w:spacing w:val="-6"/>
                <w:sz w:val="22"/>
                <w:szCs w:val="22"/>
              </w:rPr>
              <w:t>研</w:t>
            </w:r>
            <w:proofErr w:type="gramEnd"/>
            <w:r w:rsidRPr="00C41486">
              <w:rPr>
                <w:rFonts w:ascii="微軟正黑體" w:eastAsia="微軟正黑體" w:hAnsi="微軟正黑體" w:hint="eastAsia"/>
                <w:color w:val="000000" w:themeColor="text1"/>
                <w:spacing w:val="-6"/>
                <w:sz w:val="22"/>
                <w:szCs w:val="22"/>
              </w:rPr>
              <w:t>擬「行政院生產力4.0發展方案(英文名稱：Taiwan Productivity 4.0 Initiative)」，預計2017年啟動，執行至2024年，期能開發智慧機械、</w:t>
            </w:r>
            <w:proofErr w:type="gramStart"/>
            <w:r w:rsidRPr="00C41486">
              <w:rPr>
                <w:rFonts w:ascii="微軟正黑體" w:eastAsia="微軟正黑體" w:hAnsi="微軟正黑體" w:hint="eastAsia"/>
                <w:color w:val="000000" w:themeColor="text1"/>
                <w:spacing w:val="-6"/>
                <w:sz w:val="22"/>
                <w:szCs w:val="22"/>
              </w:rPr>
              <w:t>物聯網</w:t>
            </w:r>
            <w:proofErr w:type="gramEnd"/>
            <w:r w:rsidRPr="00C41486">
              <w:rPr>
                <w:rFonts w:ascii="微軟正黑體" w:eastAsia="微軟正黑體" w:hAnsi="微軟正黑體" w:hint="eastAsia"/>
                <w:color w:val="000000" w:themeColor="text1"/>
                <w:spacing w:val="-6"/>
                <w:sz w:val="22"/>
                <w:szCs w:val="22"/>
              </w:rPr>
              <w:t>、巨量資料、雲端運算等技術來引領製造業、商業服務業、農業產品與服務附加價值提升，同時，發展人機協同工作的智慧工作環境，以因應高齡化社會工作人口遞減的勞動需求。</w:t>
            </w:r>
          </w:p>
          <w:p w:rsidR="00C41486" w:rsidRPr="00C41486" w:rsidRDefault="00C41486" w:rsidP="00C41486">
            <w:pPr>
              <w:autoSpaceDE w:val="0"/>
              <w:autoSpaceDN w:val="0"/>
              <w:adjustRightInd w:val="0"/>
              <w:spacing w:line="300" w:lineRule="exact"/>
              <w:rPr>
                <w:rFonts w:ascii="微軟正黑體" w:eastAsia="微軟正黑體" w:hAnsi="微軟正黑體"/>
                <w:color w:val="000000" w:themeColor="text1"/>
                <w:spacing w:val="-6"/>
                <w:sz w:val="22"/>
                <w:szCs w:val="22"/>
              </w:rPr>
            </w:pPr>
            <w:r w:rsidRPr="00C41486">
              <w:rPr>
                <w:rFonts w:ascii="微軟正黑體" w:eastAsia="微軟正黑體" w:hAnsi="微軟正黑體" w:hint="eastAsia"/>
                <w:color w:val="000000" w:themeColor="text1"/>
                <w:spacing w:val="-6"/>
                <w:sz w:val="22"/>
                <w:szCs w:val="22"/>
              </w:rPr>
              <w:t>台灣產業面對全球化競爭下產品生命週期縮短、多樣</w:t>
            </w:r>
            <w:proofErr w:type="gramStart"/>
            <w:r w:rsidRPr="00C41486">
              <w:rPr>
                <w:rFonts w:ascii="微軟正黑體" w:eastAsia="微軟正黑體" w:hAnsi="微軟正黑體" w:hint="eastAsia"/>
                <w:color w:val="000000" w:themeColor="text1"/>
                <w:spacing w:val="-6"/>
                <w:sz w:val="22"/>
                <w:szCs w:val="22"/>
              </w:rPr>
              <w:t>少量、</w:t>
            </w:r>
            <w:proofErr w:type="gramEnd"/>
            <w:r w:rsidRPr="00C41486">
              <w:rPr>
                <w:rFonts w:ascii="微軟正黑體" w:eastAsia="微軟正黑體" w:hAnsi="微軟正黑體" w:hint="eastAsia"/>
                <w:color w:val="000000" w:themeColor="text1"/>
                <w:spacing w:val="-6"/>
                <w:sz w:val="22"/>
                <w:szCs w:val="22"/>
              </w:rPr>
              <w:t>快速交貨…等各式的壓力下，精實生產（Lean Production）近期到受到許多製造業的重視成為一項重要的管理議題，許多企業莫不希望藉由精實生產的實施或導入，期望發掘出和改善傳統生產的盲點，消除流程中的浪費，減少不必要的投入，以強化整體供應鏈的能力，達到縮短在製時間、減少搬運、</w:t>
            </w:r>
            <w:proofErr w:type="gramStart"/>
            <w:r w:rsidRPr="00C41486">
              <w:rPr>
                <w:rFonts w:ascii="微軟正黑體" w:eastAsia="微軟正黑體" w:hAnsi="微軟正黑體" w:hint="eastAsia"/>
                <w:color w:val="000000" w:themeColor="text1"/>
                <w:spacing w:val="-6"/>
                <w:sz w:val="22"/>
                <w:szCs w:val="22"/>
              </w:rPr>
              <w:t>省人化</w:t>
            </w:r>
            <w:proofErr w:type="gramEnd"/>
            <w:r w:rsidRPr="00C41486">
              <w:rPr>
                <w:rFonts w:ascii="微軟正黑體" w:eastAsia="微軟正黑體" w:hAnsi="微軟正黑體" w:hint="eastAsia"/>
                <w:color w:val="000000" w:themeColor="text1"/>
                <w:spacing w:val="-6"/>
                <w:sz w:val="22"/>
                <w:szCs w:val="22"/>
              </w:rPr>
              <w:t>、排除浪費、改善品質、降低成本與縮短交期、降低產品成本、提升客戶</w:t>
            </w:r>
            <w:proofErr w:type="gramStart"/>
            <w:r w:rsidRPr="00C41486">
              <w:rPr>
                <w:rFonts w:ascii="微軟正黑體" w:eastAsia="微軟正黑體" w:hAnsi="微軟正黑體" w:hint="eastAsia"/>
                <w:color w:val="000000" w:themeColor="text1"/>
                <w:spacing w:val="-6"/>
                <w:sz w:val="22"/>
                <w:szCs w:val="22"/>
              </w:rPr>
              <w:t>滿意…</w:t>
            </w:r>
            <w:proofErr w:type="gramEnd"/>
            <w:r w:rsidRPr="00C41486">
              <w:rPr>
                <w:rFonts w:ascii="微軟正黑體" w:eastAsia="微軟正黑體" w:hAnsi="微軟正黑體" w:hint="eastAsia"/>
                <w:color w:val="000000" w:themeColor="text1"/>
                <w:spacing w:val="-6"/>
                <w:sz w:val="22"/>
                <w:szCs w:val="22"/>
              </w:rPr>
              <w:t xml:space="preserve">等各種能夠協助企業增強競爭力的目標。 </w:t>
            </w:r>
          </w:p>
          <w:p w:rsidR="00C41486" w:rsidRPr="00C41486" w:rsidRDefault="00C41486" w:rsidP="00C41486">
            <w:pPr>
              <w:autoSpaceDE w:val="0"/>
              <w:autoSpaceDN w:val="0"/>
              <w:adjustRightInd w:val="0"/>
              <w:spacing w:line="300" w:lineRule="exact"/>
              <w:rPr>
                <w:rFonts w:ascii="微軟正黑體" w:eastAsia="微軟正黑體" w:hAnsi="微軟正黑體"/>
                <w:color w:val="000000" w:themeColor="text1"/>
                <w:spacing w:val="-6"/>
                <w:sz w:val="22"/>
                <w:szCs w:val="22"/>
              </w:rPr>
            </w:pPr>
            <w:r w:rsidRPr="00C41486">
              <w:rPr>
                <w:rFonts w:ascii="微軟正黑體" w:eastAsia="微軟正黑體" w:hAnsi="微軟正黑體" w:hint="eastAsia"/>
                <w:color w:val="000000" w:themeColor="text1"/>
                <w:spacing w:val="-6"/>
                <w:sz w:val="22"/>
                <w:szCs w:val="22"/>
              </w:rPr>
              <w:t xml:space="preserve">據商業周刊第 976 </w:t>
            </w:r>
            <w:proofErr w:type="gramStart"/>
            <w:r w:rsidRPr="00C41486">
              <w:rPr>
                <w:rFonts w:ascii="微軟正黑體" w:eastAsia="微軟正黑體" w:hAnsi="微軟正黑體" w:hint="eastAsia"/>
                <w:color w:val="000000" w:themeColor="text1"/>
                <w:spacing w:val="-6"/>
                <w:sz w:val="22"/>
                <w:szCs w:val="22"/>
              </w:rPr>
              <w:t>期撰述</w:t>
            </w:r>
            <w:proofErr w:type="gramEnd"/>
            <w:r w:rsidRPr="00C41486">
              <w:rPr>
                <w:rFonts w:ascii="微軟正黑體" w:eastAsia="微軟正黑體" w:hAnsi="微軟正黑體" w:hint="eastAsia"/>
                <w:color w:val="000000" w:themeColor="text1"/>
                <w:spacing w:val="-6"/>
                <w:sz w:val="22"/>
                <w:szCs w:val="22"/>
              </w:rPr>
              <w:t>, 台灣正吹起一股豐田式管理旋風。鴻海也挖角大批</w:t>
            </w:r>
          </w:p>
          <w:p w:rsidR="00C41486" w:rsidRPr="00C41486" w:rsidRDefault="00C41486" w:rsidP="00C41486">
            <w:pPr>
              <w:autoSpaceDE w:val="0"/>
              <w:autoSpaceDN w:val="0"/>
              <w:adjustRightInd w:val="0"/>
              <w:spacing w:line="300" w:lineRule="exact"/>
              <w:rPr>
                <w:rFonts w:ascii="微軟正黑體" w:eastAsia="微軟正黑體" w:hAnsi="微軟正黑體"/>
                <w:color w:val="000000" w:themeColor="text1"/>
                <w:spacing w:val="-6"/>
                <w:sz w:val="22"/>
                <w:szCs w:val="22"/>
              </w:rPr>
            </w:pPr>
            <w:r w:rsidRPr="00C41486">
              <w:rPr>
                <w:rFonts w:ascii="微軟正黑體" w:eastAsia="微軟正黑體" w:hAnsi="微軟正黑體" w:hint="eastAsia"/>
                <w:color w:val="000000" w:themeColor="text1"/>
                <w:spacing w:val="-6"/>
                <w:sz w:val="22"/>
                <w:szCs w:val="22"/>
              </w:rPr>
              <w:t>豐田高手，華碩、台達電、寶成、台新銀等，也紛紛導入豐田管理模式。豐田</w:t>
            </w:r>
          </w:p>
          <w:p w:rsidR="00C41486" w:rsidRPr="00C41486" w:rsidRDefault="00C41486" w:rsidP="00C41486">
            <w:pPr>
              <w:autoSpaceDE w:val="0"/>
              <w:autoSpaceDN w:val="0"/>
              <w:adjustRightInd w:val="0"/>
              <w:spacing w:line="300" w:lineRule="exact"/>
              <w:rPr>
                <w:rFonts w:ascii="微軟正黑體" w:eastAsia="微軟正黑體" w:hAnsi="微軟正黑體"/>
                <w:color w:val="000000" w:themeColor="text1"/>
                <w:spacing w:val="-6"/>
                <w:sz w:val="22"/>
                <w:szCs w:val="22"/>
              </w:rPr>
            </w:pPr>
            <w:r w:rsidRPr="00C41486">
              <w:rPr>
                <w:rFonts w:ascii="微軟正黑體" w:eastAsia="微軟正黑體" w:hAnsi="微軟正黑體" w:hint="eastAsia"/>
                <w:color w:val="000000" w:themeColor="text1"/>
                <w:spacing w:val="-6"/>
                <w:sz w:val="22"/>
                <w:szCs w:val="22"/>
              </w:rPr>
              <w:t>式管理，讓26萬名員工，絞盡腦汁幫公司淨賺上兆日圓。豐田式管理學，是</w:t>
            </w:r>
          </w:p>
          <w:p w:rsidR="00C41486" w:rsidRPr="00C41486" w:rsidRDefault="00C41486" w:rsidP="00C41486">
            <w:pPr>
              <w:autoSpaceDE w:val="0"/>
              <w:autoSpaceDN w:val="0"/>
              <w:adjustRightInd w:val="0"/>
              <w:spacing w:line="300" w:lineRule="exact"/>
              <w:rPr>
                <w:rFonts w:ascii="微軟正黑體" w:eastAsia="微軟正黑體" w:hAnsi="微軟正黑體"/>
                <w:color w:val="000000" w:themeColor="text1"/>
                <w:spacing w:val="-6"/>
                <w:sz w:val="22"/>
                <w:szCs w:val="22"/>
              </w:rPr>
            </w:pPr>
            <w:r w:rsidRPr="00C41486">
              <w:rPr>
                <w:rFonts w:ascii="微軟正黑體" w:eastAsia="微軟正黑體" w:hAnsi="微軟正黑體" w:hint="eastAsia"/>
                <w:color w:val="000000" w:themeColor="text1"/>
                <w:spacing w:val="-6"/>
                <w:sz w:val="22"/>
                <w:szCs w:val="22"/>
              </w:rPr>
              <w:t>一種「把員工變聰明」的管理新魔法。</w:t>
            </w:r>
          </w:p>
          <w:p w:rsidR="00C41486" w:rsidRPr="00C41486" w:rsidRDefault="00C41486" w:rsidP="00C41486">
            <w:pPr>
              <w:autoSpaceDE w:val="0"/>
              <w:autoSpaceDN w:val="0"/>
              <w:adjustRightInd w:val="0"/>
              <w:spacing w:line="300" w:lineRule="exact"/>
              <w:rPr>
                <w:rFonts w:ascii="微軟正黑體" w:eastAsia="微軟正黑體" w:hAnsi="微軟正黑體"/>
                <w:color w:val="000000" w:themeColor="text1"/>
                <w:spacing w:val="-6"/>
                <w:sz w:val="22"/>
                <w:szCs w:val="22"/>
              </w:rPr>
            </w:pPr>
            <w:r w:rsidRPr="00C41486">
              <w:rPr>
                <w:rFonts w:ascii="微軟正黑體" w:eastAsia="微軟正黑體" w:hAnsi="微軟正黑體" w:hint="eastAsia"/>
                <w:color w:val="000000" w:themeColor="text1"/>
                <w:spacing w:val="-6"/>
                <w:sz w:val="22"/>
                <w:szCs w:val="22"/>
              </w:rPr>
              <w:t>學科：將能帶領您學會精實生產手法與豐田式生產管理，以落實消除浪費、降低生產成本、降低庫存、提升生產力、縮短生產前置時間，並持續改善與持續的學習。</w:t>
            </w:r>
          </w:p>
          <w:p w:rsidR="00C41486" w:rsidRPr="00C41486" w:rsidRDefault="00C41486" w:rsidP="00C41486">
            <w:pPr>
              <w:autoSpaceDE w:val="0"/>
              <w:autoSpaceDN w:val="0"/>
              <w:adjustRightInd w:val="0"/>
              <w:spacing w:line="300" w:lineRule="exact"/>
              <w:rPr>
                <w:rFonts w:ascii="微軟正黑體" w:eastAsia="微軟正黑體" w:hAnsi="微軟正黑體"/>
                <w:color w:val="000000" w:themeColor="text1"/>
                <w:spacing w:val="-6"/>
                <w:sz w:val="22"/>
                <w:szCs w:val="22"/>
              </w:rPr>
            </w:pPr>
            <w:r w:rsidRPr="00C41486">
              <w:rPr>
                <w:rFonts w:ascii="微軟正黑體" w:eastAsia="微軟正黑體" w:hAnsi="微軟正黑體" w:hint="eastAsia"/>
                <w:color w:val="000000" w:themeColor="text1"/>
                <w:spacing w:val="-6"/>
                <w:sz w:val="22"/>
                <w:szCs w:val="22"/>
              </w:rPr>
              <w:t>技能：本課程藉由實務教學、理論引導，落實精實生產 (Lean Production) 以配合政府生產力4.0之推行。</w:t>
            </w:r>
          </w:p>
          <w:p w:rsidR="00614E98" w:rsidRPr="00BD6EA7" w:rsidRDefault="00C41486" w:rsidP="00C41486">
            <w:pPr>
              <w:autoSpaceDE w:val="0"/>
              <w:autoSpaceDN w:val="0"/>
              <w:adjustRightInd w:val="0"/>
              <w:spacing w:line="300" w:lineRule="exact"/>
              <w:rPr>
                <w:rFonts w:ascii="微軟正黑體" w:eastAsia="微軟正黑體" w:hAnsi="微軟正黑體"/>
                <w:color w:val="000000" w:themeColor="text1"/>
                <w:sz w:val="22"/>
              </w:rPr>
            </w:pPr>
            <w:r w:rsidRPr="00C41486">
              <w:rPr>
                <w:rFonts w:ascii="微軟正黑體" w:eastAsia="微軟正黑體" w:hAnsi="微軟正黑體" w:hint="eastAsia"/>
                <w:color w:val="000000" w:themeColor="text1"/>
                <w:spacing w:val="-6"/>
                <w:sz w:val="22"/>
                <w:szCs w:val="22"/>
              </w:rPr>
              <w:t>品德：以提升企業競爭力。希望藉此培育製造業製造管理人才，學以致用增進產業競爭力。</w:t>
            </w:r>
          </w:p>
        </w:tc>
      </w:tr>
      <w:tr w:rsidR="00FA6A0D" w:rsidRPr="00BD6EA7" w:rsidTr="00D91AA1">
        <w:trPr>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課程內容大綱及時數</w:t>
            </w:r>
          </w:p>
        </w:tc>
        <w:tc>
          <w:tcPr>
            <w:tcW w:w="9205" w:type="dxa"/>
            <w:vAlign w:val="center"/>
          </w:tcPr>
          <w:p w:rsidR="00A37084" w:rsidRDefault="00C41486" w:rsidP="00A37084">
            <w:pPr>
              <w:autoSpaceDE w:val="0"/>
              <w:autoSpaceDN w:val="0"/>
              <w:adjustRightInd w:val="0"/>
              <w:spacing w:line="300" w:lineRule="exact"/>
              <w:rPr>
                <w:rFonts w:ascii="微軟正黑體" w:eastAsia="微軟正黑體" w:hAnsi="微軟正黑體"/>
                <w:color w:val="000000" w:themeColor="text1"/>
                <w:spacing w:val="-6"/>
                <w:sz w:val="22"/>
                <w:szCs w:val="22"/>
                <w:u w:val="single"/>
              </w:rPr>
            </w:pPr>
            <w:r>
              <w:rPr>
                <w:rFonts w:ascii="微軟正黑體" w:eastAsia="微軟正黑體" w:hAnsi="微軟正黑體" w:hint="eastAsia"/>
                <w:color w:val="000000" w:themeColor="text1"/>
                <w:spacing w:val="-6"/>
                <w:sz w:val="22"/>
                <w:szCs w:val="22"/>
                <w:u w:val="single"/>
              </w:rPr>
              <w:t>2016/7</w:t>
            </w:r>
            <w:r w:rsidR="00D0315A" w:rsidRPr="00D0315A">
              <w:rPr>
                <w:rFonts w:ascii="微軟正黑體" w:eastAsia="微軟正黑體" w:hAnsi="微軟正黑體" w:hint="eastAsia"/>
                <w:color w:val="000000" w:themeColor="text1"/>
                <w:spacing w:val="-6"/>
                <w:sz w:val="22"/>
                <w:szCs w:val="22"/>
                <w:u w:val="single"/>
              </w:rPr>
              <w:t>/</w:t>
            </w:r>
            <w:r>
              <w:rPr>
                <w:rFonts w:ascii="微軟正黑體" w:eastAsia="微軟正黑體" w:hAnsi="微軟正黑體"/>
                <w:color w:val="000000" w:themeColor="text1"/>
                <w:spacing w:val="-6"/>
                <w:sz w:val="22"/>
                <w:szCs w:val="22"/>
                <w:u w:val="single"/>
              </w:rPr>
              <w:t>16</w:t>
            </w:r>
            <w:r w:rsidR="00A37084" w:rsidRPr="00FA6A0D">
              <w:rPr>
                <w:rFonts w:ascii="微軟正黑體" w:eastAsia="微軟正黑體" w:hAnsi="微軟正黑體" w:hint="eastAsia"/>
                <w:color w:val="000000" w:themeColor="text1"/>
                <w:spacing w:val="-6"/>
                <w:sz w:val="22"/>
                <w:szCs w:val="22"/>
                <w:u w:val="single"/>
              </w:rPr>
              <w:t xml:space="preserve"> </w:t>
            </w:r>
            <w:r w:rsidR="00A37084" w:rsidRPr="00BD6EA7">
              <w:rPr>
                <w:rFonts w:ascii="微軟正黑體" w:eastAsia="微軟正黑體" w:hAnsi="微軟正黑體" w:hint="eastAsia"/>
                <w:color w:val="000000" w:themeColor="text1"/>
                <w:spacing w:val="-6"/>
                <w:sz w:val="22"/>
                <w:szCs w:val="22"/>
                <w:u w:val="single"/>
              </w:rPr>
              <w:t>(</w:t>
            </w:r>
            <w:r w:rsidR="00A37084">
              <w:rPr>
                <w:rFonts w:ascii="微軟正黑體" w:eastAsia="微軟正黑體" w:hAnsi="微軟正黑體" w:hint="eastAsia"/>
                <w:color w:val="000000" w:themeColor="text1"/>
                <w:spacing w:val="-6"/>
                <w:sz w:val="22"/>
                <w:szCs w:val="22"/>
                <w:u w:val="single"/>
              </w:rPr>
              <w:t>星期</w:t>
            </w:r>
            <w:r>
              <w:rPr>
                <w:rFonts w:ascii="微軟正黑體" w:eastAsia="微軟正黑體" w:hAnsi="微軟正黑體" w:hint="eastAsia"/>
                <w:color w:val="000000" w:themeColor="text1"/>
                <w:spacing w:val="-6"/>
                <w:sz w:val="22"/>
                <w:szCs w:val="22"/>
                <w:u w:val="single"/>
              </w:rPr>
              <w:t>六</w:t>
            </w:r>
            <w:r w:rsidR="00A37084">
              <w:rPr>
                <w:rFonts w:ascii="微軟正黑體" w:eastAsia="微軟正黑體" w:hAnsi="微軟正黑體" w:hint="eastAsia"/>
                <w:color w:val="000000" w:themeColor="text1"/>
                <w:spacing w:val="-6"/>
                <w:sz w:val="22"/>
                <w:szCs w:val="22"/>
                <w:u w:val="single"/>
              </w:rPr>
              <w:t>，</w:t>
            </w:r>
            <w:r w:rsidR="00A37084" w:rsidRPr="00BD6EA7">
              <w:rPr>
                <w:rFonts w:ascii="微軟正黑體" w:eastAsia="微軟正黑體" w:hAnsi="微軟正黑體" w:hint="eastAsia"/>
                <w:color w:val="000000" w:themeColor="text1"/>
                <w:spacing w:val="-6"/>
                <w:sz w:val="22"/>
                <w:szCs w:val="22"/>
                <w:u w:val="single"/>
              </w:rPr>
              <w:t xml:space="preserve"> 8小時 ) </w:t>
            </w:r>
          </w:p>
          <w:p w:rsidR="00C41486" w:rsidRPr="00C41486" w:rsidRDefault="00C41486" w:rsidP="00C41486">
            <w:pPr>
              <w:autoSpaceDE w:val="0"/>
              <w:autoSpaceDN w:val="0"/>
              <w:adjustRightInd w:val="0"/>
              <w:spacing w:line="300" w:lineRule="exact"/>
              <w:rPr>
                <w:rFonts w:ascii="微軟正黑體" w:eastAsia="微軟正黑體" w:hAnsi="微軟正黑體"/>
                <w:color w:val="000000" w:themeColor="text1"/>
                <w:spacing w:val="-6"/>
                <w:sz w:val="22"/>
                <w:szCs w:val="22"/>
              </w:rPr>
            </w:pPr>
            <w:r w:rsidRPr="00C41486">
              <w:rPr>
                <w:rFonts w:ascii="微軟正黑體" w:eastAsia="微軟正黑體" w:hAnsi="微軟正黑體" w:hint="eastAsia"/>
                <w:color w:val="000000" w:themeColor="text1"/>
                <w:spacing w:val="-6"/>
                <w:sz w:val="22"/>
                <w:szCs w:val="22"/>
              </w:rPr>
              <w:t>1.生產力4.0發展方案源起 2.世界諸國規劃未來發展方案 3.生產力4.0發展方案內容</w:t>
            </w:r>
          </w:p>
          <w:p w:rsidR="00C41486" w:rsidRPr="00C41486" w:rsidRDefault="00C41486" w:rsidP="00C41486">
            <w:pPr>
              <w:autoSpaceDE w:val="0"/>
              <w:autoSpaceDN w:val="0"/>
              <w:adjustRightInd w:val="0"/>
              <w:spacing w:line="300" w:lineRule="exact"/>
              <w:rPr>
                <w:rFonts w:ascii="微軟正黑體" w:eastAsia="微軟正黑體" w:hAnsi="微軟正黑體"/>
                <w:color w:val="000000" w:themeColor="text1"/>
                <w:spacing w:val="-6"/>
                <w:sz w:val="22"/>
                <w:szCs w:val="22"/>
              </w:rPr>
            </w:pPr>
            <w:r w:rsidRPr="00C41486">
              <w:rPr>
                <w:rFonts w:ascii="微軟正黑體" w:eastAsia="微軟正黑體" w:hAnsi="微軟正黑體"/>
                <w:color w:val="000000" w:themeColor="text1"/>
                <w:spacing w:val="-6"/>
                <w:sz w:val="22"/>
                <w:szCs w:val="22"/>
              </w:rPr>
              <w:t xml:space="preserve">4. </w:t>
            </w:r>
            <w:r w:rsidRPr="00C41486">
              <w:rPr>
                <w:rFonts w:ascii="微軟正黑體" w:eastAsia="微軟正黑體" w:hAnsi="微軟正黑體" w:hint="eastAsia"/>
                <w:color w:val="000000" w:themeColor="text1"/>
                <w:spacing w:val="-6"/>
                <w:sz w:val="22"/>
                <w:szCs w:val="22"/>
              </w:rPr>
              <w:t>落實精實生產</w:t>
            </w:r>
            <w:r w:rsidRPr="00C41486">
              <w:rPr>
                <w:rFonts w:ascii="微軟正黑體" w:eastAsia="微軟正黑體" w:hAnsi="微軟正黑體"/>
                <w:color w:val="000000" w:themeColor="text1"/>
                <w:spacing w:val="-6"/>
                <w:sz w:val="22"/>
                <w:szCs w:val="22"/>
              </w:rPr>
              <w:t xml:space="preserve"> (Lean Production)</w:t>
            </w:r>
            <w:r w:rsidRPr="00C41486">
              <w:rPr>
                <w:rFonts w:ascii="微軟正黑體" w:eastAsia="微軟正黑體" w:hAnsi="微軟正黑體" w:hint="eastAsia"/>
                <w:color w:val="000000" w:themeColor="text1"/>
                <w:spacing w:val="-6"/>
                <w:sz w:val="22"/>
                <w:szCs w:val="22"/>
              </w:rPr>
              <w:t>以配合生產力</w:t>
            </w:r>
            <w:r w:rsidRPr="00C41486">
              <w:rPr>
                <w:rFonts w:ascii="微軟正黑體" w:eastAsia="微軟正黑體" w:hAnsi="微軟正黑體"/>
                <w:color w:val="000000" w:themeColor="text1"/>
                <w:spacing w:val="-6"/>
                <w:sz w:val="22"/>
                <w:szCs w:val="22"/>
              </w:rPr>
              <w:t>4.0</w:t>
            </w:r>
            <w:r w:rsidRPr="00C41486">
              <w:rPr>
                <w:rFonts w:ascii="微軟正黑體" w:eastAsia="微軟正黑體" w:hAnsi="微軟正黑體" w:hint="eastAsia"/>
                <w:color w:val="000000" w:themeColor="text1"/>
                <w:spacing w:val="-6"/>
                <w:sz w:val="22"/>
                <w:szCs w:val="22"/>
              </w:rPr>
              <w:t>之推行</w:t>
            </w:r>
            <w:r w:rsidRPr="00C41486">
              <w:rPr>
                <w:rFonts w:ascii="微軟正黑體" w:eastAsia="微軟正黑體" w:hAnsi="微軟正黑體"/>
                <w:color w:val="000000" w:themeColor="text1"/>
                <w:spacing w:val="-6"/>
                <w:sz w:val="22"/>
                <w:szCs w:val="22"/>
              </w:rPr>
              <w:t xml:space="preserve"> 5. </w:t>
            </w:r>
            <w:r w:rsidRPr="00C41486">
              <w:rPr>
                <w:rFonts w:ascii="微軟正黑體" w:eastAsia="微軟正黑體" w:hAnsi="微軟正黑體" w:hint="eastAsia"/>
                <w:color w:val="000000" w:themeColor="text1"/>
                <w:spacing w:val="-6"/>
                <w:sz w:val="22"/>
                <w:szCs w:val="22"/>
              </w:rPr>
              <w:t>精實生產</w:t>
            </w:r>
            <w:r w:rsidRPr="00C41486">
              <w:rPr>
                <w:rFonts w:ascii="微軟正黑體" w:eastAsia="微軟正黑體" w:hAnsi="微軟正黑體"/>
                <w:color w:val="000000" w:themeColor="text1"/>
                <w:spacing w:val="-6"/>
                <w:sz w:val="22"/>
                <w:szCs w:val="22"/>
              </w:rPr>
              <w:t xml:space="preserve"> (Lean Production) </w:t>
            </w:r>
            <w:r w:rsidRPr="00C41486">
              <w:rPr>
                <w:rFonts w:ascii="微軟正黑體" w:eastAsia="微軟正黑體" w:hAnsi="微軟正黑體" w:hint="eastAsia"/>
                <w:color w:val="000000" w:themeColor="text1"/>
                <w:spacing w:val="-6"/>
                <w:sz w:val="22"/>
                <w:szCs w:val="22"/>
              </w:rPr>
              <w:t>的定義與意涵</w:t>
            </w:r>
            <w:r w:rsidRPr="00C41486">
              <w:rPr>
                <w:rFonts w:ascii="微軟正黑體" w:eastAsia="微軟正黑體" w:hAnsi="微軟正黑體"/>
                <w:color w:val="000000" w:themeColor="text1"/>
                <w:spacing w:val="-6"/>
                <w:sz w:val="22"/>
                <w:szCs w:val="22"/>
              </w:rPr>
              <w:t xml:space="preserve"> 6. </w:t>
            </w:r>
            <w:r w:rsidRPr="00C41486">
              <w:rPr>
                <w:rFonts w:ascii="微軟正黑體" w:eastAsia="微軟正黑體" w:hAnsi="微軟正黑體" w:hint="eastAsia"/>
                <w:color w:val="000000" w:themeColor="text1"/>
                <w:spacing w:val="-6"/>
                <w:sz w:val="22"/>
                <w:szCs w:val="22"/>
              </w:rPr>
              <w:t>精實生產</w:t>
            </w:r>
            <w:r w:rsidRPr="00C41486">
              <w:rPr>
                <w:rFonts w:ascii="微軟正黑體" w:eastAsia="微軟正黑體" w:hAnsi="微軟正黑體"/>
                <w:color w:val="000000" w:themeColor="text1"/>
                <w:spacing w:val="-6"/>
                <w:sz w:val="22"/>
                <w:szCs w:val="22"/>
              </w:rPr>
              <w:t xml:space="preserve">(Lean Production) </w:t>
            </w:r>
            <w:r w:rsidRPr="00C41486">
              <w:rPr>
                <w:rFonts w:ascii="微軟正黑體" w:eastAsia="微軟正黑體" w:hAnsi="微軟正黑體" w:hint="eastAsia"/>
                <w:color w:val="000000" w:themeColor="text1"/>
                <w:spacing w:val="-6"/>
                <w:sz w:val="22"/>
                <w:szCs w:val="22"/>
              </w:rPr>
              <w:t>觀念</w:t>
            </w:r>
            <w:r w:rsidRPr="00C41486">
              <w:rPr>
                <w:rFonts w:ascii="微軟正黑體" w:eastAsia="微軟正黑體" w:hAnsi="微軟正黑體"/>
                <w:color w:val="000000" w:themeColor="text1"/>
                <w:spacing w:val="-6"/>
                <w:sz w:val="22"/>
                <w:szCs w:val="22"/>
              </w:rPr>
              <w:t xml:space="preserve"> </w:t>
            </w:r>
            <w:r w:rsidRPr="00C41486">
              <w:rPr>
                <w:rFonts w:ascii="微軟正黑體" w:eastAsia="微軟正黑體" w:hAnsi="微軟正黑體" w:hint="eastAsia"/>
                <w:color w:val="000000" w:themeColor="text1"/>
                <w:spacing w:val="-6"/>
                <w:sz w:val="22"/>
                <w:szCs w:val="22"/>
              </w:rPr>
              <w:t>－</w:t>
            </w:r>
            <w:r w:rsidRPr="00C41486">
              <w:rPr>
                <w:rFonts w:ascii="微軟正黑體" w:eastAsia="微軟正黑體" w:hAnsi="微軟正黑體"/>
                <w:color w:val="000000" w:themeColor="text1"/>
                <w:spacing w:val="-6"/>
                <w:sz w:val="22"/>
                <w:szCs w:val="22"/>
              </w:rPr>
              <w:t xml:space="preserve"> </w:t>
            </w:r>
            <w:r w:rsidRPr="00C41486">
              <w:rPr>
                <w:rFonts w:ascii="微軟正黑體" w:eastAsia="微軟正黑體" w:hAnsi="微軟正黑體" w:hint="eastAsia"/>
                <w:color w:val="000000" w:themeColor="text1"/>
                <w:spacing w:val="-6"/>
                <w:sz w:val="22"/>
                <w:szCs w:val="22"/>
              </w:rPr>
              <w:t>消除浪費</w:t>
            </w:r>
            <w:r w:rsidRPr="00C41486">
              <w:rPr>
                <w:rFonts w:ascii="微軟正黑體" w:eastAsia="微軟正黑體" w:hAnsi="微軟正黑體"/>
                <w:color w:val="000000" w:themeColor="text1"/>
                <w:spacing w:val="-6"/>
                <w:sz w:val="22"/>
                <w:szCs w:val="22"/>
              </w:rPr>
              <w:t xml:space="preserve"> (</w:t>
            </w:r>
            <w:r w:rsidRPr="00C41486">
              <w:rPr>
                <w:rFonts w:ascii="微軟正黑體" w:eastAsia="微軟正黑體" w:hAnsi="微軟正黑體" w:hint="eastAsia"/>
                <w:color w:val="000000" w:themeColor="text1"/>
                <w:spacing w:val="-6"/>
                <w:sz w:val="22"/>
                <w:szCs w:val="22"/>
              </w:rPr>
              <w:t>生產八大浪費</w:t>
            </w:r>
            <w:r w:rsidRPr="00C41486">
              <w:rPr>
                <w:rFonts w:ascii="微軟正黑體" w:eastAsia="微軟正黑體" w:hAnsi="微軟正黑體"/>
                <w:color w:val="000000" w:themeColor="text1"/>
                <w:spacing w:val="-6"/>
                <w:sz w:val="22"/>
                <w:szCs w:val="22"/>
              </w:rPr>
              <w:t xml:space="preserve">) 7. </w:t>
            </w:r>
            <w:r w:rsidRPr="00C41486">
              <w:rPr>
                <w:rFonts w:ascii="微軟正黑體" w:eastAsia="微軟正黑體" w:hAnsi="微軟正黑體" w:hint="eastAsia"/>
                <w:color w:val="000000" w:themeColor="text1"/>
                <w:spacing w:val="-6"/>
                <w:sz w:val="22"/>
                <w:szCs w:val="22"/>
              </w:rPr>
              <w:t>豐田生産系統</w:t>
            </w:r>
            <w:r w:rsidRPr="00C41486">
              <w:rPr>
                <w:rFonts w:ascii="微軟正黑體" w:eastAsia="微軟正黑體" w:hAnsi="微軟正黑體"/>
                <w:color w:val="000000" w:themeColor="text1"/>
                <w:spacing w:val="-6"/>
                <w:sz w:val="22"/>
                <w:szCs w:val="22"/>
              </w:rPr>
              <w:t xml:space="preserve"> TPS (Toyota Production System) </w:t>
            </w:r>
            <w:r w:rsidRPr="00C41486">
              <w:rPr>
                <w:rFonts w:ascii="微軟正黑體" w:eastAsia="微軟正黑體" w:hAnsi="微軟正黑體" w:hint="eastAsia"/>
                <w:color w:val="000000" w:themeColor="text1"/>
                <w:spacing w:val="-6"/>
                <w:sz w:val="22"/>
                <w:szCs w:val="22"/>
              </w:rPr>
              <w:t>源起</w:t>
            </w:r>
          </w:p>
          <w:p w:rsidR="00C41486" w:rsidRDefault="00C41486" w:rsidP="00C41486">
            <w:pPr>
              <w:autoSpaceDE w:val="0"/>
              <w:autoSpaceDN w:val="0"/>
              <w:adjustRightInd w:val="0"/>
              <w:spacing w:line="300" w:lineRule="exact"/>
              <w:rPr>
                <w:rFonts w:ascii="微軟正黑體" w:eastAsia="微軟正黑體" w:hAnsi="微軟正黑體"/>
                <w:color w:val="000000" w:themeColor="text1"/>
                <w:spacing w:val="-6"/>
                <w:sz w:val="22"/>
                <w:szCs w:val="22"/>
                <w:u w:val="single"/>
              </w:rPr>
            </w:pPr>
            <w:r w:rsidRPr="00D0315A">
              <w:rPr>
                <w:rFonts w:ascii="微軟正黑體" w:eastAsia="微軟正黑體" w:hAnsi="微軟正黑體" w:hint="eastAsia"/>
                <w:color w:val="000000" w:themeColor="text1"/>
                <w:spacing w:val="-6"/>
                <w:sz w:val="22"/>
                <w:szCs w:val="22"/>
                <w:u w:val="single"/>
              </w:rPr>
              <w:t>2016/</w:t>
            </w:r>
            <w:r>
              <w:rPr>
                <w:rFonts w:ascii="微軟正黑體" w:eastAsia="微軟正黑體" w:hAnsi="微軟正黑體"/>
                <w:color w:val="000000" w:themeColor="text1"/>
                <w:spacing w:val="-6"/>
                <w:sz w:val="22"/>
                <w:szCs w:val="22"/>
                <w:u w:val="single"/>
              </w:rPr>
              <w:t>7</w:t>
            </w:r>
            <w:r w:rsidRPr="00D0315A">
              <w:rPr>
                <w:rFonts w:ascii="微軟正黑體" w:eastAsia="微軟正黑體" w:hAnsi="微軟正黑體" w:hint="eastAsia"/>
                <w:color w:val="000000" w:themeColor="text1"/>
                <w:spacing w:val="-6"/>
                <w:sz w:val="22"/>
                <w:szCs w:val="22"/>
                <w:u w:val="single"/>
              </w:rPr>
              <w:t>/</w:t>
            </w:r>
            <w:r>
              <w:rPr>
                <w:rFonts w:ascii="微軟正黑體" w:eastAsia="微軟正黑體" w:hAnsi="微軟正黑體"/>
                <w:color w:val="000000" w:themeColor="text1"/>
                <w:spacing w:val="-6"/>
                <w:sz w:val="22"/>
                <w:szCs w:val="22"/>
                <w:u w:val="single"/>
              </w:rPr>
              <w:t>17</w:t>
            </w:r>
            <w:r w:rsidRPr="00FA6A0D">
              <w:rPr>
                <w:rFonts w:ascii="微軟正黑體" w:eastAsia="微軟正黑體" w:hAnsi="微軟正黑體" w:hint="eastAsia"/>
                <w:color w:val="000000" w:themeColor="text1"/>
                <w:spacing w:val="-6"/>
                <w:sz w:val="22"/>
                <w:szCs w:val="22"/>
                <w:u w:val="single"/>
              </w:rPr>
              <w:t xml:space="preserve"> </w:t>
            </w:r>
            <w:r w:rsidRPr="00BD6EA7">
              <w:rPr>
                <w:rFonts w:ascii="微軟正黑體" w:eastAsia="微軟正黑體" w:hAnsi="微軟正黑體" w:hint="eastAsia"/>
                <w:color w:val="000000" w:themeColor="text1"/>
                <w:spacing w:val="-6"/>
                <w:sz w:val="22"/>
                <w:szCs w:val="22"/>
                <w:u w:val="single"/>
              </w:rPr>
              <w:t>(</w:t>
            </w:r>
            <w:r>
              <w:rPr>
                <w:rFonts w:ascii="微軟正黑體" w:eastAsia="微軟正黑體" w:hAnsi="微軟正黑體" w:hint="eastAsia"/>
                <w:color w:val="000000" w:themeColor="text1"/>
                <w:spacing w:val="-6"/>
                <w:sz w:val="22"/>
                <w:szCs w:val="22"/>
                <w:u w:val="single"/>
              </w:rPr>
              <w:t>星期日，</w:t>
            </w:r>
            <w:r w:rsidRPr="00BD6EA7">
              <w:rPr>
                <w:rFonts w:ascii="微軟正黑體" w:eastAsia="微軟正黑體" w:hAnsi="微軟正黑體" w:hint="eastAsia"/>
                <w:color w:val="000000" w:themeColor="text1"/>
                <w:spacing w:val="-6"/>
                <w:sz w:val="22"/>
                <w:szCs w:val="22"/>
                <w:u w:val="single"/>
              </w:rPr>
              <w:t xml:space="preserve"> 8小時 ) </w:t>
            </w:r>
          </w:p>
          <w:p w:rsidR="00C41486" w:rsidRPr="00C41486" w:rsidRDefault="00C41486" w:rsidP="00C41486">
            <w:pPr>
              <w:autoSpaceDE w:val="0"/>
              <w:autoSpaceDN w:val="0"/>
              <w:adjustRightInd w:val="0"/>
              <w:spacing w:line="300" w:lineRule="exact"/>
              <w:rPr>
                <w:rFonts w:ascii="微軟正黑體" w:eastAsia="微軟正黑體" w:hAnsi="微軟正黑體"/>
                <w:color w:val="000000" w:themeColor="text1"/>
                <w:spacing w:val="-6"/>
                <w:sz w:val="22"/>
                <w:szCs w:val="22"/>
              </w:rPr>
            </w:pPr>
            <w:r w:rsidRPr="00C41486">
              <w:rPr>
                <w:rFonts w:ascii="微軟正黑體" w:eastAsia="微軟正黑體" w:hAnsi="微軟正黑體" w:hint="eastAsia"/>
                <w:color w:val="000000" w:themeColor="text1"/>
                <w:spacing w:val="-6"/>
                <w:sz w:val="22"/>
                <w:szCs w:val="22"/>
              </w:rPr>
              <w:t>8. 豐田式生產管理架構 9. 實施豐田式生產管理主要利益 10. JIT (Just In time) 生產及時化元素</w:t>
            </w:r>
          </w:p>
          <w:p w:rsidR="00C41486" w:rsidRPr="00C41486" w:rsidRDefault="00C41486" w:rsidP="00C41486">
            <w:pPr>
              <w:autoSpaceDE w:val="0"/>
              <w:autoSpaceDN w:val="0"/>
              <w:adjustRightInd w:val="0"/>
              <w:spacing w:line="300" w:lineRule="exact"/>
              <w:rPr>
                <w:rFonts w:ascii="微軟正黑體" w:eastAsia="微軟正黑體" w:hAnsi="微軟正黑體"/>
                <w:color w:val="000000" w:themeColor="text1"/>
                <w:spacing w:val="-6"/>
                <w:sz w:val="22"/>
                <w:szCs w:val="22"/>
              </w:rPr>
            </w:pPr>
            <w:r w:rsidRPr="00C41486">
              <w:rPr>
                <w:rFonts w:ascii="微軟正黑體" w:eastAsia="微軟正黑體" w:hAnsi="微軟正黑體"/>
                <w:color w:val="000000" w:themeColor="text1"/>
                <w:spacing w:val="-6"/>
                <w:sz w:val="22"/>
                <w:szCs w:val="22"/>
              </w:rPr>
              <w:t xml:space="preserve">11. </w:t>
            </w:r>
            <w:r w:rsidRPr="00C41486">
              <w:rPr>
                <w:rFonts w:ascii="微軟正黑體" w:eastAsia="微軟正黑體" w:hAnsi="微軟正黑體" w:hint="eastAsia"/>
                <w:color w:val="000000" w:themeColor="text1"/>
                <w:spacing w:val="-6"/>
                <w:sz w:val="22"/>
                <w:szCs w:val="22"/>
              </w:rPr>
              <w:t>豐田產品設計</w:t>
            </w:r>
            <w:r w:rsidRPr="00C41486">
              <w:rPr>
                <w:rFonts w:ascii="微軟正黑體" w:eastAsia="微軟正黑體" w:hAnsi="微軟正黑體"/>
                <w:color w:val="000000" w:themeColor="text1"/>
                <w:spacing w:val="-6"/>
                <w:sz w:val="22"/>
                <w:szCs w:val="22"/>
              </w:rPr>
              <w:t xml:space="preserve"> (1) </w:t>
            </w:r>
            <w:r w:rsidRPr="00C41486">
              <w:rPr>
                <w:rFonts w:ascii="微軟正黑體" w:eastAsia="微軟正黑體" w:hAnsi="微軟正黑體" w:hint="eastAsia"/>
                <w:color w:val="000000" w:themeColor="text1"/>
                <w:spacing w:val="-6"/>
                <w:sz w:val="22"/>
                <w:szCs w:val="22"/>
              </w:rPr>
              <w:t>採用標準零件</w:t>
            </w:r>
            <w:r w:rsidRPr="00C41486">
              <w:rPr>
                <w:rFonts w:ascii="微軟正黑體" w:eastAsia="微軟正黑體" w:hAnsi="微軟正黑體"/>
                <w:color w:val="000000" w:themeColor="text1"/>
                <w:spacing w:val="-6"/>
                <w:sz w:val="22"/>
                <w:szCs w:val="22"/>
              </w:rPr>
              <w:t xml:space="preserve"> (2) </w:t>
            </w:r>
            <w:r w:rsidRPr="00C41486">
              <w:rPr>
                <w:rFonts w:ascii="微軟正黑體" w:eastAsia="微軟正黑體" w:hAnsi="微軟正黑體" w:hint="eastAsia"/>
                <w:color w:val="000000" w:themeColor="text1"/>
                <w:spacing w:val="-6"/>
                <w:sz w:val="22"/>
                <w:szCs w:val="22"/>
              </w:rPr>
              <w:t>模組化設計</w:t>
            </w:r>
            <w:r w:rsidRPr="00C41486">
              <w:rPr>
                <w:rFonts w:ascii="微軟正黑體" w:eastAsia="微軟正黑體" w:hAnsi="微軟正黑體"/>
                <w:color w:val="000000" w:themeColor="text1"/>
                <w:spacing w:val="-6"/>
                <w:sz w:val="22"/>
                <w:szCs w:val="22"/>
              </w:rPr>
              <w:t xml:space="preserve"> (3) </w:t>
            </w:r>
            <w:r w:rsidRPr="00C41486">
              <w:rPr>
                <w:rFonts w:ascii="微軟正黑體" w:eastAsia="微軟正黑體" w:hAnsi="微軟正黑體" w:hint="eastAsia"/>
                <w:color w:val="000000" w:themeColor="text1"/>
                <w:spacing w:val="-6"/>
                <w:sz w:val="22"/>
                <w:szCs w:val="22"/>
              </w:rPr>
              <w:t>強調設計品質</w:t>
            </w:r>
            <w:r w:rsidRPr="00C41486">
              <w:rPr>
                <w:rFonts w:ascii="微軟正黑體" w:eastAsia="微軟正黑體" w:hAnsi="微軟正黑體"/>
                <w:color w:val="000000" w:themeColor="text1"/>
                <w:spacing w:val="-6"/>
                <w:sz w:val="22"/>
                <w:szCs w:val="22"/>
              </w:rPr>
              <w:t xml:space="preserve"> 12. </w:t>
            </w:r>
            <w:r w:rsidRPr="00C41486">
              <w:rPr>
                <w:rFonts w:ascii="微軟正黑體" w:eastAsia="微軟正黑體" w:hAnsi="微軟正黑體" w:hint="eastAsia"/>
                <w:color w:val="000000" w:themeColor="text1"/>
                <w:spacing w:val="-6"/>
                <w:sz w:val="22"/>
                <w:szCs w:val="22"/>
              </w:rPr>
              <w:t>豐田</w:t>
            </w:r>
            <w:proofErr w:type="gramStart"/>
            <w:r w:rsidRPr="00C41486">
              <w:rPr>
                <w:rFonts w:ascii="微軟正黑體" w:eastAsia="微軟正黑體" w:hAnsi="微軟正黑體" w:hint="eastAsia"/>
                <w:color w:val="000000" w:themeColor="text1"/>
                <w:spacing w:val="-6"/>
                <w:sz w:val="22"/>
                <w:szCs w:val="22"/>
              </w:rPr>
              <w:t>採</w:t>
            </w:r>
            <w:proofErr w:type="gramEnd"/>
            <w:r w:rsidRPr="00C41486">
              <w:rPr>
                <w:rFonts w:ascii="微軟正黑體" w:eastAsia="微軟正黑體" w:hAnsi="微軟正黑體" w:hint="eastAsia"/>
                <w:color w:val="000000" w:themeColor="text1"/>
                <w:spacing w:val="-6"/>
                <w:sz w:val="22"/>
                <w:szCs w:val="22"/>
              </w:rPr>
              <w:t>購買料</w:t>
            </w:r>
            <w:r w:rsidRPr="00C41486">
              <w:rPr>
                <w:rFonts w:ascii="微軟正黑體" w:eastAsia="微軟正黑體" w:hAnsi="微軟正黑體"/>
                <w:color w:val="000000" w:themeColor="text1"/>
                <w:spacing w:val="-6"/>
                <w:sz w:val="22"/>
                <w:szCs w:val="22"/>
              </w:rPr>
              <w:t xml:space="preserve"> (1) </w:t>
            </w:r>
            <w:r w:rsidRPr="00C41486">
              <w:rPr>
                <w:rFonts w:ascii="微軟正黑體" w:eastAsia="微軟正黑體" w:hAnsi="微軟正黑體" w:hint="eastAsia"/>
                <w:color w:val="000000" w:themeColor="text1"/>
                <w:spacing w:val="-6"/>
                <w:sz w:val="22"/>
                <w:szCs w:val="22"/>
              </w:rPr>
              <w:t>與供應商關係採集中採購</w:t>
            </w:r>
            <w:r w:rsidRPr="00C41486">
              <w:rPr>
                <w:rFonts w:ascii="微軟正黑體" w:eastAsia="微軟正黑體" w:hAnsi="微軟正黑體"/>
                <w:color w:val="000000" w:themeColor="text1"/>
                <w:spacing w:val="-6"/>
                <w:sz w:val="22"/>
                <w:szCs w:val="22"/>
              </w:rPr>
              <w:t xml:space="preserve">, </w:t>
            </w:r>
            <w:r w:rsidRPr="00C41486">
              <w:rPr>
                <w:rFonts w:ascii="微軟正黑體" w:eastAsia="微軟正黑體" w:hAnsi="微軟正黑體" w:hint="eastAsia"/>
                <w:color w:val="000000" w:themeColor="text1"/>
                <w:spacing w:val="-6"/>
                <w:sz w:val="22"/>
                <w:szCs w:val="22"/>
              </w:rPr>
              <w:t>與供應商建立長期合作關係</w:t>
            </w:r>
            <w:r w:rsidRPr="00C41486">
              <w:rPr>
                <w:rFonts w:ascii="微軟正黑體" w:eastAsia="微軟正黑體" w:hAnsi="微軟正黑體"/>
                <w:color w:val="000000" w:themeColor="text1"/>
                <w:spacing w:val="-6"/>
                <w:sz w:val="22"/>
                <w:szCs w:val="22"/>
              </w:rPr>
              <w:t xml:space="preserve"> (2) </w:t>
            </w:r>
            <w:r w:rsidRPr="00C41486">
              <w:rPr>
                <w:rFonts w:ascii="微軟正黑體" w:eastAsia="微軟正黑體" w:hAnsi="微軟正黑體" w:hint="eastAsia"/>
                <w:color w:val="000000" w:themeColor="text1"/>
                <w:spacing w:val="-6"/>
                <w:sz w:val="22"/>
                <w:szCs w:val="22"/>
              </w:rPr>
              <w:t>運輸革新</w:t>
            </w:r>
            <w:r w:rsidRPr="00C41486">
              <w:rPr>
                <w:rFonts w:ascii="微軟正黑體" w:eastAsia="微軟正黑體" w:hAnsi="微軟正黑體"/>
                <w:color w:val="000000" w:themeColor="text1"/>
                <w:spacing w:val="-6"/>
                <w:sz w:val="22"/>
                <w:szCs w:val="22"/>
              </w:rPr>
              <w:t>-</w:t>
            </w:r>
            <w:r w:rsidRPr="00C41486">
              <w:rPr>
                <w:rFonts w:ascii="微軟正黑體" w:eastAsia="微軟正黑體" w:hAnsi="微軟正黑體" w:hint="eastAsia"/>
                <w:color w:val="000000" w:themeColor="text1"/>
                <w:spacing w:val="-6"/>
                <w:sz w:val="22"/>
                <w:szCs w:val="22"/>
              </w:rPr>
              <w:t>每日少量多次交貨</w:t>
            </w:r>
            <w:r w:rsidRPr="00C41486">
              <w:rPr>
                <w:rFonts w:ascii="微軟正黑體" w:eastAsia="微軟正黑體" w:hAnsi="微軟正黑體"/>
                <w:color w:val="000000" w:themeColor="text1"/>
                <w:spacing w:val="-6"/>
                <w:sz w:val="22"/>
                <w:szCs w:val="22"/>
              </w:rPr>
              <w:t xml:space="preserve">, </w:t>
            </w:r>
            <w:r w:rsidRPr="00C41486">
              <w:rPr>
                <w:rFonts w:ascii="微軟正黑體" w:eastAsia="微軟正黑體" w:hAnsi="微軟正黑體" w:hint="eastAsia"/>
                <w:color w:val="000000" w:themeColor="text1"/>
                <w:spacing w:val="-6"/>
                <w:sz w:val="22"/>
                <w:szCs w:val="22"/>
              </w:rPr>
              <w:t>定時、巡迴</w:t>
            </w:r>
            <w:proofErr w:type="gramStart"/>
            <w:r w:rsidRPr="00C41486">
              <w:rPr>
                <w:rFonts w:ascii="微軟正黑體" w:eastAsia="微軟正黑體" w:hAnsi="微軟正黑體" w:hint="eastAsia"/>
                <w:color w:val="000000" w:themeColor="text1"/>
                <w:spacing w:val="-6"/>
                <w:sz w:val="22"/>
                <w:szCs w:val="22"/>
              </w:rPr>
              <w:t>的混載系統</w:t>
            </w:r>
            <w:proofErr w:type="gramEnd"/>
            <w:r w:rsidRPr="00C41486">
              <w:rPr>
                <w:rFonts w:ascii="微軟正黑體" w:eastAsia="微軟正黑體" w:hAnsi="微軟正黑體"/>
                <w:color w:val="000000" w:themeColor="text1"/>
                <w:spacing w:val="-6"/>
                <w:sz w:val="22"/>
                <w:szCs w:val="22"/>
              </w:rPr>
              <w:t xml:space="preserve"> 13. </w:t>
            </w:r>
            <w:r w:rsidRPr="00C41486">
              <w:rPr>
                <w:rFonts w:ascii="微軟正黑體" w:eastAsia="微軟正黑體" w:hAnsi="微軟正黑體" w:hint="eastAsia"/>
                <w:color w:val="000000" w:themeColor="text1"/>
                <w:spacing w:val="-6"/>
                <w:sz w:val="22"/>
                <w:szCs w:val="22"/>
              </w:rPr>
              <w:t>豐田製程設計</w:t>
            </w:r>
            <w:r w:rsidRPr="00C41486">
              <w:rPr>
                <w:rFonts w:ascii="微軟正黑體" w:eastAsia="微軟正黑體" w:hAnsi="微軟正黑體"/>
                <w:color w:val="000000" w:themeColor="text1"/>
                <w:spacing w:val="-6"/>
                <w:sz w:val="22"/>
                <w:szCs w:val="22"/>
              </w:rPr>
              <w:t xml:space="preserve"> (1) </w:t>
            </w:r>
            <w:r w:rsidRPr="00C41486">
              <w:rPr>
                <w:rFonts w:ascii="微軟正黑體" w:eastAsia="微軟正黑體" w:hAnsi="微軟正黑體" w:hint="eastAsia"/>
                <w:color w:val="000000" w:themeColor="text1"/>
                <w:spacing w:val="-6"/>
                <w:sz w:val="22"/>
                <w:szCs w:val="22"/>
              </w:rPr>
              <w:t>小批量生產</w:t>
            </w:r>
            <w:r w:rsidRPr="00C41486">
              <w:rPr>
                <w:rFonts w:ascii="微軟正黑體" w:eastAsia="微軟正黑體" w:hAnsi="微軟正黑體"/>
                <w:color w:val="000000" w:themeColor="text1"/>
                <w:spacing w:val="-6"/>
                <w:sz w:val="22"/>
                <w:szCs w:val="22"/>
              </w:rPr>
              <w:t xml:space="preserve"> (2) </w:t>
            </w:r>
            <w:proofErr w:type="gramStart"/>
            <w:r w:rsidRPr="00C41486">
              <w:rPr>
                <w:rFonts w:ascii="微軟正黑體" w:eastAsia="微軟正黑體" w:hAnsi="微軟正黑體" w:hint="eastAsia"/>
                <w:color w:val="000000" w:themeColor="text1"/>
                <w:spacing w:val="-6"/>
                <w:sz w:val="22"/>
                <w:szCs w:val="22"/>
              </w:rPr>
              <w:t>降低換線時間快速換模</w:t>
            </w:r>
            <w:proofErr w:type="gramEnd"/>
            <w:r w:rsidRPr="00C41486">
              <w:rPr>
                <w:rFonts w:ascii="微軟正黑體" w:eastAsia="微軟正黑體" w:hAnsi="微軟正黑體"/>
                <w:color w:val="000000" w:themeColor="text1"/>
                <w:spacing w:val="-6"/>
                <w:sz w:val="22"/>
                <w:szCs w:val="22"/>
              </w:rPr>
              <w:t xml:space="preserve"> (3) </w:t>
            </w:r>
            <w:r w:rsidRPr="00C41486">
              <w:rPr>
                <w:rFonts w:ascii="微軟正黑體" w:eastAsia="微軟正黑體" w:hAnsi="微軟正黑體" w:hint="eastAsia"/>
                <w:color w:val="000000" w:themeColor="text1"/>
                <w:spacing w:val="-6"/>
                <w:sz w:val="22"/>
                <w:szCs w:val="22"/>
              </w:rPr>
              <w:t>單元製造與</w:t>
            </w:r>
            <w:r w:rsidRPr="00C41486">
              <w:rPr>
                <w:rFonts w:ascii="微軟正黑體" w:eastAsia="微軟正黑體" w:hAnsi="微軟正黑體"/>
                <w:color w:val="000000" w:themeColor="text1"/>
                <w:spacing w:val="-6"/>
                <w:sz w:val="22"/>
                <w:szCs w:val="22"/>
              </w:rPr>
              <w:t>U</w:t>
            </w:r>
            <w:r w:rsidRPr="00C41486">
              <w:rPr>
                <w:rFonts w:ascii="微軟正黑體" w:eastAsia="微軟正黑體" w:hAnsi="微軟正黑體" w:hint="eastAsia"/>
                <w:color w:val="000000" w:themeColor="text1"/>
                <w:spacing w:val="-6"/>
                <w:sz w:val="22"/>
                <w:szCs w:val="22"/>
              </w:rPr>
              <w:t>型佈置</w:t>
            </w:r>
            <w:r w:rsidRPr="00C41486">
              <w:rPr>
                <w:rFonts w:ascii="微軟正黑體" w:eastAsia="微軟正黑體" w:hAnsi="微軟正黑體"/>
                <w:color w:val="000000" w:themeColor="text1"/>
                <w:spacing w:val="-6"/>
                <w:sz w:val="22"/>
                <w:szCs w:val="22"/>
              </w:rPr>
              <w:t>-</w:t>
            </w:r>
            <w:r w:rsidRPr="00C41486">
              <w:rPr>
                <w:rFonts w:ascii="微軟正黑體" w:eastAsia="微軟正黑體" w:hAnsi="微軟正黑體" w:hint="eastAsia"/>
                <w:color w:val="000000" w:themeColor="text1"/>
                <w:spacing w:val="-6"/>
                <w:sz w:val="22"/>
                <w:szCs w:val="22"/>
              </w:rPr>
              <w:t>群組技術</w:t>
            </w:r>
            <w:r w:rsidRPr="00C41486">
              <w:rPr>
                <w:rFonts w:ascii="微軟正黑體" w:eastAsia="微軟正黑體" w:hAnsi="微軟正黑體"/>
                <w:color w:val="000000" w:themeColor="text1"/>
                <w:spacing w:val="-6"/>
                <w:sz w:val="22"/>
                <w:szCs w:val="22"/>
              </w:rPr>
              <w:t xml:space="preserve"> (4) </w:t>
            </w:r>
            <w:r w:rsidRPr="00C41486">
              <w:rPr>
                <w:rFonts w:ascii="微軟正黑體" w:eastAsia="微軟正黑體" w:hAnsi="微軟正黑體" w:hint="eastAsia"/>
                <w:color w:val="000000" w:themeColor="text1"/>
                <w:spacing w:val="-6"/>
                <w:sz w:val="22"/>
                <w:szCs w:val="22"/>
              </w:rPr>
              <w:t>多能工</w:t>
            </w:r>
            <w:r w:rsidRPr="00C41486">
              <w:rPr>
                <w:rFonts w:ascii="微軟正黑體" w:eastAsia="微軟正黑體" w:hAnsi="微軟正黑體"/>
                <w:color w:val="000000" w:themeColor="text1"/>
                <w:spacing w:val="-6"/>
                <w:sz w:val="22"/>
                <w:szCs w:val="22"/>
              </w:rPr>
              <w:t xml:space="preserve"> (5) </w:t>
            </w:r>
            <w:r w:rsidRPr="00C41486">
              <w:rPr>
                <w:rFonts w:ascii="微軟正黑體" w:eastAsia="微軟正黑體" w:hAnsi="微軟正黑體" w:hint="eastAsia"/>
                <w:color w:val="000000" w:themeColor="text1"/>
                <w:spacing w:val="-6"/>
                <w:sz w:val="22"/>
                <w:szCs w:val="22"/>
              </w:rPr>
              <w:t>源流品質管制</w:t>
            </w:r>
            <w:r w:rsidRPr="00C41486">
              <w:rPr>
                <w:rFonts w:ascii="微軟正黑體" w:eastAsia="微軟正黑體" w:hAnsi="微軟正黑體"/>
                <w:color w:val="000000" w:themeColor="text1"/>
                <w:spacing w:val="-6"/>
                <w:sz w:val="22"/>
                <w:szCs w:val="22"/>
              </w:rPr>
              <w:t>-</w:t>
            </w:r>
            <w:r w:rsidRPr="00C41486">
              <w:rPr>
                <w:rFonts w:ascii="微軟正黑體" w:eastAsia="微軟正黑體" w:hAnsi="微軟正黑體" w:hint="eastAsia"/>
                <w:color w:val="000000" w:themeColor="text1"/>
                <w:spacing w:val="-6"/>
                <w:sz w:val="22"/>
                <w:szCs w:val="22"/>
              </w:rPr>
              <w:t>自働化</w:t>
            </w:r>
            <w:r w:rsidRPr="00C41486">
              <w:rPr>
                <w:rFonts w:ascii="微軟正黑體" w:eastAsia="微軟正黑體" w:hAnsi="微軟正黑體"/>
                <w:color w:val="000000" w:themeColor="text1"/>
                <w:spacing w:val="-6"/>
                <w:sz w:val="22"/>
                <w:szCs w:val="22"/>
              </w:rPr>
              <w:t xml:space="preserve"> (6) </w:t>
            </w:r>
            <w:r w:rsidRPr="00C41486">
              <w:rPr>
                <w:rFonts w:ascii="微軟正黑體" w:eastAsia="微軟正黑體" w:hAnsi="微軟正黑體" w:hint="eastAsia"/>
                <w:color w:val="000000" w:themeColor="text1"/>
                <w:spacing w:val="-6"/>
                <w:sz w:val="22"/>
                <w:szCs w:val="22"/>
              </w:rPr>
              <w:t>節拍時間</w:t>
            </w:r>
          </w:p>
          <w:p w:rsidR="00C41486" w:rsidRDefault="00C41486" w:rsidP="00C41486">
            <w:pPr>
              <w:autoSpaceDE w:val="0"/>
              <w:autoSpaceDN w:val="0"/>
              <w:adjustRightInd w:val="0"/>
              <w:spacing w:line="300" w:lineRule="exact"/>
              <w:rPr>
                <w:rFonts w:ascii="微軟正黑體" w:eastAsia="微軟正黑體" w:hAnsi="微軟正黑體"/>
                <w:color w:val="000000" w:themeColor="text1"/>
                <w:spacing w:val="-6"/>
                <w:sz w:val="22"/>
                <w:szCs w:val="22"/>
                <w:u w:val="single"/>
              </w:rPr>
            </w:pPr>
            <w:r w:rsidRPr="00D0315A">
              <w:rPr>
                <w:rFonts w:ascii="微軟正黑體" w:eastAsia="微軟正黑體" w:hAnsi="微軟正黑體" w:hint="eastAsia"/>
                <w:color w:val="000000" w:themeColor="text1"/>
                <w:spacing w:val="-6"/>
                <w:sz w:val="22"/>
                <w:szCs w:val="22"/>
                <w:u w:val="single"/>
              </w:rPr>
              <w:t>2016/</w:t>
            </w:r>
            <w:r>
              <w:rPr>
                <w:rFonts w:ascii="微軟正黑體" w:eastAsia="微軟正黑體" w:hAnsi="微軟正黑體"/>
                <w:color w:val="000000" w:themeColor="text1"/>
                <w:spacing w:val="-6"/>
                <w:sz w:val="22"/>
                <w:szCs w:val="22"/>
                <w:u w:val="single"/>
              </w:rPr>
              <w:t>7</w:t>
            </w:r>
            <w:r w:rsidRPr="00D0315A">
              <w:rPr>
                <w:rFonts w:ascii="微軟正黑體" w:eastAsia="微軟正黑體" w:hAnsi="微軟正黑體" w:hint="eastAsia"/>
                <w:color w:val="000000" w:themeColor="text1"/>
                <w:spacing w:val="-6"/>
                <w:sz w:val="22"/>
                <w:szCs w:val="22"/>
                <w:u w:val="single"/>
              </w:rPr>
              <w:t>/2</w:t>
            </w:r>
            <w:r>
              <w:rPr>
                <w:rFonts w:ascii="微軟正黑體" w:eastAsia="微軟正黑體" w:hAnsi="微軟正黑體"/>
                <w:color w:val="000000" w:themeColor="text1"/>
                <w:spacing w:val="-6"/>
                <w:sz w:val="22"/>
                <w:szCs w:val="22"/>
                <w:u w:val="single"/>
              </w:rPr>
              <w:t>3</w:t>
            </w:r>
            <w:r w:rsidRPr="00FA6A0D">
              <w:rPr>
                <w:rFonts w:ascii="微軟正黑體" w:eastAsia="微軟正黑體" w:hAnsi="微軟正黑體" w:hint="eastAsia"/>
                <w:color w:val="000000" w:themeColor="text1"/>
                <w:spacing w:val="-6"/>
                <w:sz w:val="22"/>
                <w:szCs w:val="22"/>
                <w:u w:val="single"/>
              </w:rPr>
              <w:t xml:space="preserve"> </w:t>
            </w:r>
            <w:r w:rsidRPr="00BD6EA7">
              <w:rPr>
                <w:rFonts w:ascii="微軟正黑體" w:eastAsia="微軟正黑體" w:hAnsi="微軟正黑體" w:hint="eastAsia"/>
                <w:color w:val="000000" w:themeColor="text1"/>
                <w:spacing w:val="-6"/>
                <w:sz w:val="22"/>
                <w:szCs w:val="22"/>
                <w:u w:val="single"/>
              </w:rPr>
              <w:t>(</w:t>
            </w:r>
            <w:r>
              <w:rPr>
                <w:rFonts w:ascii="微軟正黑體" w:eastAsia="微軟正黑體" w:hAnsi="微軟正黑體" w:hint="eastAsia"/>
                <w:color w:val="000000" w:themeColor="text1"/>
                <w:spacing w:val="-6"/>
                <w:sz w:val="22"/>
                <w:szCs w:val="22"/>
                <w:u w:val="single"/>
              </w:rPr>
              <w:t>星期六，</w:t>
            </w:r>
            <w:r w:rsidRPr="00BD6EA7">
              <w:rPr>
                <w:rFonts w:ascii="微軟正黑體" w:eastAsia="微軟正黑體" w:hAnsi="微軟正黑體" w:hint="eastAsia"/>
                <w:color w:val="000000" w:themeColor="text1"/>
                <w:spacing w:val="-6"/>
                <w:sz w:val="22"/>
                <w:szCs w:val="22"/>
                <w:u w:val="single"/>
              </w:rPr>
              <w:t xml:space="preserve"> 8小時 ) </w:t>
            </w:r>
          </w:p>
          <w:p w:rsidR="00C41486" w:rsidRPr="00C41486" w:rsidRDefault="00C41486" w:rsidP="00C41486">
            <w:pPr>
              <w:autoSpaceDE w:val="0"/>
              <w:autoSpaceDN w:val="0"/>
              <w:adjustRightInd w:val="0"/>
              <w:spacing w:line="300" w:lineRule="exact"/>
              <w:rPr>
                <w:rFonts w:ascii="微軟正黑體" w:eastAsia="微軟正黑體" w:hAnsi="微軟正黑體"/>
                <w:color w:val="000000" w:themeColor="text1"/>
                <w:spacing w:val="-6"/>
                <w:sz w:val="22"/>
                <w:szCs w:val="22"/>
              </w:rPr>
            </w:pPr>
            <w:r w:rsidRPr="00C41486">
              <w:rPr>
                <w:rFonts w:ascii="微軟正黑體" w:eastAsia="微軟正黑體" w:hAnsi="微軟正黑體"/>
                <w:color w:val="000000" w:themeColor="text1"/>
                <w:spacing w:val="-6"/>
                <w:sz w:val="22"/>
                <w:szCs w:val="22"/>
              </w:rPr>
              <w:t xml:space="preserve">14. </w:t>
            </w:r>
            <w:r w:rsidRPr="00C41486">
              <w:rPr>
                <w:rFonts w:ascii="微軟正黑體" w:eastAsia="微軟正黑體" w:hAnsi="微軟正黑體" w:hint="eastAsia"/>
                <w:color w:val="000000" w:themeColor="text1"/>
                <w:spacing w:val="-6"/>
                <w:sz w:val="22"/>
                <w:szCs w:val="22"/>
              </w:rPr>
              <w:t>豐田生產資訊控制</w:t>
            </w:r>
            <w:r w:rsidRPr="00C41486">
              <w:rPr>
                <w:rFonts w:ascii="微軟正黑體" w:eastAsia="微軟正黑體" w:hAnsi="微軟正黑體"/>
                <w:color w:val="000000" w:themeColor="text1"/>
                <w:spacing w:val="-6"/>
                <w:sz w:val="22"/>
                <w:szCs w:val="22"/>
              </w:rPr>
              <w:t xml:space="preserve"> (1) </w:t>
            </w:r>
            <w:r w:rsidRPr="00C41486">
              <w:rPr>
                <w:rFonts w:ascii="微軟正黑體" w:eastAsia="微軟正黑體" w:hAnsi="微軟正黑體" w:hint="eastAsia"/>
                <w:color w:val="000000" w:themeColor="text1"/>
                <w:spacing w:val="-6"/>
                <w:sz w:val="22"/>
                <w:szCs w:val="22"/>
              </w:rPr>
              <w:t>拉式系統</w:t>
            </w:r>
            <w:r w:rsidRPr="00C41486">
              <w:rPr>
                <w:rFonts w:ascii="微軟正黑體" w:eastAsia="微軟正黑體" w:hAnsi="微軟正黑體"/>
                <w:color w:val="000000" w:themeColor="text1"/>
                <w:spacing w:val="-6"/>
                <w:sz w:val="22"/>
                <w:szCs w:val="22"/>
              </w:rPr>
              <w:t xml:space="preserve">(Pull system) </w:t>
            </w:r>
            <w:r w:rsidRPr="00C41486">
              <w:rPr>
                <w:rFonts w:ascii="微軟正黑體" w:eastAsia="微軟正黑體" w:hAnsi="微軟正黑體" w:hint="eastAsia"/>
                <w:color w:val="000000" w:themeColor="text1"/>
                <w:spacing w:val="-6"/>
                <w:sz w:val="22"/>
                <w:szCs w:val="22"/>
              </w:rPr>
              <w:t>－</w:t>
            </w:r>
            <w:r w:rsidRPr="00C41486">
              <w:rPr>
                <w:rFonts w:ascii="微軟正黑體" w:eastAsia="微軟正黑體" w:hAnsi="微軟正黑體"/>
                <w:color w:val="000000" w:themeColor="text1"/>
                <w:spacing w:val="-6"/>
                <w:sz w:val="22"/>
                <w:szCs w:val="22"/>
              </w:rPr>
              <w:t xml:space="preserve"> Kanban (2) </w:t>
            </w:r>
            <w:proofErr w:type="gramStart"/>
            <w:r w:rsidRPr="00C41486">
              <w:rPr>
                <w:rFonts w:ascii="微軟正黑體" w:eastAsia="微軟正黑體" w:hAnsi="微軟正黑體" w:hint="eastAsia"/>
                <w:color w:val="000000" w:themeColor="text1"/>
                <w:spacing w:val="-6"/>
                <w:sz w:val="22"/>
                <w:szCs w:val="22"/>
              </w:rPr>
              <w:t>目視化管理</w:t>
            </w:r>
            <w:proofErr w:type="gramEnd"/>
            <w:r w:rsidRPr="00C41486">
              <w:rPr>
                <w:rFonts w:ascii="微軟正黑體" w:eastAsia="微軟正黑體" w:hAnsi="微軟正黑體" w:hint="eastAsia"/>
                <w:color w:val="000000" w:themeColor="text1"/>
                <w:spacing w:val="-6"/>
                <w:sz w:val="22"/>
                <w:szCs w:val="22"/>
              </w:rPr>
              <w:t>與看板管理</w:t>
            </w:r>
            <w:r w:rsidRPr="00C41486">
              <w:rPr>
                <w:rFonts w:ascii="微軟正黑體" w:eastAsia="微軟正黑體" w:hAnsi="微軟正黑體"/>
                <w:color w:val="000000" w:themeColor="text1"/>
                <w:spacing w:val="-6"/>
                <w:sz w:val="22"/>
                <w:szCs w:val="22"/>
              </w:rPr>
              <w:t xml:space="preserve"> 15. </w:t>
            </w:r>
            <w:r w:rsidRPr="00C41486">
              <w:rPr>
                <w:rFonts w:ascii="微軟正黑體" w:eastAsia="微軟正黑體" w:hAnsi="微軟正黑體" w:hint="eastAsia"/>
                <w:color w:val="000000" w:themeColor="text1"/>
                <w:spacing w:val="-6"/>
                <w:sz w:val="22"/>
                <w:szCs w:val="22"/>
              </w:rPr>
              <w:t>豐田品質控制</w:t>
            </w:r>
            <w:r w:rsidRPr="00C41486">
              <w:rPr>
                <w:rFonts w:ascii="微軟正黑體" w:eastAsia="微軟正黑體" w:hAnsi="微軟正黑體"/>
                <w:color w:val="000000" w:themeColor="text1"/>
                <w:spacing w:val="-6"/>
                <w:sz w:val="22"/>
                <w:szCs w:val="22"/>
              </w:rPr>
              <w:t xml:space="preserve"> (1) </w:t>
            </w:r>
            <w:r w:rsidRPr="00C41486">
              <w:rPr>
                <w:rFonts w:ascii="微軟正黑體" w:eastAsia="微軟正黑體" w:hAnsi="微軟正黑體" w:hint="eastAsia"/>
                <w:color w:val="000000" w:themeColor="text1"/>
                <w:spacing w:val="-6"/>
                <w:sz w:val="22"/>
                <w:szCs w:val="22"/>
              </w:rPr>
              <w:t>源流品質管制</w:t>
            </w:r>
            <w:r w:rsidRPr="00C41486">
              <w:rPr>
                <w:rFonts w:ascii="微軟正黑體" w:eastAsia="微軟正黑體" w:hAnsi="微軟正黑體"/>
                <w:color w:val="000000" w:themeColor="text1"/>
                <w:spacing w:val="-6"/>
                <w:sz w:val="22"/>
                <w:szCs w:val="22"/>
              </w:rPr>
              <w:t xml:space="preserve"> </w:t>
            </w:r>
            <w:r w:rsidRPr="00C41486">
              <w:rPr>
                <w:rFonts w:ascii="微軟正黑體" w:eastAsia="微軟正黑體" w:hAnsi="微軟正黑體" w:hint="eastAsia"/>
                <w:color w:val="000000" w:themeColor="text1"/>
                <w:spacing w:val="-6"/>
                <w:sz w:val="22"/>
                <w:szCs w:val="22"/>
              </w:rPr>
              <w:t>－</w:t>
            </w:r>
            <w:r w:rsidRPr="00C41486">
              <w:rPr>
                <w:rFonts w:ascii="微軟正黑體" w:eastAsia="微軟正黑體" w:hAnsi="微軟正黑體"/>
                <w:color w:val="000000" w:themeColor="text1"/>
                <w:spacing w:val="-6"/>
                <w:sz w:val="22"/>
                <w:szCs w:val="22"/>
              </w:rPr>
              <w:t xml:space="preserve"> </w:t>
            </w:r>
            <w:r w:rsidRPr="00C41486">
              <w:rPr>
                <w:rFonts w:ascii="微軟正黑體" w:eastAsia="微軟正黑體" w:hAnsi="微軟正黑體" w:hint="eastAsia"/>
                <w:color w:val="000000" w:themeColor="text1"/>
                <w:spacing w:val="-6"/>
                <w:sz w:val="22"/>
                <w:szCs w:val="22"/>
              </w:rPr>
              <w:t>自働化</w:t>
            </w:r>
            <w:r w:rsidRPr="00C41486">
              <w:rPr>
                <w:rFonts w:ascii="微軟正黑體" w:eastAsia="微軟正黑體" w:hAnsi="微軟正黑體"/>
                <w:color w:val="000000" w:themeColor="text1"/>
                <w:spacing w:val="-6"/>
                <w:sz w:val="22"/>
                <w:szCs w:val="22"/>
              </w:rPr>
              <w:t xml:space="preserve"> (</w:t>
            </w:r>
            <w:proofErr w:type="spellStart"/>
            <w:r w:rsidRPr="00C41486">
              <w:rPr>
                <w:rFonts w:ascii="微軟正黑體" w:eastAsia="微軟正黑體" w:hAnsi="微軟正黑體"/>
                <w:color w:val="000000" w:themeColor="text1"/>
                <w:spacing w:val="-6"/>
                <w:sz w:val="22"/>
                <w:szCs w:val="22"/>
              </w:rPr>
              <w:t>Jidoka</w:t>
            </w:r>
            <w:proofErr w:type="spellEnd"/>
            <w:r w:rsidRPr="00C41486">
              <w:rPr>
                <w:rFonts w:ascii="微軟正黑體" w:eastAsia="微軟正黑體" w:hAnsi="微軟正黑體"/>
                <w:color w:val="000000" w:themeColor="text1"/>
                <w:spacing w:val="-6"/>
                <w:sz w:val="22"/>
                <w:szCs w:val="22"/>
              </w:rPr>
              <w:t xml:space="preserve">) (2) </w:t>
            </w:r>
            <w:r w:rsidRPr="00C41486">
              <w:rPr>
                <w:rFonts w:ascii="微軟正黑體" w:eastAsia="微軟正黑體" w:hAnsi="微軟正黑體" w:hint="eastAsia"/>
                <w:color w:val="000000" w:themeColor="text1"/>
                <w:spacing w:val="-6"/>
                <w:sz w:val="22"/>
                <w:szCs w:val="22"/>
              </w:rPr>
              <w:t>防呆裝置</w:t>
            </w:r>
            <w:r w:rsidRPr="00C41486">
              <w:rPr>
                <w:rFonts w:ascii="微軟正黑體" w:eastAsia="微軟正黑體" w:hAnsi="微軟正黑體"/>
                <w:color w:val="000000" w:themeColor="text1"/>
                <w:spacing w:val="-6"/>
                <w:sz w:val="22"/>
                <w:szCs w:val="22"/>
              </w:rPr>
              <w:t xml:space="preserve"> (3) </w:t>
            </w:r>
            <w:r w:rsidRPr="00C41486">
              <w:rPr>
                <w:rFonts w:ascii="微軟正黑體" w:eastAsia="微軟正黑體" w:hAnsi="微軟正黑體" w:hint="eastAsia"/>
                <w:color w:val="000000" w:themeColor="text1"/>
                <w:spacing w:val="-6"/>
                <w:sz w:val="22"/>
                <w:szCs w:val="22"/>
              </w:rPr>
              <w:t>源流檢驗</w:t>
            </w:r>
            <w:r w:rsidRPr="00C41486">
              <w:rPr>
                <w:rFonts w:ascii="微軟正黑體" w:eastAsia="微軟正黑體" w:hAnsi="微軟正黑體"/>
                <w:color w:val="000000" w:themeColor="text1"/>
                <w:spacing w:val="-6"/>
                <w:sz w:val="22"/>
                <w:szCs w:val="22"/>
              </w:rPr>
              <w:t xml:space="preserve"> (4) </w:t>
            </w:r>
            <w:r w:rsidRPr="00C41486">
              <w:rPr>
                <w:rFonts w:ascii="微軟正黑體" w:eastAsia="微軟正黑體" w:hAnsi="微軟正黑體" w:hint="eastAsia"/>
                <w:color w:val="000000" w:themeColor="text1"/>
                <w:spacing w:val="-6"/>
                <w:sz w:val="22"/>
                <w:szCs w:val="22"/>
              </w:rPr>
              <w:t>目視管理系統</w:t>
            </w:r>
            <w:r w:rsidRPr="00C41486">
              <w:rPr>
                <w:rFonts w:ascii="微軟正黑體" w:eastAsia="微軟正黑體" w:hAnsi="微軟正黑體"/>
                <w:color w:val="000000" w:themeColor="text1"/>
                <w:spacing w:val="-6"/>
                <w:sz w:val="22"/>
                <w:szCs w:val="22"/>
              </w:rPr>
              <w:t xml:space="preserve"> (5) </w:t>
            </w:r>
            <w:r w:rsidRPr="00C41486">
              <w:rPr>
                <w:rFonts w:ascii="微軟正黑體" w:eastAsia="微軟正黑體" w:hAnsi="微軟正黑體" w:hint="eastAsia"/>
                <w:color w:val="000000" w:themeColor="text1"/>
                <w:spacing w:val="-6"/>
                <w:sz w:val="22"/>
                <w:szCs w:val="22"/>
              </w:rPr>
              <w:t>單一採購來源</w:t>
            </w:r>
            <w:r w:rsidRPr="00C41486">
              <w:rPr>
                <w:rFonts w:ascii="微軟正黑體" w:eastAsia="微軟正黑體" w:hAnsi="微軟正黑體"/>
                <w:color w:val="000000" w:themeColor="text1"/>
                <w:spacing w:val="-6"/>
                <w:sz w:val="22"/>
                <w:szCs w:val="22"/>
              </w:rPr>
              <w:t xml:space="preserve"> 16. </w:t>
            </w:r>
            <w:r w:rsidRPr="00C41486">
              <w:rPr>
                <w:rFonts w:ascii="微軟正黑體" w:eastAsia="微軟正黑體" w:hAnsi="微軟正黑體" w:hint="eastAsia"/>
                <w:color w:val="000000" w:themeColor="text1"/>
                <w:spacing w:val="-6"/>
                <w:sz w:val="22"/>
                <w:szCs w:val="22"/>
              </w:rPr>
              <w:t>豐田生產規劃與管制</w:t>
            </w:r>
            <w:r w:rsidRPr="00C41486">
              <w:rPr>
                <w:rFonts w:ascii="微軟正黑體" w:eastAsia="微軟正黑體" w:hAnsi="微軟正黑體"/>
                <w:color w:val="000000" w:themeColor="text1"/>
                <w:spacing w:val="-6"/>
                <w:sz w:val="22"/>
                <w:szCs w:val="22"/>
              </w:rPr>
              <w:t xml:space="preserve"> (1) </w:t>
            </w:r>
            <w:r w:rsidRPr="00C41486">
              <w:rPr>
                <w:rFonts w:ascii="微軟正黑體" w:eastAsia="微軟正黑體" w:hAnsi="微軟正黑體" w:hint="eastAsia"/>
                <w:color w:val="000000" w:themeColor="text1"/>
                <w:spacing w:val="-6"/>
                <w:sz w:val="22"/>
                <w:szCs w:val="22"/>
              </w:rPr>
              <w:t>平</w:t>
            </w:r>
            <w:proofErr w:type="gramStart"/>
            <w:r w:rsidRPr="00C41486">
              <w:rPr>
                <w:rFonts w:ascii="微軟正黑體" w:eastAsia="微軟正黑體" w:hAnsi="微軟正黑體" w:hint="eastAsia"/>
                <w:color w:val="000000" w:themeColor="text1"/>
                <w:spacing w:val="-6"/>
                <w:sz w:val="22"/>
                <w:szCs w:val="22"/>
              </w:rPr>
              <w:t>準化排</w:t>
            </w:r>
            <w:proofErr w:type="gramEnd"/>
            <w:r w:rsidRPr="00C41486">
              <w:rPr>
                <w:rFonts w:ascii="微軟正黑體" w:eastAsia="微軟正黑體" w:hAnsi="微軟正黑體" w:hint="eastAsia"/>
                <w:color w:val="000000" w:themeColor="text1"/>
                <w:spacing w:val="-6"/>
                <w:sz w:val="22"/>
                <w:szCs w:val="22"/>
              </w:rPr>
              <w:t>程</w:t>
            </w:r>
            <w:r w:rsidRPr="00C41486">
              <w:rPr>
                <w:rFonts w:ascii="微軟正黑體" w:eastAsia="微軟正黑體" w:hAnsi="微軟正黑體"/>
                <w:color w:val="000000" w:themeColor="text1"/>
                <w:spacing w:val="-6"/>
                <w:sz w:val="22"/>
                <w:szCs w:val="22"/>
              </w:rPr>
              <w:t xml:space="preserve"> (2) </w:t>
            </w:r>
            <w:r w:rsidRPr="00C41486">
              <w:rPr>
                <w:rFonts w:ascii="微軟正黑體" w:eastAsia="微軟正黑體" w:hAnsi="微軟正黑體" w:hint="eastAsia"/>
                <w:color w:val="000000" w:themeColor="text1"/>
                <w:spacing w:val="-6"/>
                <w:sz w:val="22"/>
                <w:szCs w:val="22"/>
              </w:rPr>
              <w:t>看板管理</w:t>
            </w:r>
            <w:r w:rsidRPr="00C41486">
              <w:rPr>
                <w:rFonts w:ascii="微軟正黑體" w:eastAsia="微軟正黑體" w:hAnsi="微軟正黑體"/>
                <w:color w:val="000000" w:themeColor="text1"/>
                <w:spacing w:val="-6"/>
                <w:sz w:val="22"/>
                <w:szCs w:val="22"/>
              </w:rPr>
              <w:t xml:space="preserve"> </w:t>
            </w:r>
          </w:p>
          <w:p w:rsidR="00C41486" w:rsidRPr="00C41486" w:rsidRDefault="00C41486" w:rsidP="00C41486">
            <w:pPr>
              <w:autoSpaceDE w:val="0"/>
              <w:autoSpaceDN w:val="0"/>
              <w:adjustRightInd w:val="0"/>
              <w:spacing w:line="300" w:lineRule="exact"/>
              <w:rPr>
                <w:rFonts w:ascii="微軟正黑體" w:eastAsia="微軟正黑體" w:hAnsi="微軟正黑體"/>
                <w:color w:val="000000" w:themeColor="text1"/>
                <w:spacing w:val="-6"/>
                <w:sz w:val="22"/>
                <w:szCs w:val="22"/>
              </w:rPr>
            </w:pPr>
            <w:r w:rsidRPr="00C41486">
              <w:rPr>
                <w:rFonts w:ascii="微軟正黑體" w:eastAsia="微軟正黑體" w:hAnsi="微軟正黑體" w:hint="eastAsia"/>
                <w:color w:val="000000" w:themeColor="text1"/>
                <w:spacing w:val="-6"/>
                <w:sz w:val="22"/>
                <w:szCs w:val="22"/>
              </w:rPr>
              <w:t>17. 豐田全面生產保養 TPM 18. 豐田現場不斷地改善 (1) 5S (2) QCC (品管圈) (3) 持續的教育訓練 19. 豐田模式：精實標竿企業的14大管理原則</w:t>
            </w:r>
          </w:p>
          <w:p w:rsidR="00A37084" w:rsidRDefault="00A37084" w:rsidP="00A37084">
            <w:pPr>
              <w:autoSpaceDE w:val="0"/>
              <w:autoSpaceDN w:val="0"/>
              <w:adjustRightInd w:val="0"/>
              <w:spacing w:line="300" w:lineRule="exact"/>
              <w:rPr>
                <w:rFonts w:ascii="微軟正黑體" w:eastAsia="微軟正黑體" w:hAnsi="微軟正黑體"/>
                <w:color w:val="000000" w:themeColor="text1"/>
                <w:spacing w:val="-6"/>
                <w:sz w:val="22"/>
                <w:u w:val="single"/>
              </w:rPr>
            </w:pPr>
            <w:r>
              <w:rPr>
                <w:rFonts w:ascii="微軟正黑體" w:eastAsia="微軟正黑體" w:hAnsi="微軟正黑體" w:hint="eastAsia"/>
                <w:color w:val="000000" w:themeColor="text1"/>
                <w:spacing w:val="-6"/>
                <w:sz w:val="22"/>
                <w:szCs w:val="22"/>
                <w:u w:val="single"/>
              </w:rPr>
              <w:lastRenderedPageBreak/>
              <w:t>2016/</w:t>
            </w:r>
            <w:r w:rsidR="00C41486">
              <w:rPr>
                <w:rFonts w:ascii="微軟正黑體" w:eastAsia="微軟正黑體" w:hAnsi="微軟正黑體"/>
                <w:color w:val="000000" w:themeColor="text1"/>
                <w:spacing w:val="-6"/>
                <w:sz w:val="22"/>
                <w:szCs w:val="22"/>
                <w:u w:val="single"/>
              </w:rPr>
              <w:t>7</w:t>
            </w:r>
            <w:r w:rsidR="00682EB7">
              <w:rPr>
                <w:rFonts w:ascii="微軟正黑體" w:eastAsia="微軟正黑體" w:hAnsi="微軟正黑體" w:hint="eastAsia"/>
                <w:color w:val="000000" w:themeColor="text1"/>
                <w:spacing w:val="-6"/>
                <w:sz w:val="22"/>
                <w:szCs w:val="22"/>
                <w:u w:val="single"/>
              </w:rPr>
              <w:t>/</w:t>
            </w:r>
            <w:r w:rsidR="00C41486">
              <w:rPr>
                <w:rFonts w:ascii="微軟正黑體" w:eastAsia="微軟正黑體" w:hAnsi="微軟正黑體"/>
                <w:color w:val="000000" w:themeColor="text1"/>
                <w:spacing w:val="-6"/>
                <w:sz w:val="22"/>
                <w:szCs w:val="22"/>
                <w:u w:val="single"/>
              </w:rPr>
              <w:t>24</w:t>
            </w:r>
            <w:r w:rsidRPr="00FA6A0D">
              <w:rPr>
                <w:rFonts w:ascii="微軟正黑體" w:eastAsia="微軟正黑體" w:hAnsi="微軟正黑體" w:hint="eastAsia"/>
                <w:color w:val="000000" w:themeColor="text1"/>
                <w:spacing w:val="-6"/>
                <w:sz w:val="22"/>
                <w:szCs w:val="22"/>
                <w:u w:val="single"/>
              </w:rPr>
              <w:t xml:space="preserve"> </w:t>
            </w:r>
            <w:r w:rsidRPr="00BD6EA7">
              <w:rPr>
                <w:rFonts w:ascii="微軟正黑體" w:eastAsia="微軟正黑體" w:hAnsi="微軟正黑體" w:hint="eastAsia"/>
                <w:color w:val="000000" w:themeColor="text1"/>
                <w:spacing w:val="-6"/>
                <w:sz w:val="22"/>
                <w:szCs w:val="22"/>
                <w:u w:val="single"/>
              </w:rPr>
              <w:t>(</w:t>
            </w:r>
            <w:r>
              <w:rPr>
                <w:rFonts w:ascii="微軟正黑體" w:eastAsia="微軟正黑體" w:hAnsi="微軟正黑體" w:hint="eastAsia"/>
                <w:color w:val="000000" w:themeColor="text1"/>
                <w:spacing w:val="-6"/>
                <w:sz w:val="22"/>
                <w:szCs w:val="22"/>
                <w:u w:val="single"/>
              </w:rPr>
              <w:t>星期日，</w:t>
            </w:r>
            <w:r w:rsidRPr="00BD6EA7">
              <w:rPr>
                <w:rFonts w:ascii="微軟正黑體" w:eastAsia="微軟正黑體" w:hAnsi="微軟正黑體" w:hint="eastAsia"/>
                <w:color w:val="000000" w:themeColor="text1"/>
                <w:spacing w:val="-6"/>
                <w:sz w:val="22"/>
                <w:szCs w:val="22"/>
                <w:u w:val="single"/>
              </w:rPr>
              <w:t xml:space="preserve"> 8小時 ) </w:t>
            </w:r>
          </w:p>
          <w:p w:rsidR="00C41486" w:rsidRPr="00C41486" w:rsidRDefault="00C41486" w:rsidP="00C41486">
            <w:pPr>
              <w:snapToGrid w:val="0"/>
              <w:spacing w:line="300" w:lineRule="exact"/>
              <w:ind w:right="124"/>
              <w:jc w:val="both"/>
              <w:rPr>
                <w:rFonts w:ascii="微軟正黑體" w:eastAsia="微軟正黑體" w:hAnsi="微軟正黑體"/>
                <w:color w:val="000000" w:themeColor="text1"/>
                <w:spacing w:val="-6"/>
                <w:sz w:val="22"/>
                <w:szCs w:val="22"/>
              </w:rPr>
            </w:pPr>
            <w:r w:rsidRPr="00C41486">
              <w:rPr>
                <w:rFonts w:ascii="微軟正黑體" w:eastAsia="微軟正黑體" w:hAnsi="微軟正黑體" w:hint="eastAsia"/>
                <w:color w:val="000000" w:themeColor="text1"/>
                <w:spacing w:val="-6"/>
                <w:sz w:val="22"/>
                <w:szCs w:val="22"/>
              </w:rPr>
              <w:t xml:space="preserve">20. 如何在產品設計方面落實精實生產 － DFX、TRIZ 21. 如何在製程設計方面落實精實生產 － ECRS、生產流程分析、SMED 22. 如何在生產資訊控制方面落實精實生產 － SFC、MES </w:t>
            </w:r>
          </w:p>
          <w:p w:rsidR="00C41486" w:rsidRDefault="00C41486" w:rsidP="00C41486">
            <w:pPr>
              <w:snapToGrid w:val="0"/>
              <w:spacing w:line="300" w:lineRule="exact"/>
              <w:ind w:right="124"/>
              <w:jc w:val="both"/>
              <w:rPr>
                <w:rFonts w:ascii="微軟正黑體" w:eastAsia="微軟正黑體" w:hAnsi="微軟正黑體"/>
                <w:color w:val="000000" w:themeColor="text1"/>
                <w:spacing w:val="-6"/>
                <w:sz w:val="22"/>
                <w:szCs w:val="22"/>
              </w:rPr>
            </w:pPr>
            <w:r w:rsidRPr="00C41486">
              <w:rPr>
                <w:rFonts w:ascii="微軟正黑體" w:eastAsia="微軟正黑體" w:hAnsi="微軟正黑體"/>
                <w:color w:val="000000" w:themeColor="text1"/>
                <w:spacing w:val="-6"/>
                <w:sz w:val="22"/>
                <w:szCs w:val="22"/>
              </w:rPr>
              <w:t xml:space="preserve">23. </w:t>
            </w:r>
            <w:r w:rsidRPr="00C41486">
              <w:rPr>
                <w:rFonts w:ascii="微軟正黑體" w:eastAsia="微軟正黑體" w:hAnsi="微軟正黑體" w:hint="eastAsia"/>
                <w:color w:val="000000" w:themeColor="text1"/>
                <w:spacing w:val="-6"/>
                <w:sz w:val="22"/>
                <w:szCs w:val="22"/>
              </w:rPr>
              <w:t>如何在業務</w:t>
            </w:r>
            <w:proofErr w:type="gramStart"/>
            <w:r w:rsidRPr="00C41486">
              <w:rPr>
                <w:rFonts w:ascii="微軟正黑體" w:eastAsia="微軟正黑體" w:hAnsi="微軟正黑體" w:hint="eastAsia"/>
                <w:color w:val="000000" w:themeColor="text1"/>
                <w:spacing w:val="-6"/>
                <w:sz w:val="22"/>
                <w:szCs w:val="22"/>
              </w:rPr>
              <w:t>接單產銷</w:t>
            </w:r>
            <w:proofErr w:type="gramEnd"/>
            <w:r w:rsidRPr="00C41486">
              <w:rPr>
                <w:rFonts w:ascii="微軟正黑體" w:eastAsia="微軟正黑體" w:hAnsi="微軟正黑體" w:hint="eastAsia"/>
                <w:color w:val="000000" w:themeColor="text1"/>
                <w:spacing w:val="-6"/>
                <w:sz w:val="22"/>
                <w:szCs w:val="22"/>
              </w:rPr>
              <w:t>協調方面落實精實生產</w:t>
            </w:r>
            <w:r w:rsidRPr="00C41486">
              <w:rPr>
                <w:rFonts w:ascii="微軟正黑體" w:eastAsia="微軟正黑體" w:hAnsi="微軟正黑體"/>
                <w:color w:val="000000" w:themeColor="text1"/>
                <w:spacing w:val="-6"/>
                <w:sz w:val="22"/>
                <w:szCs w:val="22"/>
              </w:rPr>
              <w:t xml:space="preserve"> </w:t>
            </w:r>
            <w:r w:rsidRPr="00C41486">
              <w:rPr>
                <w:rFonts w:ascii="微軟正黑體" w:eastAsia="微軟正黑體" w:hAnsi="微軟正黑體" w:hint="eastAsia"/>
                <w:color w:val="000000" w:themeColor="text1"/>
                <w:spacing w:val="-6"/>
                <w:sz w:val="22"/>
                <w:szCs w:val="22"/>
              </w:rPr>
              <w:t>－</w:t>
            </w:r>
            <w:r w:rsidRPr="00C41486">
              <w:rPr>
                <w:rFonts w:ascii="微軟正黑體" w:eastAsia="微軟正黑體" w:hAnsi="微軟正黑體"/>
                <w:color w:val="000000" w:themeColor="text1"/>
                <w:spacing w:val="-6"/>
                <w:sz w:val="22"/>
                <w:szCs w:val="22"/>
              </w:rPr>
              <w:t xml:space="preserve"> </w:t>
            </w:r>
            <w:r w:rsidRPr="00C41486">
              <w:rPr>
                <w:rFonts w:ascii="微軟正黑體" w:eastAsia="微軟正黑體" w:hAnsi="微軟正黑體" w:hint="eastAsia"/>
                <w:color w:val="000000" w:themeColor="text1"/>
                <w:spacing w:val="-6"/>
                <w:sz w:val="22"/>
                <w:szCs w:val="22"/>
              </w:rPr>
              <w:t>訂單追蹤系統</w:t>
            </w:r>
            <w:r w:rsidRPr="00C41486">
              <w:rPr>
                <w:rFonts w:ascii="微軟正黑體" w:eastAsia="微軟正黑體" w:hAnsi="微軟正黑體"/>
                <w:color w:val="000000" w:themeColor="text1"/>
                <w:spacing w:val="-6"/>
                <w:sz w:val="22"/>
                <w:szCs w:val="22"/>
              </w:rPr>
              <w:t xml:space="preserve"> 24. </w:t>
            </w:r>
            <w:r w:rsidRPr="00C41486">
              <w:rPr>
                <w:rFonts w:ascii="微軟正黑體" w:eastAsia="微軟正黑體" w:hAnsi="微軟正黑體" w:hint="eastAsia"/>
                <w:color w:val="000000" w:themeColor="text1"/>
                <w:spacing w:val="-6"/>
                <w:sz w:val="22"/>
                <w:szCs w:val="22"/>
              </w:rPr>
              <w:t>如何在其他方面落實精實生產</w:t>
            </w:r>
            <w:r w:rsidRPr="00C41486">
              <w:rPr>
                <w:rFonts w:ascii="微軟正黑體" w:eastAsia="微軟正黑體" w:hAnsi="微軟正黑體"/>
                <w:color w:val="000000" w:themeColor="text1"/>
                <w:spacing w:val="-6"/>
                <w:sz w:val="22"/>
                <w:szCs w:val="22"/>
              </w:rPr>
              <w:t xml:space="preserve"> </w:t>
            </w:r>
            <w:r w:rsidRPr="00C41486">
              <w:rPr>
                <w:rFonts w:ascii="微軟正黑體" w:eastAsia="微軟正黑體" w:hAnsi="微軟正黑體" w:hint="eastAsia"/>
                <w:color w:val="000000" w:themeColor="text1"/>
                <w:spacing w:val="-6"/>
                <w:sz w:val="22"/>
                <w:szCs w:val="22"/>
              </w:rPr>
              <w:t>－</w:t>
            </w:r>
            <w:r w:rsidRPr="00C41486">
              <w:rPr>
                <w:rFonts w:ascii="微軟正黑體" w:eastAsia="微軟正黑體" w:hAnsi="微軟正黑體"/>
                <w:color w:val="000000" w:themeColor="text1"/>
                <w:spacing w:val="-6"/>
                <w:sz w:val="22"/>
                <w:szCs w:val="22"/>
              </w:rPr>
              <w:t xml:space="preserve"> </w:t>
            </w:r>
            <w:r w:rsidRPr="00C41486">
              <w:rPr>
                <w:rFonts w:ascii="微軟正黑體" w:eastAsia="微軟正黑體" w:hAnsi="微軟正黑體" w:hint="eastAsia"/>
                <w:color w:val="000000" w:themeColor="text1"/>
                <w:spacing w:val="-6"/>
                <w:sz w:val="22"/>
                <w:szCs w:val="22"/>
              </w:rPr>
              <w:t>電腦系統、應用軟體、辦公室關聯圖</w:t>
            </w:r>
            <w:r w:rsidRPr="00C41486">
              <w:rPr>
                <w:rFonts w:ascii="微軟正黑體" w:eastAsia="微軟正黑體" w:hAnsi="微軟正黑體"/>
                <w:color w:val="000000" w:themeColor="text1"/>
                <w:spacing w:val="-6"/>
                <w:sz w:val="22"/>
                <w:szCs w:val="22"/>
              </w:rPr>
              <w:t xml:space="preserve"> 25. </w:t>
            </w:r>
            <w:r w:rsidRPr="00C41486">
              <w:rPr>
                <w:rFonts w:ascii="微軟正黑體" w:eastAsia="微軟正黑體" w:hAnsi="微軟正黑體" w:hint="eastAsia"/>
                <w:color w:val="000000" w:themeColor="text1"/>
                <w:spacing w:val="-6"/>
                <w:sz w:val="22"/>
                <w:szCs w:val="22"/>
              </w:rPr>
              <w:t>傳統之績效衡量系統和</w:t>
            </w:r>
            <w:r w:rsidRPr="00C41486">
              <w:rPr>
                <w:rFonts w:ascii="微軟正黑體" w:eastAsia="微軟正黑體" w:hAnsi="微軟正黑體"/>
                <w:color w:val="000000" w:themeColor="text1"/>
                <w:spacing w:val="-6"/>
                <w:sz w:val="22"/>
                <w:szCs w:val="22"/>
              </w:rPr>
              <w:t xml:space="preserve"> JIT</w:t>
            </w:r>
            <w:r w:rsidRPr="00C41486">
              <w:rPr>
                <w:rFonts w:ascii="微軟正黑體" w:eastAsia="微軟正黑體" w:hAnsi="微軟正黑體" w:hint="eastAsia"/>
                <w:color w:val="000000" w:themeColor="text1"/>
                <w:spacing w:val="-6"/>
                <w:sz w:val="22"/>
                <w:szCs w:val="22"/>
              </w:rPr>
              <w:t>生產系統之比較</w:t>
            </w:r>
            <w:r w:rsidRPr="00C41486">
              <w:rPr>
                <w:rFonts w:ascii="微軟正黑體" w:eastAsia="微軟正黑體" w:hAnsi="微軟正黑體"/>
                <w:color w:val="000000" w:themeColor="text1"/>
                <w:spacing w:val="-6"/>
                <w:sz w:val="22"/>
                <w:szCs w:val="22"/>
              </w:rPr>
              <w:t xml:space="preserve"> 26. </w:t>
            </w:r>
            <w:r w:rsidRPr="00C41486">
              <w:rPr>
                <w:rFonts w:ascii="微軟正黑體" w:eastAsia="微軟正黑體" w:hAnsi="微軟正黑體" w:hint="eastAsia"/>
                <w:color w:val="000000" w:themeColor="text1"/>
                <w:spacing w:val="-6"/>
                <w:sz w:val="22"/>
                <w:szCs w:val="22"/>
              </w:rPr>
              <w:t>實例演練</w:t>
            </w:r>
            <w:proofErr w:type="gramStart"/>
            <w:r w:rsidRPr="00C41486">
              <w:rPr>
                <w:rFonts w:ascii="微軟正黑體" w:eastAsia="微軟正黑體" w:hAnsi="微軟正黑體" w:hint="eastAsia"/>
                <w:color w:val="000000" w:themeColor="text1"/>
                <w:spacing w:val="-6"/>
                <w:sz w:val="22"/>
                <w:szCs w:val="22"/>
              </w:rPr>
              <w:t>‧</w:t>
            </w:r>
            <w:proofErr w:type="gramEnd"/>
            <w:r w:rsidRPr="00C41486">
              <w:rPr>
                <w:rFonts w:ascii="微軟正黑體" w:eastAsia="微軟正黑體" w:hAnsi="微軟正黑體" w:hint="eastAsia"/>
                <w:color w:val="000000" w:themeColor="text1"/>
                <w:spacing w:val="-6"/>
                <w:sz w:val="22"/>
                <w:szCs w:val="22"/>
              </w:rPr>
              <w:t>結論及綜合研討</w:t>
            </w:r>
          </w:p>
          <w:p w:rsidR="00614E98" w:rsidRPr="00BD6EA7" w:rsidRDefault="00A37084" w:rsidP="00C41486">
            <w:pPr>
              <w:snapToGrid w:val="0"/>
              <w:spacing w:line="300" w:lineRule="exact"/>
              <w:ind w:right="124"/>
              <w:jc w:val="both"/>
              <w:rPr>
                <w:rFonts w:ascii="微軟正黑體" w:eastAsia="微軟正黑體" w:hAnsi="微軟正黑體"/>
                <w:bCs/>
                <w:color w:val="000000" w:themeColor="text1"/>
                <w:sz w:val="22"/>
              </w:rPr>
            </w:pPr>
            <w:r w:rsidRPr="00BD6EA7">
              <w:rPr>
                <w:rFonts w:ascii="微軟正黑體" w:eastAsia="微軟正黑體" w:hAnsi="微軟正黑體" w:hint="eastAsia"/>
                <w:b/>
                <w:color w:val="000000" w:themeColor="text1"/>
                <w:spacing w:val="-6"/>
                <w:sz w:val="22"/>
                <w:szCs w:val="22"/>
              </w:rPr>
              <w:t>總時數：</w:t>
            </w:r>
            <w:r w:rsidR="00C41486">
              <w:rPr>
                <w:rFonts w:ascii="微軟正黑體" w:eastAsia="微軟正黑體" w:hAnsi="微軟正黑體"/>
                <w:b/>
                <w:color w:val="000000" w:themeColor="text1"/>
                <w:spacing w:val="-6"/>
                <w:sz w:val="22"/>
                <w:szCs w:val="22"/>
              </w:rPr>
              <w:t>32</w:t>
            </w:r>
            <w:r w:rsidRPr="00BD6EA7">
              <w:rPr>
                <w:rFonts w:ascii="微軟正黑體" w:eastAsia="微軟正黑體" w:hAnsi="微軟正黑體" w:hint="eastAsia"/>
                <w:b/>
                <w:color w:val="000000" w:themeColor="text1"/>
                <w:spacing w:val="-6"/>
                <w:sz w:val="22"/>
                <w:szCs w:val="22"/>
              </w:rPr>
              <w:t>小時</w:t>
            </w:r>
          </w:p>
        </w:tc>
      </w:tr>
      <w:tr w:rsidR="00FA6A0D" w:rsidRPr="00BD6EA7" w:rsidTr="00D91AA1">
        <w:trPr>
          <w:trHeight w:val="1455"/>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lastRenderedPageBreak/>
              <w:t>招訓對象</w:t>
            </w:r>
          </w:p>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t>及資格條件</w:t>
            </w:r>
          </w:p>
        </w:tc>
        <w:tc>
          <w:tcPr>
            <w:tcW w:w="9205" w:type="dxa"/>
          </w:tcPr>
          <w:p w:rsidR="00C41486" w:rsidRDefault="00C41486" w:rsidP="00614E98">
            <w:pPr>
              <w:snapToGrid w:val="0"/>
              <w:spacing w:line="300" w:lineRule="exact"/>
              <w:ind w:right="124"/>
              <w:jc w:val="both"/>
              <w:rPr>
                <w:rFonts w:ascii="微軟正黑體" w:eastAsia="微軟正黑體" w:hAnsi="微軟正黑體"/>
                <w:color w:val="000000" w:themeColor="text1"/>
                <w:sz w:val="22"/>
                <w:szCs w:val="22"/>
              </w:rPr>
            </w:pPr>
            <w:r w:rsidRPr="00C41486">
              <w:rPr>
                <w:rFonts w:ascii="微軟正黑體" w:eastAsia="微軟正黑體" w:hAnsi="微軟正黑體" w:hint="eastAsia"/>
                <w:color w:val="000000" w:themeColor="text1"/>
                <w:sz w:val="22"/>
                <w:szCs w:val="22"/>
              </w:rPr>
              <w:t>資格條件：本計畫之補助對象為年滿十五歲以上，具就業保險、勞工保險或農民健康保險被保險人身分之在職勞工，且符合下列資格之</w:t>
            </w:r>
            <w:proofErr w:type="gramStart"/>
            <w:r w:rsidRPr="00C41486">
              <w:rPr>
                <w:rFonts w:ascii="微軟正黑體" w:eastAsia="微軟正黑體" w:hAnsi="微軟正黑體" w:hint="eastAsia"/>
                <w:color w:val="000000" w:themeColor="text1"/>
                <w:sz w:val="22"/>
                <w:szCs w:val="22"/>
              </w:rPr>
              <w:t>一</w:t>
            </w:r>
            <w:proofErr w:type="gramEnd"/>
            <w:r w:rsidRPr="00C41486">
              <w:rPr>
                <w:rFonts w:ascii="微軟正黑體" w:eastAsia="微軟正黑體" w:hAnsi="微軟正黑體" w:hint="eastAsia"/>
                <w:color w:val="000000" w:themeColor="text1"/>
                <w:sz w:val="22"/>
                <w:szCs w:val="22"/>
              </w:rPr>
              <w:t xml:space="preserve">： </w:t>
            </w:r>
          </w:p>
          <w:p w:rsidR="00C41486" w:rsidRDefault="00C41486" w:rsidP="00614E98">
            <w:pPr>
              <w:snapToGrid w:val="0"/>
              <w:spacing w:line="300" w:lineRule="exact"/>
              <w:ind w:right="124"/>
              <w:jc w:val="both"/>
              <w:rPr>
                <w:rFonts w:ascii="微軟正黑體" w:eastAsia="微軟正黑體" w:hAnsi="微軟正黑體"/>
                <w:color w:val="000000" w:themeColor="text1"/>
                <w:sz w:val="22"/>
                <w:szCs w:val="22"/>
              </w:rPr>
            </w:pPr>
            <w:r w:rsidRPr="00C41486">
              <w:rPr>
                <w:rFonts w:ascii="微軟正黑體" w:eastAsia="微軟正黑體" w:hAnsi="微軟正黑體" w:hint="eastAsia"/>
                <w:color w:val="000000" w:themeColor="text1"/>
                <w:sz w:val="22"/>
                <w:szCs w:val="22"/>
              </w:rPr>
              <w:t xml:space="preserve">（一）具本國籍。 </w:t>
            </w:r>
          </w:p>
          <w:p w:rsidR="00C41486" w:rsidRDefault="00C41486" w:rsidP="00614E98">
            <w:pPr>
              <w:snapToGrid w:val="0"/>
              <w:spacing w:line="300" w:lineRule="exact"/>
              <w:ind w:right="124"/>
              <w:jc w:val="both"/>
              <w:rPr>
                <w:rFonts w:ascii="微軟正黑體" w:eastAsia="微軟正黑體" w:hAnsi="微軟正黑體"/>
                <w:color w:val="000000" w:themeColor="text1"/>
                <w:sz w:val="22"/>
                <w:szCs w:val="22"/>
              </w:rPr>
            </w:pPr>
            <w:r w:rsidRPr="00C41486">
              <w:rPr>
                <w:rFonts w:ascii="微軟正黑體" w:eastAsia="微軟正黑體" w:hAnsi="微軟正黑體" w:hint="eastAsia"/>
                <w:color w:val="000000" w:themeColor="text1"/>
                <w:sz w:val="22"/>
                <w:szCs w:val="22"/>
              </w:rPr>
              <w:t xml:space="preserve">（二）與中華民國境內設有戶籍之國民結婚，且獲准居留在臺灣地區工作之外國人、大陸地區人民。 </w:t>
            </w:r>
          </w:p>
          <w:p w:rsidR="00C41486" w:rsidRDefault="00C41486" w:rsidP="00614E98">
            <w:pPr>
              <w:snapToGrid w:val="0"/>
              <w:spacing w:line="300" w:lineRule="exact"/>
              <w:ind w:right="124"/>
              <w:jc w:val="both"/>
              <w:rPr>
                <w:rFonts w:ascii="微軟正黑體" w:eastAsia="微軟正黑體" w:hAnsi="微軟正黑體"/>
                <w:color w:val="000000" w:themeColor="text1"/>
                <w:sz w:val="22"/>
                <w:szCs w:val="22"/>
              </w:rPr>
            </w:pPr>
            <w:r w:rsidRPr="00C41486">
              <w:rPr>
                <w:rFonts w:ascii="微軟正黑體" w:eastAsia="微軟正黑體" w:hAnsi="微軟正黑體" w:hint="eastAsia"/>
                <w:color w:val="000000" w:themeColor="text1"/>
                <w:sz w:val="22"/>
                <w:szCs w:val="22"/>
              </w:rPr>
              <w:t xml:space="preserve">（三）符合入出國及移民法第十六條第三項、第四項規定之單一中華民國國籍之無戶籍國民，及取得居留身分之泰國、緬甸、印度或尼泊爾地區無國籍人民，且依就業服務法第五十一條第一項第一款規定取得工作許可者。 </w:t>
            </w:r>
          </w:p>
          <w:p w:rsidR="00C41486" w:rsidRDefault="00C41486" w:rsidP="00614E98">
            <w:pPr>
              <w:snapToGrid w:val="0"/>
              <w:spacing w:line="300" w:lineRule="exact"/>
              <w:ind w:right="124"/>
              <w:jc w:val="both"/>
              <w:rPr>
                <w:rFonts w:ascii="微軟正黑體" w:eastAsia="微軟正黑體" w:hAnsi="微軟正黑體"/>
                <w:color w:val="000000" w:themeColor="text1"/>
                <w:sz w:val="22"/>
                <w:szCs w:val="22"/>
              </w:rPr>
            </w:pPr>
            <w:r w:rsidRPr="00C41486">
              <w:rPr>
                <w:rFonts w:ascii="微軟正黑體" w:eastAsia="微軟正黑體" w:hAnsi="微軟正黑體" w:hint="eastAsia"/>
                <w:color w:val="000000" w:themeColor="text1"/>
                <w:sz w:val="22"/>
                <w:szCs w:val="22"/>
              </w:rPr>
              <w:t xml:space="preserve">（四）跨國（境）人口販運被害人，並取得工作許可者。 </w:t>
            </w:r>
          </w:p>
          <w:p w:rsidR="00C41486" w:rsidRPr="00BD6EA7" w:rsidRDefault="00C41486" w:rsidP="00614E98">
            <w:pPr>
              <w:snapToGrid w:val="0"/>
              <w:spacing w:line="300" w:lineRule="exact"/>
              <w:ind w:right="124"/>
              <w:jc w:val="both"/>
              <w:rPr>
                <w:rFonts w:ascii="微軟正黑體" w:eastAsia="微軟正黑體" w:hAnsi="微軟正黑體"/>
                <w:color w:val="000000" w:themeColor="text1"/>
                <w:sz w:val="22"/>
              </w:rPr>
            </w:pPr>
            <w:r w:rsidRPr="00C41486">
              <w:rPr>
                <w:rFonts w:ascii="微軟正黑體" w:eastAsia="微軟正黑體" w:hAnsi="微軟正黑體" w:hint="eastAsia"/>
                <w:color w:val="000000" w:themeColor="text1"/>
                <w:sz w:val="22"/>
                <w:szCs w:val="22"/>
              </w:rPr>
              <w:t>前項年齡及補助資格以</w:t>
            </w:r>
            <w:proofErr w:type="gramStart"/>
            <w:r w:rsidRPr="00C41486">
              <w:rPr>
                <w:rFonts w:ascii="微軟正黑體" w:eastAsia="微軟正黑體" w:hAnsi="微軟正黑體" w:hint="eastAsia"/>
                <w:color w:val="000000" w:themeColor="text1"/>
                <w:sz w:val="22"/>
                <w:szCs w:val="22"/>
              </w:rPr>
              <w:t>開訓日為</w:t>
            </w:r>
            <w:proofErr w:type="gramEnd"/>
            <w:r w:rsidRPr="00C41486">
              <w:rPr>
                <w:rFonts w:ascii="微軟正黑體" w:eastAsia="微軟正黑體" w:hAnsi="微軟正黑體" w:hint="eastAsia"/>
                <w:color w:val="000000" w:themeColor="text1"/>
                <w:sz w:val="22"/>
                <w:szCs w:val="22"/>
              </w:rPr>
              <w:t>基準日。</w:t>
            </w:r>
          </w:p>
          <w:p w:rsidR="00614E98" w:rsidRPr="00BD6EA7" w:rsidRDefault="00614E98" w:rsidP="00614E98">
            <w:pPr>
              <w:snapToGrid w:val="0"/>
              <w:spacing w:line="300" w:lineRule="exact"/>
              <w:ind w:right="124"/>
              <w:jc w:val="both"/>
              <w:rPr>
                <w:rFonts w:ascii="微軟正黑體" w:eastAsia="微軟正黑體" w:hAnsi="微軟正黑體"/>
                <w:color w:val="000000" w:themeColor="text1"/>
                <w:sz w:val="22"/>
              </w:rPr>
            </w:pPr>
            <w:r w:rsidRPr="00BD6EA7">
              <w:rPr>
                <w:rFonts w:ascii="微軟正黑體" w:eastAsia="微軟正黑體" w:hAnsi="微軟正黑體" w:hint="eastAsia"/>
                <w:color w:val="000000" w:themeColor="text1"/>
                <w:sz w:val="22"/>
                <w:szCs w:val="22"/>
              </w:rPr>
              <w:t>■參加職前訓練</w:t>
            </w:r>
            <w:proofErr w:type="gramStart"/>
            <w:r w:rsidRPr="00BD6EA7">
              <w:rPr>
                <w:rFonts w:ascii="微軟正黑體" w:eastAsia="微軟正黑體" w:hAnsi="微軟正黑體" w:hint="eastAsia"/>
                <w:color w:val="000000" w:themeColor="text1"/>
                <w:sz w:val="22"/>
                <w:szCs w:val="22"/>
              </w:rPr>
              <w:t>期間，</w:t>
            </w:r>
            <w:proofErr w:type="gramEnd"/>
            <w:r w:rsidRPr="00BD6EA7">
              <w:rPr>
                <w:rFonts w:ascii="微軟正黑體" w:eastAsia="微軟正黑體" w:hAnsi="微軟正黑體" w:hint="eastAsia"/>
                <w:color w:val="000000" w:themeColor="text1"/>
                <w:sz w:val="22"/>
                <w:szCs w:val="22"/>
              </w:rPr>
              <w:t>接受政府訓練經費補助者，不得同時</w:t>
            </w:r>
            <w:proofErr w:type="gramStart"/>
            <w:r w:rsidRPr="00BD6EA7">
              <w:rPr>
                <w:rFonts w:ascii="微軟正黑體" w:eastAsia="微軟正黑體" w:hAnsi="微軟正黑體" w:hint="eastAsia"/>
                <w:color w:val="000000" w:themeColor="text1"/>
                <w:sz w:val="22"/>
                <w:szCs w:val="22"/>
              </w:rPr>
              <w:t>申領本要點</w:t>
            </w:r>
            <w:proofErr w:type="gramEnd"/>
            <w:r w:rsidRPr="00BD6EA7">
              <w:rPr>
                <w:rFonts w:ascii="微軟正黑體" w:eastAsia="微軟正黑體" w:hAnsi="微軟正黑體" w:hint="eastAsia"/>
                <w:color w:val="000000" w:themeColor="text1"/>
                <w:sz w:val="22"/>
                <w:szCs w:val="22"/>
              </w:rPr>
              <w:t>之補助。但於參加本要點相關計畫訓練課程期間，發生非自願性失業情事者，不在此限。</w:t>
            </w:r>
          </w:p>
          <w:p w:rsidR="00614E98" w:rsidRPr="00BD6EA7" w:rsidRDefault="00614E98" w:rsidP="00614E98">
            <w:pPr>
              <w:snapToGrid w:val="0"/>
              <w:spacing w:line="300" w:lineRule="exact"/>
              <w:ind w:right="124"/>
              <w:jc w:val="both"/>
              <w:rPr>
                <w:rFonts w:ascii="微軟正黑體" w:eastAsia="微軟正黑體" w:hAnsi="微軟正黑體"/>
                <w:color w:val="000000" w:themeColor="text1"/>
                <w:sz w:val="22"/>
              </w:rPr>
            </w:pPr>
            <w:r w:rsidRPr="00BD6EA7">
              <w:rPr>
                <w:rFonts w:ascii="微軟正黑體" w:eastAsia="微軟正黑體" w:hAnsi="微軟正黑體" w:hint="eastAsia"/>
                <w:color w:val="000000" w:themeColor="text1"/>
                <w:sz w:val="22"/>
                <w:szCs w:val="22"/>
              </w:rPr>
              <w:t>■本計畫補助之在職勞工參加訓練，三年內最高補助新臺幣（以下同）七萬元，補助標準如下：</w:t>
            </w:r>
          </w:p>
          <w:p w:rsidR="00581BD3" w:rsidRPr="00BD6EA7" w:rsidRDefault="00581BD3" w:rsidP="00581BD3">
            <w:pPr>
              <w:snapToGrid w:val="0"/>
              <w:spacing w:line="300" w:lineRule="exact"/>
              <w:ind w:right="124"/>
              <w:jc w:val="both"/>
              <w:rPr>
                <w:rFonts w:ascii="微軟正黑體" w:eastAsia="微軟正黑體" w:hAnsi="微軟正黑體"/>
                <w:color w:val="000000" w:themeColor="text1"/>
                <w:sz w:val="22"/>
              </w:rPr>
            </w:pPr>
            <w:r w:rsidRPr="00BD6EA7">
              <w:rPr>
                <w:rFonts w:ascii="微軟正黑體" w:eastAsia="微軟正黑體" w:hAnsi="微軟正黑體" w:hint="eastAsia"/>
                <w:color w:val="000000" w:themeColor="text1"/>
                <w:sz w:val="22"/>
                <w:szCs w:val="22"/>
              </w:rPr>
              <w:t>（一）以訓練單位辦理訓練收費標準，補助每一學員百分之</w:t>
            </w:r>
            <w:r>
              <w:rPr>
                <w:rFonts w:ascii="微軟正黑體" w:eastAsia="微軟正黑體" w:hAnsi="微軟正黑體" w:hint="eastAsia"/>
                <w:color w:val="000000" w:themeColor="text1"/>
                <w:sz w:val="22"/>
                <w:szCs w:val="22"/>
              </w:rPr>
              <w:t>八</w:t>
            </w:r>
            <w:r w:rsidRPr="00BD6EA7">
              <w:rPr>
                <w:rFonts w:ascii="微軟正黑體" w:eastAsia="微軟正黑體" w:hAnsi="微軟正黑體" w:hint="eastAsia"/>
                <w:color w:val="000000" w:themeColor="text1"/>
                <w:sz w:val="22"/>
                <w:szCs w:val="22"/>
              </w:rPr>
              <w:t>十至百分</w:t>
            </w:r>
            <w:r>
              <w:rPr>
                <w:rFonts w:ascii="微軟正黑體" w:eastAsia="微軟正黑體" w:hAnsi="微軟正黑體" w:hint="eastAsia"/>
                <w:color w:val="000000" w:themeColor="text1"/>
                <w:sz w:val="22"/>
                <w:szCs w:val="22"/>
              </w:rPr>
              <w:t>百</w:t>
            </w:r>
            <w:r w:rsidRPr="00BD6EA7">
              <w:rPr>
                <w:rFonts w:ascii="微軟正黑體" w:eastAsia="微軟正黑體" w:hAnsi="微軟正黑體" w:hint="eastAsia"/>
                <w:color w:val="000000" w:themeColor="text1"/>
                <w:sz w:val="22"/>
                <w:szCs w:val="22"/>
              </w:rPr>
              <w:t>訓練費用，其餘費用由學員自行負擔。</w:t>
            </w:r>
          </w:p>
          <w:p w:rsidR="00614E98" w:rsidRPr="00BD6EA7" w:rsidRDefault="00614E98" w:rsidP="00614E98">
            <w:pPr>
              <w:snapToGrid w:val="0"/>
              <w:spacing w:line="300" w:lineRule="exact"/>
              <w:ind w:right="124"/>
              <w:jc w:val="both"/>
              <w:rPr>
                <w:rFonts w:ascii="微軟正黑體" w:eastAsia="微軟正黑體" w:hAnsi="微軟正黑體"/>
                <w:color w:val="000000" w:themeColor="text1"/>
                <w:sz w:val="22"/>
              </w:rPr>
            </w:pPr>
            <w:r w:rsidRPr="00BD6EA7">
              <w:rPr>
                <w:rFonts w:ascii="微軟正黑體" w:eastAsia="微軟正黑體" w:hAnsi="微軟正黑體" w:hint="eastAsia"/>
                <w:color w:val="000000" w:themeColor="text1"/>
                <w:sz w:val="22"/>
                <w:szCs w:val="22"/>
              </w:rPr>
              <w:t>（二）學員屬特定對象（獨力負擔家計者、中高齡者、身心障礙者、原住民、低收入戶或中低收入戶中有工作能力者、二度就業婦女、家庭暴力被害人、更生受保護人及其他依就業服務法第二十四條規定經中央主管機關認為有必要者）、六十五歲以上者、因犯罪行為被害死亡者之配偶、直系親屬或其未成年子女之監護人、因犯罪行為被害受重傷者之本人、配偶、直系親屬或其未成年子女之監護人，補助全額訓練費用。</w:t>
            </w:r>
          </w:p>
          <w:p w:rsidR="00614E98" w:rsidRPr="00BD6EA7" w:rsidRDefault="00614E98" w:rsidP="00614E98">
            <w:pPr>
              <w:snapToGrid w:val="0"/>
              <w:spacing w:line="300" w:lineRule="exact"/>
              <w:ind w:right="124"/>
              <w:jc w:val="both"/>
              <w:rPr>
                <w:rFonts w:ascii="微軟正黑體" w:eastAsia="微軟正黑體" w:hAnsi="微軟正黑體"/>
                <w:color w:val="000000" w:themeColor="text1"/>
                <w:sz w:val="22"/>
              </w:rPr>
            </w:pPr>
            <w:r w:rsidRPr="00BD6EA7">
              <w:rPr>
                <w:rFonts w:ascii="微軟正黑體" w:eastAsia="微軟正黑體" w:hAnsi="微軟正黑體" w:hint="eastAsia"/>
                <w:color w:val="000000" w:themeColor="text1"/>
                <w:sz w:val="22"/>
                <w:szCs w:val="22"/>
              </w:rPr>
              <w:t>補助期限自該學員參與產業人才投資方案補助要點所定計畫初次課程開訓日起算三年，期滿後重新起算。</w:t>
            </w:r>
          </w:p>
          <w:p w:rsidR="00614E98" w:rsidRPr="00BD6EA7" w:rsidRDefault="00614E98" w:rsidP="00614E98">
            <w:pPr>
              <w:snapToGrid w:val="0"/>
              <w:spacing w:line="300" w:lineRule="exact"/>
              <w:ind w:right="124"/>
              <w:jc w:val="both"/>
              <w:rPr>
                <w:rFonts w:ascii="微軟正黑體" w:eastAsia="微軟正黑體" w:hAnsi="微軟正黑體"/>
                <w:bCs/>
                <w:color w:val="000000" w:themeColor="text1"/>
                <w:sz w:val="22"/>
              </w:rPr>
            </w:pPr>
            <w:r w:rsidRPr="00BD6EA7">
              <w:rPr>
                <w:rFonts w:ascii="微軟正黑體" w:eastAsia="微軟正黑體" w:hAnsi="微軟正黑體" w:hint="eastAsia"/>
                <w:color w:val="000000" w:themeColor="text1"/>
                <w:sz w:val="22"/>
                <w:szCs w:val="22"/>
              </w:rPr>
              <w:t>■參訓學員須取得結訓證書或學分證明，且缺席時數未超過訓練總時數</w:t>
            </w:r>
            <w:r w:rsidRPr="00FA6A0D">
              <w:rPr>
                <w:rFonts w:ascii="微軟正黑體" w:eastAsia="微軟正黑體" w:hAnsi="微軟正黑體" w:hint="eastAsia"/>
                <w:b/>
                <w:color w:val="000000" w:themeColor="text1"/>
                <w:sz w:val="22"/>
                <w:szCs w:val="22"/>
              </w:rPr>
              <w:t>五分之ㄧ</w:t>
            </w:r>
            <w:r w:rsidRPr="00BD6EA7">
              <w:rPr>
                <w:rFonts w:ascii="微軟正黑體" w:eastAsia="微軟正黑體" w:hAnsi="微軟正黑體" w:hint="eastAsia"/>
                <w:color w:val="000000" w:themeColor="text1"/>
                <w:sz w:val="22"/>
                <w:szCs w:val="22"/>
              </w:rPr>
              <w:t>，並填寫參訓學員意見調查表，方得申請本計畫補助。</w:t>
            </w:r>
          </w:p>
        </w:tc>
      </w:tr>
      <w:tr w:rsidR="00FA6A0D" w:rsidRPr="00BD6EA7" w:rsidTr="00D91AA1">
        <w:trPr>
          <w:trHeight w:val="522"/>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0"/>
                <w:szCs w:val="20"/>
              </w:rPr>
            </w:pPr>
            <w:r w:rsidRPr="00BD6EA7">
              <w:rPr>
                <w:rFonts w:ascii="微軟正黑體" w:eastAsia="微軟正黑體" w:hAnsi="微軟正黑體" w:hint="eastAsia"/>
                <w:b/>
                <w:color w:val="000000" w:themeColor="text1"/>
                <w:sz w:val="20"/>
                <w:szCs w:val="20"/>
              </w:rPr>
              <w:t>遴選學員標準</w:t>
            </w:r>
          </w:p>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0"/>
                <w:szCs w:val="20"/>
              </w:rPr>
              <w:t>及作業程序</w:t>
            </w:r>
          </w:p>
        </w:tc>
        <w:tc>
          <w:tcPr>
            <w:tcW w:w="9205" w:type="dxa"/>
          </w:tcPr>
          <w:p w:rsidR="00614E98" w:rsidRPr="00BD6EA7" w:rsidRDefault="00614E98" w:rsidP="00614E98">
            <w:pPr>
              <w:snapToGrid w:val="0"/>
              <w:spacing w:line="300" w:lineRule="exact"/>
              <w:ind w:right="124"/>
              <w:jc w:val="both"/>
              <w:rPr>
                <w:rFonts w:ascii="微軟正黑體" w:eastAsia="微軟正黑體" w:hAnsi="微軟正黑體"/>
                <w:color w:val="000000" w:themeColor="text1"/>
                <w:sz w:val="22"/>
              </w:rPr>
            </w:pPr>
            <w:r w:rsidRPr="00BD6EA7">
              <w:rPr>
                <w:rFonts w:ascii="微軟正黑體" w:eastAsia="微軟正黑體" w:hAnsi="微軟正黑體" w:hint="eastAsia"/>
                <w:color w:val="000000" w:themeColor="text1"/>
                <w:sz w:val="22"/>
                <w:szCs w:val="22"/>
              </w:rPr>
              <w:t>凡符合產投計畫補助資格者，依產業人才投資方案線上報名網站完成報名之順序審核參訓資格，符合者依序通知錄訓，但經通知未於7日內繳交學費報名資料者，視為放棄，依序遞補。</w:t>
            </w:r>
          </w:p>
        </w:tc>
      </w:tr>
      <w:tr w:rsidR="00FA6A0D" w:rsidRPr="00BD6EA7" w:rsidTr="00D91AA1">
        <w:trPr>
          <w:trHeight w:val="567"/>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招訓人數</w:t>
            </w:r>
          </w:p>
        </w:tc>
        <w:tc>
          <w:tcPr>
            <w:tcW w:w="9205" w:type="dxa"/>
            <w:vAlign w:val="center"/>
          </w:tcPr>
          <w:p w:rsidR="00614E98" w:rsidRPr="00BD6EA7" w:rsidRDefault="00EC35BF" w:rsidP="00614E98">
            <w:pPr>
              <w:snapToGrid w:val="0"/>
              <w:spacing w:line="300" w:lineRule="exact"/>
              <w:jc w:val="center"/>
              <w:rPr>
                <w:rFonts w:ascii="微軟正黑體" w:eastAsia="微軟正黑體" w:hAnsi="微軟正黑體"/>
                <w:color w:val="000000" w:themeColor="text1"/>
                <w:sz w:val="22"/>
              </w:rPr>
            </w:pPr>
            <w:r>
              <w:rPr>
                <w:rFonts w:ascii="微軟正黑體" w:eastAsia="微軟正黑體" w:hAnsi="微軟正黑體"/>
                <w:color w:val="000000" w:themeColor="text1"/>
                <w:sz w:val="22"/>
                <w:szCs w:val="22"/>
              </w:rPr>
              <w:t>15</w:t>
            </w:r>
            <w:r w:rsidR="00614E98" w:rsidRPr="00BD6EA7">
              <w:rPr>
                <w:rFonts w:ascii="微軟正黑體" w:eastAsia="微軟正黑體" w:hAnsi="微軟正黑體"/>
                <w:color w:val="000000" w:themeColor="text1"/>
                <w:sz w:val="22"/>
                <w:szCs w:val="22"/>
              </w:rPr>
              <w:t>人</w:t>
            </w:r>
          </w:p>
        </w:tc>
      </w:tr>
      <w:tr w:rsidR="00FA6A0D" w:rsidRPr="00BD6EA7" w:rsidTr="00D91AA1">
        <w:trPr>
          <w:trHeight w:val="508"/>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t>報名</w:t>
            </w:r>
            <w:proofErr w:type="gramStart"/>
            <w:r w:rsidRPr="00BD6EA7">
              <w:rPr>
                <w:rFonts w:ascii="微軟正黑體" w:eastAsia="微軟正黑體" w:hAnsi="微軟正黑體" w:hint="eastAsia"/>
                <w:b/>
                <w:color w:val="000000" w:themeColor="text1"/>
                <w:sz w:val="22"/>
                <w:szCs w:val="22"/>
              </w:rPr>
              <w:t>起迄</w:t>
            </w:r>
            <w:proofErr w:type="gramEnd"/>
          </w:p>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t>日期</w:t>
            </w:r>
          </w:p>
        </w:tc>
        <w:tc>
          <w:tcPr>
            <w:tcW w:w="9205" w:type="dxa"/>
            <w:vAlign w:val="center"/>
          </w:tcPr>
          <w:p w:rsidR="00614E98" w:rsidRPr="00BD6EA7" w:rsidRDefault="00A37084" w:rsidP="00C41486">
            <w:pPr>
              <w:snapToGrid w:val="0"/>
              <w:spacing w:line="300" w:lineRule="exact"/>
              <w:rPr>
                <w:rFonts w:ascii="微軟正黑體" w:eastAsia="微軟正黑體" w:hAnsi="微軟正黑體"/>
                <w:color w:val="000000" w:themeColor="text1"/>
                <w:sz w:val="22"/>
              </w:rPr>
            </w:pPr>
            <w:r>
              <w:rPr>
                <w:rFonts w:ascii="微軟正黑體" w:eastAsia="微軟正黑體" w:hAnsi="微軟正黑體" w:hint="eastAsia"/>
                <w:bCs/>
                <w:color w:val="000000" w:themeColor="text1"/>
                <w:sz w:val="22"/>
                <w:szCs w:val="22"/>
              </w:rPr>
              <w:t>2016/</w:t>
            </w:r>
            <w:r w:rsidR="00C41486">
              <w:rPr>
                <w:rFonts w:ascii="微軟正黑體" w:eastAsia="微軟正黑體" w:hAnsi="微軟正黑體"/>
                <w:bCs/>
                <w:color w:val="000000" w:themeColor="text1"/>
                <w:sz w:val="22"/>
                <w:szCs w:val="22"/>
              </w:rPr>
              <w:t>6</w:t>
            </w:r>
            <w:r w:rsidR="00614E98" w:rsidRPr="00BD6EA7">
              <w:rPr>
                <w:rFonts w:ascii="微軟正黑體" w:eastAsia="微軟正黑體" w:hAnsi="微軟正黑體" w:hint="eastAsia"/>
                <w:bCs/>
                <w:color w:val="000000" w:themeColor="text1"/>
                <w:sz w:val="22"/>
                <w:szCs w:val="22"/>
              </w:rPr>
              <w:t>/</w:t>
            </w:r>
            <w:r w:rsidR="00C41486">
              <w:rPr>
                <w:rFonts w:ascii="微軟正黑體" w:eastAsia="微軟正黑體" w:hAnsi="微軟正黑體"/>
                <w:bCs/>
                <w:color w:val="000000" w:themeColor="text1"/>
                <w:sz w:val="22"/>
                <w:szCs w:val="22"/>
              </w:rPr>
              <w:t>16</w:t>
            </w:r>
            <w:r w:rsidR="00614E98" w:rsidRPr="00BD6EA7">
              <w:rPr>
                <w:rFonts w:ascii="微軟正黑體" w:eastAsia="微軟正黑體" w:hAnsi="微軟正黑體"/>
                <w:bCs/>
                <w:color w:val="000000" w:themeColor="text1"/>
                <w:sz w:val="22"/>
                <w:szCs w:val="22"/>
              </w:rPr>
              <w:t>,</w:t>
            </w:r>
            <w:r w:rsidR="00614E98" w:rsidRPr="00BD6EA7">
              <w:rPr>
                <w:rFonts w:ascii="微軟正黑體" w:eastAsia="微軟正黑體" w:hAnsi="微軟正黑體" w:hint="eastAsia"/>
                <w:bCs/>
                <w:color w:val="000000" w:themeColor="text1"/>
                <w:sz w:val="22"/>
                <w:szCs w:val="22"/>
              </w:rPr>
              <w:t>12:00~2016/</w:t>
            </w:r>
            <w:r w:rsidR="00C41486">
              <w:rPr>
                <w:rFonts w:ascii="微軟正黑體" w:eastAsia="微軟正黑體" w:hAnsi="微軟正黑體"/>
                <w:bCs/>
                <w:color w:val="000000" w:themeColor="text1"/>
                <w:sz w:val="22"/>
                <w:szCs w:val="22"/>
              </w:rPr>
              <w:t>7</w:t>
            </w:r>
            <w:r w:rsidR="00614E98" w:rsidRPr="00BD6EA7">
              <w:rPr>
                <w:rFonts w:ascii="微軟正黑體" w:eastAsia="微軟正黑體" w:hAnsi="微軟正黑體" w:hint="eastAsia"/>
                <w:bCs/>
                <w:color w:val="000000" w:themeColor="text1"/>
                <w:sz w:val="22"/>
                <w:szCs w:val="22"/>
              </w:rPr>
              <w:t>/</w:t>
            </w:r>
            <w:r w:rsidR="00C41486">
              <w:rPr>
                <w:rFonts w:ascii="微軟正黑體" w:eastAsia="微軟正黑體" w:hAnsi="微軟正黑體"/>
                <w:bCs/>
                <w:color w:val="000000" w:themeColor="text1"/>
                <w:sz w:val="22"/>
                <w:szCs w:val="22"/>
              </w:rPr>
              <w:t>13</w:t>
            </w:r>
            <w:r w:rsidR="00614E98" w:rsidRPr="00BD6EA7">
              <w:rPr>
                <w:rFonts w:ascii="微軟正黑體" w:eastAsia="微軟正黑體" w:hAnsi="微軟正黑體"/>
                <w:bCs/>
                <w:color w:val="000000" w:themeColor="text1"/>
                <w:sz w:val="22"/>
                <w:szCs w:val="22"/>
              </w:rPr>
              <w:t>,</w:t>
            </w:r>
            <w:r w:rsidR="00614E98" w:rsidRPr="00BD6EA7">
              <w:rPr>
                <w:rFonts w:ascii="微軟正黑體" w:eastAsia="微軟正黑體" w:hAnsi="微軟正黑體" w:hint="eastAsia"/>
                <w:bCs/>
                <w:color w:val="000000" w:themeColor="text1"/>
                <w:sz w:val="22"/>
                <w:szCs w:val="22"/>
              </w:rPr>
              <w:t>18:00 截止  (開課前一個月至開課前三天)</w:t>
            </w:r>
          </w:p>
        </w:tc>
      </w:tr>
      <w:tr w:rsidR="00FA6A0D" w:rsidRPr="00BD6EA7" w:rsidTr="00D91AA1">
        <w:trPr>
          <w:trHeight w:val="654"/>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預定上課</w:t>
            </w:r>
          </w:p>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時間</w:t>
            </w:r>
          </w:p>
        </w:tc>
        <w:tc>
          <w:tcPr>
            <w:tcW w:w="9205" w:type="dxa"/>
            <w:tcBorders>
              <w:bottom w:val="single" w:sz="4" w:space="0" w:color="auto"/>
            </w:tcBorders>
            <w:vAlign w:val="center"/>
          </w:tcPr>
          <w:p w:rsidR="00614E98" w:rsidRPr="00E716B9" w:rsidRDefault="00C41486" w:rsidP="00C41486">
            <w:pPr>
              <w:snapToGrid w:val="0"/>
              <w:spacing w:line="300" w:lineRule="exact"/>
              <w:jc w:val="both"/>
              <w:rPr>
                <w:rFonts w:ascii="微軟正黑體" w:eastAsia="微軟正黑體" w:hAnsi="微軟正黑體"/>
                <w:bCs/>
                <w:color w:val="FF0000"/>
                <w:sz w:val="22"/>
              </w:rPr>
            </w:pPr>
            <w:r w:rsidRPr="00C41486">
              <w:rPr>
                <w:rFonts w:ascii="微軟正黑體" w:eastAsia="微軟正黑體" w:hAnsi="微軟正黑體" w:hint="eastAsia"/>
                <w:bCs/>
                <w:color w:val="FF0000"/>
                <w:sz w:val="22"/>
                <w:szCs w:val="22"/>
              </w:rPr>
              <w:t>2016/7/16,17,23,24 (週六日</w:t>
            </w:r>
            <w:r w:rsidR="00614E98" w:rsidRPr="00E716B9">
              <w:rPr>
                <w:rFonts w:ascii="微軟正黑體" w:eastAsia="微軟正黑體" w:hAnsi="微軟正黑體" w:hint="eastAsia"/>
                <w:bCs/>
                <w:color w:val="FF0000"/>
                <w:sz w:val="22"/>
                <w:szCs w:val="22"/>
              </w:rPr>
              <w:t xml:space="preserve">08:30~12:30 ; 13:30~17:30) </w:t>
            </w:r>
            <w:r w:rsidR="00614E98" w:rsidRPr="00E716B9">
              <w:rPr>
                <w:rFonts w:ascii="微軟正黑體" w:eastAsia="微軟正黑體" w:hAnsi="微軟正黑體"/>
                <w:bCs/>
                <w:color w:val="FF0000"/>
                <w:sz w:val="22"/>
                <w:szCs w:val="22"/>
              </w:rPr>
              <w:t>上課，共計</w:t>
            </w:r>
            <w:r>
              <w:rPr>
                <w:rFonts w:ascii="微軟正黑體" w:eastAsia="微軟正黑體" w:hAnsi="微軟正黑體"/>
                <w:bCs/>
                <w:color w:val="FF0000"/>
                <w:sz w:val="22"/>
                <w:szCs w:val="22"/>
              </w:rPr>
              <w:t>32</w:t>
            </w:r>
            <w:r w:rsidR="00614E98" w:rsidRPr="00E716B9">
              <w:rPr>
                <w:rFonts w:ascii="微軟正黑體" w:eastAsia="微軟正黑體" w:hAnsi="微軟正黑體"/>
                <w:bCs/>
                <w:color w:val="FF0000"/>
                <w:sz w:val="22"/>
                <w:szCs w:val="22"/>
              </w:rPr>
              <w:t>小時</w:t>
            </w:r>
          </w:p>
        </w:tc>
      </w:tr>
      <w:tr w:rsidR="00FA6A0D" w:rsidRPr="00BD6EA7" w:rsidTr="00D91AA1">
        <w:trPr>
          <w:trHeight w:val="280"/>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授課師資</w:t>
            </w:r>
          </w:p>
        </w:tc>
        <w:tc>
          <w:tcPr>
            <w:tcW w:w="9205" w:type="dxa"/>
            <w:tcBorders>
              <w:top w:val="single" w:sz="4" w:space="0" w:color="auto"/>
              <w:bottom w:val="single" w:sz="4" w:space="0" w:color="auto"/>
            </w:tcBorders>
            <w:shd w:val="clear" w:color="auto" w:fill="auto"/>
            <w:vAlign w:val="center"/>
          </w:tcPr>
          <w:tbl>
            <w:tblPr>
              <w:tblpPr w:leftFromText="180" w:rightFromText="180" w:vertAnchor="text" w:horzAnchor="margin" w:tblpXSpec="center" w:tblpY="180"/>
              <w:tblOverlap w:val="never"/>
              <w:tblW w:w="89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157"/>
              <w:gridCol w:w="1420"/>
              <w:gridCol w:w="5368"/>
            </w:tblGrid>
            <w:tr w:rsidR="00FA6A0D" w:rsidRPr="00BD6EA7" w:rsidTr="00A37084">
              <w:trPr>
                <w:trHeight w:val="284"/>
              </w:trPr>
              <w:tc>
                <w:tcPr>
                  <w:tcW w:w="2157" w:type="dxa"/>
                  <w:shd w:val="clear" w:color="auto" w:fill="FFFFFF" w:themeFill="background1"/>
                  <w:hideMark/>
                </w:tcPr>
                <w:p w:rsidR="00614E98" w:rsidRPr="00BD6EA7" w:rsidRDefault="00614E98" w:rsidP="00614E98">
                  <w:pPr>
                    <w:spacing w:line="300" w:lineRule="exact"/>
                    <w:ind w:left="3120" w:hanging="3120"/>
                    <w:jc w:val="center"/>
                    <w:textAlignment w:val="baseline"/>
                    <w:rPr>
                      <w:rFonts w:ascii="微軟正黑體" w:eastAsia="微軟正黑體" w:hAnsi="微軟正黑體"/>
                      <w:noProof/>
                      <w:color w:val="000000" w:themeColor="text1"/>
                      <w:spacing w:val="166"/>
                      <w:sz w:val="22"/>
                    </w:rPr>
                  </w:pPr>
                  <w:r w:rsidRPr="00BD6EA7">
                    <w:rPr>
                      <w:rFonts w:ascii="微軟正黑體" w:eastAsia="微軟正黑體" w:hAnsi="微軟正黑體" w:hint="eastAsia"/>
                      <w:bCs/>
                      <w:noProof/>
                      <w:color w:val="000000" w:themeColor="text1"/>
                      <w:spacing w:val="166"/>
                      <w:sz w:val="22"/>
                      <w:szCs w:val="22"/>
                    </w:rPr>
                    <w:t>姓名</w:t>
                  </w:r>
                </w:p>
              </w:tc>
              <w:tc>
                <w:tcPr>
                  <w:tcW w:w="1420" w:type="dxa"/>
                  <w:shd w:val="clear" w:color="auto" w:fill="FFFFFF" w:themeFill="background1"/>
                  <w:hideMark/>
                </w:tcPr>
                <w:p w:rsidR="00614E98" w:rsidRPr="00BD6EA7" w:rsidRDefault="00614E98" w:rsidP="00614E98">
                  <w:pPr>
                    <w:spacing w:line="300" w:lineRule="exact"/>
                    <w:ind w:left="3120" w:hanging="3120"/>
                    <w:jc w:val="center"/>
                    <w:textAlignment w:val="baseline"/>
                    <w:rPr>
                      <w:rFonts w:ascii="微軟正黑體" w:eastAsia="微軟正黑體" w:hAnsi="微軟正黑體"/>
                      <w:noProof/>
                      <w:color w:val="000000" w:themeColor="text1"/>
                      <w:spacing w:val="166"/>
                      <w:sz w:val="22"/>
                    </w:rPr>
                  </w:pPr>
                  <w:r w:rsidRPr="00BD6EA7">
                    <w:rPr>
                      <w:rFonts w:ascii="微軟正黑體" w:eastAsia="微軟正黑體" w:hAnsi="微軟正黑體" w:hint="eastAsia"/>
                      <w:bCs/>
                      <w:noProof/>
                      <w:color w:val="000000" w:themeColor="text1"/>
                      <w:spacing w:val="166"/>
                      <w:sz w:val="22"/>
                      <w:szCs w:val="22"/>
                    </w:rPr>
                    <w:t>學歷</w:t>
                  </w:r>
                </w:p>
              </w:tc>
              <w:tc>
                <w:tcPr>
                  <w:tcW w:w="5368" w:type="dxa"/>
                  <w:shd w:val="clear" w:color="auto" w:fill="FFFFFF" w:themeFill="background1"/>
                  <w:hideMark/>
                </w:tcPr>
                <w:p w:rsidR="00614E98" w:rsidRPr="00BD6EA7" w:rsidRDefault="00614E98" w:rsidP="00614E98">
                  <w:pPr>
                    <w:spacing w:line="300" w:lineRule="exact"/>
                    <w:ind w:left="3120" w:hanging="3120"/>
                    <w:jc w:val="center"/>
                    <w:textAlignment w:val="baseline"/>
                    <w:rPr>
                      <w:rFonts w:ascii="微軟正黑體" w:eastAsia="微軟正黑體" w:hAnsi="微軟正黑體"/>
                      <w:noProof/>
                      <w:color w:val="000000" w:themeColor="text1"/>
                      <w:spacing w:val="166"/>
                      <w:sz w:val="22"/>
                    </w:rPr>
                  </w:pPr>
                  <w:r w:rsidRPr="00BD6EA7">
                    <w:rPr>
                      <w:rFonts w:ascii="微軟正黑體" w:eastAsia="微軟正黑體" w:hAnsi="微軟正黑體" w:hint="eastAsia"/>
                      <w:bCs/>
                      <w:noProof/>
                      <w:color w:val="000000" w:themeColor="text1"/>
                      <w:spacing w:val="166"/>
                      <w:sz w:val="22"/>
                      <w:szCs w:val="22"/>
                    </w:rPr>
                    <w:t>專業領域</w:t>
                  </w:r>
                </w:p>
              </w:tc>
            </w:tr>
            <w:tr w:rsidR="00A37084" w:rsidRPr="00BD6EA7" w:rsidTr="00A37084">
              <w:trPr>
                <w:trHeight w:val="807"/>
              </w:trPr>
              <w:tc>
                <w:tcPr>
                  <w:tcW w:w="2157" w:type="dxa"/>
                  <w:shd w:val="clear" w:color="auto" w:fill="D1D1D1"/>
                  <w:vAlign w:val="center"/>
                  <w:hideMark/>
                </w:tcPr>
                <w:p w:rsidR="00A37084" w:rsidRPr="00A95489" w:rsidRDefault="00F87905" w:rsidP="00A37084">
                  <w:pPr>
                    <w:numPr>
                      <w:ilvl w:val="0"/>
                      <w:numId w:val="2"/>
                    </w:numPr>
                    <w:snapToGrid w:val="0"/>
                    <w:spacing w:line="0" w:lineRule="atLeast"/>
                    <w:rPr>
                      <w:rFonts w:ascii="微軟正黑體" w:eastAsia="微軟正黑體" w:hAnsi="微軟正黑體"/>
                      <w:color w:val="000000" w:themeColor="text1"/>
                      <w:spacing w:val="-6"/>
                      <w:sz w:val="20"/>
                      <w:szCs w:val="20"/>
                    </w:rPr>
                  </w:pPr>
                  <w:r>
                    <w:rPr>
                      <w:rFonts w:ascii="微軟正黑體" w:eastAsia="微軟正黑體" w:hAnsi="微軟正黑體" w:hint="eastAsia"/>
                      <w:spacing w:val="-6"/>
                      <w:sz w:val="20"/>
                      <w:szCs w:val="20"/>
                    </w:rPr>
                    <w:t xml:space="preserve">歐陽 </w:t>
                  </w:r>
                  <w:r w:rsidR="00A37084" w:rsidRPr="00A95489">
                    <w:rPr>
                      <w:rFonts w:ascii="微軟正黑體" w:eastAsia="微軟正黑體" w:hAnsi="微軟正黑體" w:hint="eastAsia"/>
                      <w:spacing w:val="-6"/>
                      <w:sz w:val="20"/>
                      <w:szCs w:val="20"/>
                    </w:rPr>
                    <w:t>老師</w:t>
                  </w:r>
                </w:p>
              </w:tc>
              <w:tc>
                <w:tcPr>
                  <w:tcW w:w="1420" w:type="dxa"/>
                  <w:shd w:val="clear" w:color="auto" w:fill="D1D1D1"/>
                  <w:vAlign w:val="center"/>
                  <w:hideMark/>
                </w:tcPr>
                <w:p w:rsidR="00A37084" w:rsidRPr="00A95489" w:rsidRDefault="00A37084" w:rsidP="00A37084">
                  <w:pPr>
                    <w:numPr>
                      <w:ilvl w:val="0"/>
                      <w:numId w:val="2"/>
                    </w:numPr>
                    <w:snapToGrid w:val="0"/>
                    <w:spacing w:line="0" w:lineRule="atLeast"/>
                    <w:rPr>
                      <w:rFonts w:ascii="微軟正黑體" w:eastAsia="微軟正黑體" w:hAnsi="微軟正黑體"/>
                      <w:color w:val="000000" w:themeColor="text1"/>
                      <w:spacing w:val="-6"/>
                      <w:sz w:val="20"/>
                      <w:szCs w:val="20"/>
                    </w:rPr>
                  </w:pPr>
                  <w:r w:rsidRPr="00A95489">
                    <w:rPr>
                      <w:rFonts w:ascii="微軟正黑體" w:eastAsia="微軟正黑體" w:hAnsi="微軟正黑體" w:hint="eastAsia"/>
                      <w:spacing w:val="-6"/>
                      <w:sz w:val="20"/>
                      <w:szCs w:val="20"/>
                    </w:rPr>
                    <w:t>博士</w:t>
                  </w:r>
                </w:p>
              </w:tc>
              <w:tc>
                <w:tcPr>
                  <w:tcW w:w="5368" w:type="dxa"/>
                  <w:shd w:val="clear" w:color="auto" w:fill="D1D1D1"/>
                  <w:vAlign w:val="center"/>
                  <w:hideMark/>
                </w:tcPr>
                <w:p w:rsidR="00A37084" w:rsidRPr="00A95489" w:rsidRDefault="00F87905" w:rsidP="00F87905">
                  <w:pPr>
                    <w:numPr>
                      <w:ilvl w:val="0"/>
                      <w:numId w:val="2"/>
                    </w:numPr>
                    <w:snapToGrid w:val="0"/>
                    <w:spacing w:line="0" w:lineRule="atLeast"/>
                    <w:rPr>
                      <w:rFonts w:ascii="微軟正黑體" w:eastAsia="微軟正黑體" w:hAnsi="微軟正黑體"/>
                      <w:color w:val="000000" w:themeColor="text1"/>
                      <w:spacing w:val="-6"/>
                      <w:sz w:val="20"/>
                      <w:szCs w:val="20"/>
                    </w:rPr>
                  </w:pPr>
                  <w:r w:rsidRPr="00F87905">
                    <w:rPr>
                      <w:rFonts w:ascii="微軟正黑體" w:eastAsia="微軟正黑體" w:hAnsi="微軟正黑體" w:hint="eastAsia"/>
                      <w:spacing w:val="-6"/>
                      <w:sz w:val="20"/>
                      <w:szCs w:val="20"/>
                    </w:rPr>
                    <w:t>ERP (企業資源規劃) 系統、生產與作業管理、製造管理、生管、物料管理、呆滯料分析處理、生產排程、存貨控管、產銷協調、供應鏈管理(Supply Chain)、物料需求規劃(MRP)、產能需求規劃(CRP) 、豐田式生產管理、精實生產(Lean)、JIT、製程分析與工廠佈置、同步工程、PLM、MRPII、MPS、生產管理資訊系統。</w:t>
                  </w:r>
                </w:p>
              </w:tc>
            </w:tr>
          </w:tbl>
          <w:p w:rsidR="00614E98" w:rsidRPr="00BD6EA7" w:rsidRDefault="00614E98" w:rsidP="00614E98">
            <w:pPr>
              <w:snapToGrid w:val="0"/>
              <w:spacing w:line="300" w:lineRule="exact"/>
              <w:jc w:val="both"/>
              <w:rPr>
                <w:rFonts w:ascii="微軟正黑體" w:eastAsia="微軟正黑體" w:hAnsi="微軟正黑體"/>
                <w:bCs/>
                <w:color w:val="000000" w:themeColor="text1"/>
                <w:sz w:val="22"/>
              </w:rPr>
            </w:pPr>
          </w:p>
        </w:tc>
      </w:tr>
      <w:tr w:rsidR="00FA6A0D" w:rsidRPr="00BD6EA7" w:rsidTr="00D91AA1">
        <w:trPr>
          <w:trHeight w:val="944"/>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lastRenderedPageBreak/>
              <w:t>費用</w:t>
            </w:r>
          </w:p>
        </w:tc>
        <w:tc>
          <w:tcPr>
            <w:tcW w:w="9205" w:type="dxa"/>
            <w:tcBorders>
              <w:top w:val="single" w:sz="4" w:space="0" w:color="auto"/>
              <w:bottom w:val="single" w:sz="4" w:space="0" w:color="auto"/>
            </w:tcBorders>
            <w:shd w:val="clear" w:color="auto" w:fill="auto"/>
          </w:tcPr>
          <w:p w:rsidR="00614E98" w:rsidRPr="00E716B9" w:rsidRDefault="00614E98" w:rsidP="00614E98">
            <w:pPr>
              <w:snapToGrid w:val="0"/>
              <w:spacing w:line="300" w:lineRule="exact"/>
              <w:jc w:val="center"/>
              <w:rPr>
                <w:rFonts w:ascii="微軟正黑體" w:eastAsia="微軟正黑體" w:hAnsi="微軟正黑體"/>
                <w:color w:val="FF0000"/>
              </w:rPr>
            </w:pPr>
            <w:proofErr w:type="gramStart"/>
            <w:r w:rsidRPr="00E716B9">
              <w:rPr>
                <w:rFonts w:ascii="微軟正黑體" w:eastAsia="微軟正黑體" w:hAnsi="微軟正黑體" w:hint="eastAsia"/>
                <w:color w:val="FF0000"/>
              </w:rPr>
              <w:t>實際參訓費用</w:t>
            </w:r>
            <w:proofErr w:type="gramEnd"/>
            <w:r w:rsidR="005609C6">
              <w:rPr>
                <w:rFonts w:ascii="微軟正黑體" w:eastAsia="微軟正黑體" w:hAnsi="微軟正黑體"/>
                <w:color w:val="FF0000"/>
              </w:rPr>
              <w:t>$</w:t>
            </w:r>
            <w:r w:rsidR="00C41486">
              <w:rPr>
                <w:rFonts w:ascii="微軟正黑體" w:eastAsia="微軟正黑體" w:hAnsi="微軟正黑體"/>
                <w:color w:val="FF0000"/>
              </w:rPr>
              <w:t>6</w:t>
            </w:r>
            <w:r w:rsidR="005609C6">
              <w:rPr>
                <w:rFonts w:ascii="微軟正黑體" w:eastAsia="微軟正黑體" w:hAnsi="微軟正黑體"/>
                <w:color w:val="FF0000"/>
              </w:rPr>
              <w:t>,</w:t>
            </w:r>
            <w:r w:rsidR="00C41486">
              <w:rPr>
                <w:rFonts w:ascii="微軟正黑體" w:eastAsia="微軟正黑體" w:hAnsi="微軟正黑體"/>
                <w:color w:val="FF0000"/>
              </w:rPr>
              <w:t>88</w:t>
            </w:r>
            <w:r w:rsidR="00C21BCF" w:rsidRPr="00E716B9">
              <w:rPr>
                <w:rFonts w:ascii="微軟正黑體" w:eastAsia="微軟正黑體" w:hAnsi="微軟正黑體"/>
                <w:color w:val="FF0000"/>
              </w:rPr>
              <w:t>0</w:t>
            </w:r>
          </w:p>
          <w:p w:rsidR="00614E98" w:rsidRPr="00E716B9" w:rsidRDefault="00614E98" w:rsidP="00614E98">
            <w:pPr>
              <w:snapToGrid w:val="0"/>
              <w:spacing w:line="300" w:lineRule="exact"/>
              <w:jc w:val="center"/>
              <w:rPr>
                <w:rFonts w:ascii="微軟正黑體" w:eastAsia="微軟正黑體" w:hAnsi="微軟正黑體"/>
                <w:color w:val="FF0000"/>
                <w:sz w:val="22"/>
              </w:rPr>
            </w:pPr>
            <w:r w:rsidRPr="00E716B9">
              <w:rPr>
                <w:rFonts w:ascii="微軟正黑體" w:eastAsia="微軟正黑體" w:hAnsi="微軟正黑體" w:hint="eastAsia"/>
                <w:color w:val="FF0000"/>
                <w:sz w:val="22"/>
                <w:szCs w:val="22"/>
              </w:rPr>
              <w:t>（</w:t>
            </w:r>
            <w:r w:rsidRPr="00E716B9">
              <w:rPr>
                <w:rFonts w:ascii="微軟正黑體" w:eastAsia="微軟正黑體" w:hAnsi="微軟正黑體"/>
                <w:color w:val="FF0000"/>
                <w:sz w:val="22"/>
                <w:szCs w:val="22"/>
              </w:rPr>
              <w:t>勞</w:t>
            </w:r>
            <w:r w:rsidRPr="00E716B9">
              <w:rPr>
                <w:rFonts w:ascii="微軟正黑體" w:eastAsia="微軟正黑體" w:hAnsi="微軟正黑體" w:hint="eastAsia"/>
                <w:color w:val="FF0000"/>
                <w:sz w:val="22"/>
                <w:szCs w:val="22"/>
              </w:rPr>
              <w:t>動部</w:t>
            </w:r>
            <w:r w:rsidRPr="00E716B9">
              <w:rPr>
                <w:rFonts w:ascii="微軟正黑體" w:eastAsia="微軟正黑體" w:hAnsi="微軟正黑體"/>
                <w:color w:val="FF0000"/>
                <w:sz w:val="22"/>
                <w:szCs w:val="22"/>
              </w:rPr>
              <w:t>勞動力發展署</w:t>
            </w:r>
            <w:r w:rsidR="005609C6" w:rsidRPr="005609C6">
              <w:rPr>
                <w:rFonts w:ascii="微軟正黑體" w:eastAsia="微軟正黑體" w:hAnsi="微軟正黑體" w:hint="eastAsia"/>
                <w:b/>
                <w:color w:val="FF0000"/>
                <w:sz w:val="22"/>
                <w:szCs w:val="22"/>
              </w:rPr>
              <w:t>桃竹苗分署</w:t>
            </w:r>
            <w:r w:rsidRPr="00E716B9">
              <w:rPr>
                <w:rFonts w:ascii="微軟正黑體" w:eastAsia="微軟正黑體" w:hAnsi="微軟正黑體"/>
                <w:color w:val="FF0000"/>
                <w:sz w:val="22"/>
                <w:szCs w:val="22"/>
              </w:rPr>
              <w:t>補助$</w:t>
            </w:r>
            <w:r w:rsidR="00C41486">
              <w:rPr>
                <w:rFonts w:ascii="微軟正黑體" w:eastAsia="微軟正黑體" w:hAnsi="微軟正黑體" w:hint="eastAsia"/>
                <w:color w:val="FF0000"/>
                <w:sz w:val="22"/>
                <w:szCs w:val="22"/>
              </w:rPr>
              <w:t>5</w:t>
            </w:r>
            <w:r w:rsidR="00C21BCF" w:rsidRPr="00E716B9">
              <w:rPr>
                <w:rFonts w:ascii="微軟正黑體" w:eastAsia="微軟正黑體" w:hAnsi="微軟正黑體"/>
                <w:color w:val="FF0000"/>
                <w:sz w:val="22"/>
                <w:szCs w:val="22"/>
              </w:rPr>
              <w:t>,</w:t>
            </w:r>
            <w:r w:rsidR="00C41486">
              <w:rPr>
                <w:rFonts w:ascii="微軟正黑體" w:eastAsia="微軟正黑體" w:hAnsi="微軟正黑體"/>
                <w:color w:val="FF0000"/>
                <w:sz w:val="22"/>
                <w:szCs w:val="22"/>
              </w:rPr>
              <w:t>504</w:t>
            </w:r>
            <w:r w:rsidRPr="00E716B9">
              <w:rPr>
                <w:rFonts w:ascii="微軟正黑體" w:eastAsia="微軟正黑體" w:hAnsi="微軟正黑體"/>
                <w:color w:val="FF0000"/>
                <w:sz w:val="22"/>
                <w:szCs w:val="22"/>
              </w:rPr>
              <w:t>，參訓學員自行負擔$</w:t>
            </w:r>
            <w:r w:rsidR="00C41486">
              <w:rPr>
                <w:rFonts w:ascii="微軟正黑體" w:eastAsia="微軟正黑體" w:hAnsi="微軟正黑體"/>
                <w:color w:val="FF0000"/>
                <w:sz w:val="22"/>
                <w:szCs w:val="22"/>
              </w:rPr>
              <w:t>1,376</w:t>
            </w:r>
            <w:r w:rsidRPr="00E716B9">
              <w:rPr>
                <w:rFonts w:ascii="微軟正黑體" w:eastAsia="微軟正黑體" w:hAnsi="微軟正黑體" w:hint="eastAsia"/>
                <w:color w:val="FF0000"/>
                <w:sz w:val="22"/>
                <w:szCs w:val="22"/>
              </w:rPr>
              <w:t>）</w:t>
            </w:r>
          </w:p>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政府補助</w:t>
            </w:r>
            <w:r w:rsidRPr="00BD6EA7">
              <w:rPr>
                <w:rFonts w:ascii="微軟正黑體" w:eastAsia="微軟正黑體" w:hAnsi="微軟正黑體" w:hint="eastAsia"/>
                <w:b/>
                <w:color w:val="000000" w:themeColor="text1"/>
                <w:sz w:val="22"/>
                <w:szCs w:val="22"/>
              </w:rPr>
              <w:t>一般勞工</w:t>
            </w:r>
            <w:r w:rsidRPr="00BD6EA7">
              <w:rPr>
                <w:rFonts w:ascii="微軟正黑體" w:eastAsia="微軟正黑體" w:hAnsi="微軟正黑體"/>
                <w:b/>
                <w:color w:val="000000" w:themeColor="text1"/>
                <w:sz w:val="22"/>
                <w:szCs w:val="22"/>
              </w:rPr>
              <w:t>訓練費</w:t>
            </w:r>
            <w:r w:rsidRPr="00BD6EA7">
              <w:rPr>
                <w:rFonts w:ascii="微軟正黑體" w:eastAsia="微軟正黑體" w:hAnsi="微軟正黑體" w:hint="eastAsia"/>
                <w:b/>
                <w:color w:val="000000" w:themeColor="text1"/>
                <w:sz w:val="22"/>
                <w:szCs w:val="22"/>
              </w:rPr>
              <w:t>用80%</w:t>
            </w:r>
            <w:r w:rsidRPr="00BD6EA7">
              <w:rPr>
                <w:rFonts w:ascii="微軟正黑體" w:eastAsia="微軟正黑體" w:hAnsi="微軟正黑體"/>
                <w:b/>
                <w:color w:val="000000" w:themeColor="text1"/>
                <w:sz w:val="22"/>
                <w:szCs w:val="22"/>
              </w:rPr>
              <w:t>、補助全額訓練費用適用對象訓練費</w:t>
            </w:r>
            <w:r w:rsidRPr="00BD6EA7">
              <w:rPr>
                <w:rFonts w:ascii="微軟正黑體" w:eastAsia="微軟正黑體" w:hAnsi="微軟正黑體" w:hint="eastAsia"/>
                <w:b/>
                <w:color w:val="000000" w:themeColor="text1"/>
                <w:sz w:val="22"/>
                <w:szCs w:val="22"/>
              </w:rPr>
              <w:t>用100%</w:t>
            </w:r>
          </w:p>
        </w:tc>
      </w:tr>
      <w:tr w:rsidR="00BD6EA7" w:rsidRPr="00BD6EA7" w:rsidTr="00D91AA1">
        <w:trPr>
          <w:trHeight w:val="4113"/>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退費辦法</w:t>
            </w:r>
          </w:p>
        </w:tc>
        <w:tc>
          <w:tcPr>
            <w:tcW w:w="9205" w:type="dxa"/>
            <w:tcBorders>
              <w:top w:val="single" w:sz="4" w:space="0" w:color="auto"/>
              <w:bottom w:val="single" w:sz="4" w:space="0" w:color="auto"/>
            </w:tcBorders>
          </w:tcPr>
          <w:p w:rsidR="00EA4B4B" w:rsidRDefault="00EA4B4B" w:rsidP="00EA4B4B">
            <w:pPr>
              <w:snapToGrid w:val="0"/>
              <w:spacing w:line="280" w:lineRule="exact"/>
              <w:jc w:val="both"/>
              <w:rPr>
                <w:rFonts w:ascii="微軟正黑體" w:eastAsia="微軟正黑體" w:hAnsi="微軟正黑體"/>
                <w:bCs/>
                <w:sz w:val="22"/>
              </w:rPr>
            </w:pPr>
            <w:proofErr w:type="gramStart"/>
            <w:r>
              <w:rPr>
                <w:rFonts w:ascii="微軟正黑體" w:eastAsia="微軟正黑體" w:hAnsi="微軟正黑體" w:hint="eastAsia"/>
                <w:bCs/>
                <w:sz w:val="22"/>
                <w:szCs w:val="22"/>
              </w:rPr>
              <w:t>參訓學員</w:t>
            </w:r>
            <w:proofErr w:type="gramEnd"/>
            <w:r>
              <w:rPr>
                <w:rFonts w:ascii="微軟正黑體" w:eastAsia="微軟正黑體" w:hAnsi="微軟正黑體" w:hint="eastAsia"/>
                <w:bCs/>
                <w:sz w:val="22"/>
                <w:szCs w:val="22"/>
              </w:rPr>
              <w:t>已繳納訓練費用，但因個人因素，於</w:t>
            </w:r>
            <w:proofErr w:type="gramStart"/>
            <w:r>
              <w:rPr>
                <w:rFonts w:ascii="微軟正黑體" w:eastAsia="微軟正黑體" w:hAnsi="微軟正黑體" w:hint="eastAsia"/>
                <w:bCs/>
                <w:sz w:val="22"/>
                <w:szCs w:val="22"/>
              </w:rPr>
              <w:t>開訓前辦理</w:t>
            </w:r>
            <w:proofErr w:type="gramEnd"/>
            <w:r>
              <w:rPr>
                <w:rFonts w:ascii="微軟正黑體" w:eastAsia="微軟正黑體" w:hAnsi="微軟正黑體" w:hint="eastAsia"/>
                <w:bCs/>
                <w:sz w:val="22"/>
                <w:szCs w:val="22"/>
              </w:rPr>
              <w:t>退訓者，訓練單位應依下列規定辦理退費：</w:t>
            </w:r>
          </w:p>
          <w:p w:rsidR="00EA4B4B" w:rsidRDefault="00EA4B4B" w:rsidP="00EA4B4B">
            <w:pPr>
              <w:snapToGrid w:val="0"/>
              <w:spacing w:line="280" w:lineRule="exact"/>
              <w:jc w:val="both"/>
              <w:rPr>
                <w:rFonts w:ascii="微軟正黑體" w:eastAsia="微軟正黑體" w:hAnsi="微軟正黑體"/>
                <w:bCs/>
                <w:sz w:val="22"/>
              </w:rPr>
            </w:pPr>
            <w:r>
              <w:rPr>
                <w:rFonts w:ascii="微軟正黑體" w:eastAsia="微軟正黑體" w:hAnsi="微軟正黑體" w:hint="eastAsia"/>
                <w:bCs/>
                <w:sz w:val="22"/>
                <w:szCs w:val="22"/>
              </w:rPr>
              <w:t>（一）非學分班訓練單位最多得</w:t>
            </w:r>
            <w:proofErr w:type="gramStart"/>
            <w:r>
              <w:rPr>
                <w:rFonts w:ascii="微軟正黑體" w:eastAsia="微軟正黑體" w:hAnsi="微軟正黑體" w:hint="eastAsia"/>
                <w:bCs/>
                <w:sz w:val="22"/>
                <w:szCs w:val="22"/>
              </w:rPr>
              <w:t>收取本署核定</w:t>
            </w:r>
            <w:proofErr w:type="gramEnd"/>
            <w:r>
              <w:rPr>
                <w:rFonts w:ascii="微軟正黑體" w:eastAsia="微軟正黑體" w:hAnsi="微軟正黑體" w:hint="eastAsia"/>
                <w:bCs/>
                <w:sz w:val="22"/>
                <w:szCs w:val="22"/>
              </w:rPr>
              <w:t>訓練費用百分之五，餘者退還學員。</w:t>
            </w:r>
          </w:p>
          <w:p w:rsidR="00EA4B4B" w:rsidRDefault="00EA4B4B" w:rsidP="00EA4B4B">
            <w:pPr>
              <w:snapToGrid w:val="0"/>
              <w:spacing w:line="280" w:lineRule="exact"/>
              <w:jc w:val="both"/>
              <w:rPr>
                <w:rFonts w:ascii="微軟正黑體" w:eastAsia="微軟正黑體" w:hAnsi="微軟正黑體"/>
                <w:bCs/>
                <w:sz w:val="22"/>
              </w:rPr>
            </w:pPr>
            <w:r>
              <w:rPr>
                <w:rFonts w:ascii="微軟正黑體" w:eastAsia="微軟正黑體" w:hAnsi="微軟正黑體" w:hint="eastAsia"/>
                <w:bCs/>
                <w:sz w:val="22"/>
                <w:szCs w:val="22"/>
              </w:rPr>
              <w:t>（二）學分班退費標準依教育部規定辦理。</w:t>
            </w:r>
          </w:p>
          <w:p w:rsidR="00EA4B4B" w:rsidRDefault="00EA4B4B" w:rsidP="00EA4B4B">
            <w:pPr>
              <w:snapToGrid w:val="0"/>
              <w:spacing w:line="280" w:lineRule="exact"/>
              <w:jc w:val="both"/>
              <w:rPr>
                <w:rFonts w:ascii="微軟正黑體" w:eastAsia="微軟正黑體" w:hAnsi="微軟正黑體"/>
                <w:bCs/>
                <w:sz w:val="22"/>
              </w:rPr>
            </w:pPr>
            <w:r>
              <w:rPr>
                <w:rFonts w:ascii="微軟正黑體" w:eastAsia="微軟正黑體" w:hAnsi="微軟正黑體" w:hint="eastAsia"/>
                <w:bCs/>
                <w:sz w:val="22"/>
                <w:szCs w:val="22"/>
              </w:rPr>
              <w:t>已</w:t>
            </w:r>
            <w:proofErr w:type="gramStart"/>
            <w:r>
              <w:rPr>
                <w:rFonts w:ascii="微軟正黑體" w:eastAsia="微軟正黑體" w:hAnsi="微軟正黑體" w:hint="eastAsia"/>
                <w:bCs/>
                <w:sz w:val="22"/>
                <w:szCs w:val="22"/>
              </w:rPr>
              <w:t>開訓但未</w:t>
            </w:r>
            <w:proofErr w:type="gramEnd"/>
            <w:r>
              <w:rPr>
                <w:rFonts w:ascii="微軟正黑體" w:eastAsia="微軟正黑體" w:hAnsi="微軟正黑體" w:hint="eastAsia"/>
                <w:bCs/>
                <w:sz w:val="22"/>
                <w:szCs w:val="22"/>
              </w:rPr>
              <w:t>逾訓練總時數三分之一者，訓練單位應</w:t>
            </w:r>
            <w:proofErr w:type="gramStart"/>
            <w:r>
              <w:rPr>
                <w:rFonts w:ascii="微軟正黑體" w:eastAsia="微軟正黑體" w:hAnsi="微軟正黑體" w:hint="eastAsia"/>
                <w:bCs/>
                <w:sz w:val="22"/>
                <w:szCs w:val="22"/>
              </w:rPr>
              <w:t>退還本署核定</w:t>
            </w:r>
            <w:proofErr w:type="gramEnd"/>
            <w:r>
              <w:rPr>
                <w:rFonts w:ascii="微軟正黑體" w:eastAsia="微軟正黑體" w:hAnsi="微軟正黑體" w:hint="eastAsia"/>
                <w:bCs/>
                <w:sz w:val="22"/>
                <w:szCs w:val="22"/>
              </w:rPr>
              <w:t>訓練費用百分之五十。</w:t>
            </w:r>
          </w:p>
          <w:p w:rsidR="00EA4B4B" w:rsidRDefault="00EA4B4B" w:rsidP="00EA4B4B">
            <w:pPr>
              <w:snapToGrid w:val="0"/>
              <w:spacing w:line="280" w:lineRule="exact"/>
              <w:jc w:val="both"/>
              <w:rPr>
                <w:rFonts w:ascii="微軟正黑體" w:eastAsia="微軟正黑體" w:hAnsi="微軟正黑體"/>
                <w:bCs/>
                <w:sz w:val="22"/>
              </w:rPr>
            </w:pPr>
            <w:r>
              <w:rPr>
                <w:rFonts w:ascii="微軟正黑體" w:eastAsia="微軟正黑體" w:hAnsi="微軟正黑體" w:hint="eastAsia"/>
                <w:bCs/>
                <w:sz w:val="22"/>
                <w:szCs w:val="22"/>
              </w:rPr>
              <w:t>匯款退費者，學員須自行負擔匯款手續費用或於退款金額中扣除。</w:t>
            </w:r>
          </w:p>
          <w:p w:rsidR="00EA4B4B" w:rsidRDefault="00EA4B4B" w:rsidP="00EA4B4B">
            <w:pPr>
              <w:snapToGrid w:val="0"/>
              <w:spacing w:line="280" w:lineRule="exact"/>
              <w:jc w:val="both"/>
              <w:rPr>
                <w:rFonts w:ascii="微軟正黑體" w:eastAsia="微軟正黑體" w:hAnsi="微軟正黑體"/>
                <w:bCs/>
                <w:sz w:val="22"/>
              </w:rPr>
            </w:pPr>
            <w:r>
              <w:rPr>
                <w:rFonts w:ascii="微軟正黑體" w:eastAsia="微軟正黑體" w:hAnsi="微軟正黑體" w:hint="eastAsia"/>
                <w:bCs/>
                <w:sz w:val="22"/>
                <w:szCs w:val="22"/>
              </w:rPr>
              <w:t>已逾訓練總時數三分之一者，不予退費。</w:t>
            </w:r>
          </w:p>
          <w:p w:rsidR="00EA4B4B" w:rsidRDefault="00EA4B4B" w:rsidP="00EA4B4B">
            <w:pPr>
              <w:snapToGrid w:val="0"/>
              <w:spacing w:line="280" w:lineRule="exact"/>
              <w:jc w:val="both"/>
              <w:rPr>
                <w:rFonts w:ascii="微軟正黑體" w:eastAsia="微軟正黑體" w:hAnsi="微軟正黑體"/>
                <w:bCs/>
                <w:sz w:val="22"/>
              </w:rPr>
            </w:pPr>
            <w:r>
              <w:rPr>
                <w:rFonts w:ascii="微軟正黑體" w:eastAsia="微軟正黑體" w:hAnsi="微軟正黑體" w:hint="eastAsia"/>
                <w:bCs/>
                <w:sz w:val="22"/>
                <w:szCs w:val="22"/>
              </w:rPr>
              <w:t>訓練單位有下列情事之</w:t>
            </w:r>
            <w:proofErr w:type="gramStart"/>
            <w:r>
              <w:rPr>
                <w:rFonts w:ascii="微軟正黑體" w:eastAsia="微軟正黑體" w:hAnsi="微軟正黑體" w:hint="eastAsia"/>
                <w:bCs/>
                <w:sz w:val="22"/>
                <w:szCs w:val="22"/>
              </w:rPr>
              <w:t>ㄧ</w:t>
            </w:r>
            <w:proofErr w:type="gramEnd"/>
            <w:r>
              <w:rPr>
                <w:rFonts w:ascii="微軟正黑體" w:eastAsia="微軟正黑體" w:hAnsi="微軟正黑體" w:hint="eastAsia"/>
                <w:bCs/>
                <w:sz w:val="22"/>
                <w:szCs w:val="22"/>
              </w:rPr>
              <w:t>者，應全數退還學員已繳交之費用：</w:t>
            </w:r>
          </w:p>
          <w:p w:rsidR="00EA4B4B" w:rsidRDefault="00EA4B4B" w:rsidP="00EA4B4B">
            <w:pPr>
              <w:snapToGrid w:val="0"/>
              <w:spacing w:line="280" w:lineRule="exact"/>
              <w:jc w:val="both"/>
              <w:rPr>
                <w:rFonts w:ascii="微軟正黑體" w:eastAsia="微軟正黑體" w:hAnsi="微軟正黑體"/>
                <w:bCs/>
                <w:sz w:val="22"/>
              </w:rPr>
            </w:pPr>
            <w:r>
              <w:rPr>
                <w:rFonts w:ascii="微軟正黑體" w:eastAsia="微軟正黑體" w:hAnsi="微軟正黑體" w:hint="eastAsia"/>
                <w:bCs/>
                <w:sz w:val="22"/>
                <w:szCs w:val="22"/>
              </w:rPr>
              <w:t>（一）因故未開班。</w:t>
            </w:r>
          </w:p>
          <w:p w:rsidR="00EA4B4B" w:rsidRDefault="00EA4B4B" w:rsidP="00EA4B4B">
            <w:pPr>
              <w:snapToGrid w:val="0"/>
              <w:spacing w:line="280" w:lineRule="exact"/>
              <w:jc w:val="both"/>
              <w:rPr>
                <w:rFonts w:ascii="微軟正黑體" w:eastAsia="微軟正黑體" w:hAnsi="微軟正黑體"/>
                <w:bCs/>
                <w:sz w:val="22"/>
              </w:rPr>
            </w:pPr>
            <w:r>
              <w:rPr>
                <w:rFonts w:ascii="微軟正黑體" w:eastAsia="微軟正黑體" w:hAnsi="微軟正黑體" w:hint="eastAsia"/>
                <w:bCs/>
                <w:sz w:val="22"/>
                <w:szCs w:val="22"/>
              </w:rPr>
              <w:t>（二）未如期開班。</w:t>
            </w:r>
          </w:p>
          <w:p w:rsidR="00EA4B4B" w:rsidRDefault="00EA4B4B" w:rsidP="00EA4B4B">
            <w:pPr>
              <w:snapToGrid w:val="0"/>
              <w:spacing w:line="280" w:lineRule="exact"/>
              <w:jc w:val="both"/>
              <w:rPr>
                <w:rFonts w:ascii="微軟正黑體" w:eastAsia="微軟正黑體" w:hAnsi="微軟正黑體"/>
                <w:bCs/>
                <w:sz w:val="22"/>
              </w:rPr>
            </w:pPr>
            <w:r>
              <w:rPr>
                <w:rFonts w:ascii="微軟正黑體" w:eastAsia="微軟正黑體" w:hAnsi="微軟正黑體" w:hint="eastAsia"/>
                <w:bCs/>
                <w:sz w:val="22"/>
                <w:szCs w:val="22"/>
              </w:rPr>
              <w:t>（三）</w:t>
            </w:r>
            <w:r>
              <w:rPr>
                <w:rFonts w:ascii="微軟正黑體" w:eastAsia="微軟正黑體" w:hAnsi="微軟正黑體" w:hint="eastAsia"/>
                <w:bCs/>
                <w:color w:val="FF0000"/>
                <w:sz w:val="22"/>
                <w:szCs w:val="22"/>
                <w:u w:val="single"/>
              </w:rPr>
              <w:t>因訓練單位未</w:t>
            </w:r>
            <w:proofErr w:type="gramStart"/>
            <w:r>
              <w:rPr>
                <w:rFonts w:ascii="微軟正黑體" w:eastAsia="微軟正黑體" w:hAnsi="微軟正黑體" w:hint="eastAsia"/>
                <w:bCs/>
                <w:color w:val="FF0000"/>
                <w:sz w:val="22"/>
                <w:szCs w:val="22"/>
                <w:u w:val="single"/>
              </w:rPr>
              <w:t>落實參訓學員</w:t>
            </w:r>
            <w:proofErr w:type="gramEnd"/>
            <w:r>
              <w:rPr>
                <w:rFonts w:ascii="微軟正黑體" w:eastAsia="微軟正黑體" w:hAnsi="微軟正黑體" w:hint="eastAsia"/>
                <w:bCs/>
                <w:color w:val="FF0000"/>
                <w:sz w:val="22"/>
                <w:szCs w:val="22"/>
                <w:u w:val="single"/>
              </w:rPr>
              <w:t>資格審查，致有學員不符補助資格而退訓者。</w:t>
            </w:r>
          </w:p>
          <w:p w:rsidR="00EA4B4B" w:rsidRDefault="00EA4B4B" w:rsidP="00EA4B4B">
            <w:pPr>
              <w:snapToGrid w:val="0"/>
              <w:spacing w:line="280" w:lineRule="exact"/>
              <w:jc w:val="both"/>
              <w:rPr>
                <w:rFonts w:ascii="微軟正黑體" w:eastAsia="微軟正黑體" w:hAnsi="微軟正黑體"/>
                <w:bCs/>
                <w:sz w:val="22"/>
              </w:rPr>
            </w:pPr>
            <w:r>
              <w:rPr>
                <w:rFonts w:ascii="微軟正黑體" w:eastAsia="微軟正黑體" w:hAnsi="微軟正黑體" w:hint="eastAsia"/>
                <w:bCs/>
                <w:sz w:val="22"/>
                <w:szCs w:val="22"/>
              </w:rPr>
              <w:t>訓練單位如變更訓練時間、地點</w:t>
            </w:r>
            <w:r>
              <w:rPr>
                <w:rFonts w:ascii="微軟正黑體" w:eastAsia="微軟正黑體" w:hAnsi="微軟正黑體" w:hint="eastAsia"/>
                <w:bCs/>
                <w:color w:val="FF0000"/>
                <w:sz w:val="22"/>
                <w:szCs w:val="22"/>
                <w:u w:val="single"/>
              </w:rPr>
              <w:t>或其他重大缺失</w:t>
            </w:r>
            <w:r>
              <w:rPr>
                <w:rFonts w:ascii="微軟正黑體" w:eastAsia="微軟正黑體" w:hAnsi="微軟正黑體" w:hint="eastAsia"/>
                <w:bCs/>
                <w:sz w:val="22"/>
                <w:szCs w:val="22"/>
              </w:rPr>
              <w:t>等，致學員無法配合</w:t>
            </w:r>
            <w:proofErr w:type="gramStart"/>
            <w:r>
              <w:rPr>
                <w:rFonts w:ascii="微軟正黑體" w:eastAsia="微軟正黑體" w:hAnsi="微軟正黑體" w:hint="eastAsia"/>
                <w:bCs/>
                <w:sz w:val="22"/>
                <w:szCs w:val="22"/>
              </w:rPr>
              <w:t>而需退訓</w:t>
            </w:r>
            <w:proofErr w:type="gramEnd"/>
            <w:r>
              <w:rPr>
                <w:rFonts w:ascii="微軟正黑體" w:eastAsia="微軟正黑體" w:hAnsi="微軟正黑體" w:hint="eastAsia"/>
                <w:bCs/>
                <w:sz w:val="22"/>
                <w:szCs w:val="22"/>
              </w:rPr>
              <w:t>者，訓練單位應依未上課時數</w:t>
            </w:r>
            <w:proofErr w:type="gramStart"/>
            <w:r>
              <w:rPr>
                <w:rFonts w:ascii="微軟正黑體" w:eastAsia="微軟正黑體" w:hAnsi="微軟正黑體" w:hint="eastAsia"/>
                <w:bCs/>
                <w:sz w:val="22"/>
                <w:szCs w:val="22"/>
              </w:rPr>
              <w:t>佔</w:t>
            </w:r>
            <w:proofErr w:type="gramEnd"/>
            <w:r>
              <w:rPr>
                <w:rFonts w:ascii="微軟正黑體" w:eastAsia="微軟正黑體" w:hAnsi="微軟正黑體" w:hint="eastAsia"/>
                <w:bCs/>
                <w:sz w:val="22"/>
                <w:szCs w:val="22"/>
              </w:rPr>
              <w:t>訓練總時數之比例退還學員訓練費用。</w:t>
            </w:r>
          </w:p>
          <w:p w:rsidR="00EA4B4B" w:rsidRDefault="00EA4B4B" w:rsidP="00EA4B4B">
            <w:pPr>
              <w:snapToGrid w:val="0"/>
              <w:spacing w:line="280" w:lineRule="exact"/>
              <w:jc w:val="both"/>
              <w:rPr>
                <w:rFonts w:ascii="微軟正黑體" w:eastAsia="微軟正黑體" w:hAnsi="微軟正黑體"/>
                <w:bCs/>
                <w:sz w:val="22"/>
              </w:rPr>
            </w:pPr>
            <w:r>
              <w:rPr>
                <w:rFonts w:ascii="微軟正黑體" w:eastAsia="微軟正黑體" w:hAnsi="微軟正黑體" w:hint="eastAsia"/>
                <w:bCs/>
                <w:sz w:val="22"/>
                <w:szCs w:val="22"/>
              </w:rPr>
              <w:t>因訓練單位之原因，致學員無法於結訓後六</w:t>
            </w:r>
            <w:proofErr w:type="gramStart"/>
            <w:r>
              <w:rPr>
                <w:rFonts w:ascii="微軟正黑體" w:eastAsia="微軟正黑體" w:hAnsi="微軟正黑體" w:hint="eastAsia"/>
                <w:bCs/>
                <w:sz w:val="22"/>
                <w:szCs w:val="22"/>
              </w:rPr>
              <w:t>個</w:t>
            </w:r>
            <w:proofErr w:type="gramEnd"/>
            <w:r>
              <w:rPr>
                <w:rFonts w:ascii="微軟正黑體" w:eastAsia="微軟正黑體" w:hAnsi="微軟正黑體" w:hint="eastAsia"/>
                <w:bCs/>
                <w:sz w:val="22"/>
                <w:szCs w:val="22"/>
              </w:rPr>
              <w:t>月內取得本計畫補助金額，訓練單位應先代墊補助款項。經司法判決確定或經認定非可歸責於訓練單位者，得另檢具證明向分署申請代墊補助款項。</w:t>
            </w:r>
          </w:p>
          <w:p w:rsidR="00614E98" w:rsidRPr="00BD6EA7" w:rsidRDefault="00EA4B4B" w:rsidP="00EA4B4B">
            <w:pPr>
              <w:snapToGrid w:val="0"/>
              <w:spacing w:line="300" w:lineRule="exact"/>
              <w:jc w:val="both"/>
              <w:rPr>
                <w:rFonts w:ascii="微軟正黑體" w:eastAsia="微軟正黑體" w:hAnsi="微軟正黑體"/>
                <w:b/>
                <w:color w:val="000000" w:themeColor="text1"/>
                <w:sz w:val="22"/>
              </w:rPr>
            </w:pPr>
            <w:r>
              <w:rPr>
                <w:rFonts w:ascii="微軟正黑體" w:eastAsia="微軟正黑體" w:hAnsi="微軟正黑體" w:hint="eastAsia"/>
                <w:bCs/>
                <w:sz w:val="22"/>
                <w:szCs w:val="22"/>
              </w:rPr>
              <w:t>匯款退費者，由訓練單位負擔匯款手續費用。</w:t>
            </w:r>
          </w:p>
        </w:tc>
      </w:tr>
      <w:tr w:rsidR="00FA6A0D" w:rsidRPr="00BD6EA7" w:rsidTr="00D91AA1">
        <w:trPr>
          <w:trHeight w:val="3030"/>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t>說明</w:t>
            </w:r>
            <w:r w:rsidRPr="00BD6EA7">
              <w:rPr>
                <w:rFonts w:ascii="微軟正黑體" w:eastAsia="微軟正黑體" w:hAnsi="微軟正黑體"/>
                <w:b/>
                <w:color w:val="000000" w:themeColor="text1"/>
                <w:sz w:val="22"/>
                <w:szCs w:val="22"/>
              </w:rPr>
              <w:t>事項</w:t>
            </w:r>
          </w:p>
        </w:tc>
        <w:tc>
          <w:tcPr>
            <w:tcW w:w="9205" w:type="dxa"/>
            <w:tcBorders>
              <w:top w:val="single" w:sz="4" w:space="0" w:color="auto"/>
            </w:tcBorders>
          </w:tcPr>
          <w:p w:rsidR="00614E98" w:rsidRPr="00BD6EA7" w:rsidRDefault="00614E98" w:rsidP="00614E98">
            <w:pPr>
              <w:snapToGrid w:val="0"/>
              <w:spacing w:line="300" w:lineRule="exact"/>
              <w:ind w:left="229" w:hangingChars="104" w:hanging="229"/>
              <w:jc w:val="both"/>
              <w:rPr>
                <w:rFonts w:ascii="微軟正黑體" w:eastAsia="微軟正黑體" w:hAnsi="微軟正黑體" w:cs="Arial"/>
                <w:color w:val="000000" w:themeColor="text1"/>
                <w:sz w:val="22"/>
              </w:rPr>
            </w:pPr>
            <w:r w:rsidRPr="00BD6EA7">
              <w:rPr>
                <w:rFonts w:ascii="微軟正黑體" w:eastAsia="微軟正黑體" w:hAnsi="微軟正黑體" w:cs="Arial"/>
                <w:color w:val="000000" w:themeColor="text1"/>
                <w:sz w:val="22"/>
                <w:szCs w:val="22"/>
              </w:rPr>
              <w:t>1.訓練單位得先收取全額訓練費用，並與學員簽訂契約。</w:t>
            </w:r>
          </w:p>
          <w:p w:rsidR="00614E98" w:rsidRPr="00BD6EA7" w:rsidRDefault="00614E98" w:rsidP="00614E98">
            <w:pPr>
              <w:snapToGrid w:val="0"/>
              <w:spacing w:line="300" w:lineRule="exact"/>
              <w:ind w:left="176" w:hangingChars="80" w:hanging="176"/>
              <w:jc w:val="both"/>
              <w:rPr>
                <w:rFonts w:ascii="微軟正黑體" w:eastAsia="微軟正黑體" w:hAnsi="微軟正黑體" w:cs="Arial"/>
                <w:color w:val="000000" w:themeColor="text1"/>
                <w:sz w:val="22"/>
              </w:rPr>
            </w:pPr>
            <w:r w:rsidRPr="00BD6EA7">
              <w:rPr>
                <w:rFonts w:ascii="微軟正黑體" w:eastAsia="微軟正黑體" w:hAnsi="微軟正黑體" w:cs="Arial"/>
                <w:color w:val="000000" w:themeColor="text1"/>
                <w:sz w:val="22"/>
                <w:szCs w:val="22"/>
              </w:rPr>
              <w:t>2.</w:t>
            </w:r>
            <w:r w:rsidRPr="00BD6EA7">
              <w:rPr>
                <w:rFonts w:ascii="微軟正黑體" w:eastAsia="微軟正黑體" w:hAnsi="微軟正黑體" w:cs="Arial" w:hint="eastAsia"/>
                <w:b/>
                <w:color w:val="000000" w:themeColor="text1"/>
                <w:sz w:val="22"/>
                <w:szCs w:val="22"/>
              </w:rPr>
              <w:t>低收入戶或中低收入戶中有工作能力者、原住民、身心障礙者、中高齡者、獨力負擔家計者、家庭暴力被害人、更生受保護人、其他依就業服務法第24條規定經中央主管機關認為有必要者、65歲（含）以上者、因犯罪行為被害死亡者之配偶、直系親屬或其未成年子女之監護人、因犯罪行為被害受重傷者之本人、配偶、直系親屬或其未成年子女之監護人</w:t>
            </w:r>
            <w:r w:rsidRPr="00BD6EA7">
              <w:rPr>
                <w:rFonts w:ascii="微軟正黑體" w:eastAsia="微軟正黑體" w:hAnsi="微軟正黑體" w:cs="Arial"/>
                <w:color w:val="000000" w:themeColor="text1"/>
                <w:sz w:val="22"/>
                <w:szCs w:val="22"/>
              </w:rPr>
              <w:t>等在職勞工為全額補助對象，報名時須備齊相關資料。</w:t>
            </w:r>
          </w:p>
          <w:p w:rsidR="00614E98" w:rsidRPr="00BD6EA7" w:rsidRDefault="00614E98" w:rsidP="00614E98">
            <w:pPr>
              <w:snapToGrid w:val="0"/>
              <w:spacing w:line="300" w:lineRule="exact"/>
              <w:ind w:left="176" w:hangingChars="80" w:hanging="176"/>
              <w:jc w:val="both"/>
              <w:rPr>
                <w:rFonts w:ascii="微軟正黑體" w:eastAsia="微軟正黑體" w:hAnsi="微軟正黑體" w:cs="Arial"/>
                <w:color w:val="000000" w:themeColor="text1"/>
                <w:sz w:val="22"/>
              </w:rPr>
            </w:pPr>
            <w:r w:rsidRPr="00BD6EA7">
              <w:rPr>
                <w:rFonts w:ascii="微軟正黑體" w:eastAsia="微軟正黑體" w:hAnsi="微軟正黑體" w:cs="Arial"/>
                <w:color w:val="000000" w:themeColor="text1"/>
                <w:sz w:val="22"/>
                <w:szCs w:val="22"/>
              </w:rPr>
              <w:t>3.缺席時數未逾訓練總時數之</w:t>
            </w:r>
            <w:r w:rsidRPr="00BD6EA7">
              <w:rPr>
                <w:rFonts w:ascii="微軟正黑體" w:eastAsia="微軟正黑體" w:hAnsi="微軟正黑體" w:cs="Arial" w:hint="eastAsia"/>
                <w:color w:val="000000" w:themeColor="text1"/>
                <w:sz w:val="22"/>
                <w:szCs w:val="22"/>
              </w:rPr>
              <w:t>1/5</w:t>
            </w:r>
            <w:r w:rsidRPr="00BD6EA7">
              <w:rPr>
                <w:rFonts w:ascii="微軟正黑體" w:eastAsia="微軟正黑體" w:hAnsi="微軟正黑體" w:cs="Arial"/>
                <w:color w:val="000000" w:themeColor="text1"/>
                <w:sz w:val="22"/>
                <w:szCs w:val="22"/>
              </w:rPr>
              <w:t>，且取得結</w:t>
            </w:r>
            <w:r w:rsidRPr="00BD6EA7">
              <w:rPr>
                <w:rFonts w:ascii="微軟正黑體" w:eastAsia="微軟正黑體" w:hAnsi="微軟正黑體" w:cs="Arial" w:hint="eastAsia"/>
                <w:color w:val="000000" w:themeColor="text1"/>
                <w:sz w:val="22"/>
                <w:szCs w:val="22"/>
              </w:rPr>
              <w:t>訓</w:t>
            </w:r>
            <w:r w:rsidRPr="00BD6EA7">
              <w:rPr>
                <w:rFonts w:ascii="微軟正黑體" w:eastAsia="微軟正黑體" w:hAnsi="微軟正黑體" w:cs="Arial"/>
                <w:color w:val="000000" w:themeColor="text1"/>
                <w:sz w:val="22"/>
                <w:szCs w:val="22"/>
              </w:rPr>
              <w:t>證書者（學分班之學員須取得學分證明），經行政程序核可後，始可取得</w:t>
            </w:r>
            <w:r w:rsidRPr="00BD6EA7">
              <w:rPr>
                <w:rFonts w:ascii="微軟正黑體" w:eastAsia="微軟正黑體" w:hAnsi="微軟正黑體" w:cs="Arial" w:hint="eastAsia"/>
                <w:color w:val="000000" w:themeColor="text1"/>
                <w:kern w:val="0"/>
                <w:sz w:val="22"/>
                <w:szCs w:val="22"/>
              </w:rPr>
              <w:t>勞動部勞動力</w:t>
            </w:r>
            <w:proofErr w:type="gramStart"/>
            <w:r w:rsidRPr="00BD6EA7">
              <w:rPr>
                <w:rFonts w:ascii="微軟正黑體" w:eastAsia="微軟正黑體" w:hAnsi="微軟正黑體" w:cs="Arial" w:hint="eastAsia"/>
                <w:color w:val="000000" w:themeColor="text1"/>
                <w:kern w:val="0"/>
                <w:sz w:val="22"/>
                <w:szCs w:val="22"/>
              </w:rPr>
              <w:t>發展署</w:t>
            </w:r>
            <w:r w:rsidR="005609C6" w:rsidRPr="005609C6">
              <w:rPr>
                <w:rFonts w:ascii="微軟正黑體" w:eastAsia="微軟正黑體" w:hAnsi="微軟正黑體" w:hint="eastAsia"/>
                <w:color w:val="000000" w:themeColor="text1"/>
                <w:kern w:val="0"/>
                <w:sz w:val="22"/>
                <w:szCs w:val="22"/>
              </w:rPr>
              <w:t>桃竹</w:t>
            </w:r>
            <w:proofErr w:type="gramEnd"/>
            <w:r w:rsidR="005609C6" w:rsidRPr="005609C6">
              <w:rPr>
                <w:rFonts w:ascii="微軟正黑體" w:eastAsia="微軟正黑體" w:hAnsi="微軟正黑體" w:hint="eastAsia"/>
                <w:color w:val="000000" w:themeColor="text1"/>
                <w:kern w:val="0"/>
                <w:sz w:val="22"/>
                <w:szCs w:val="22"/>
              </w:rPr>
              <w:t>苗分署</w:t>
            </w:r>
            <w:r w:rsidRPr="00BD6EA7">
              <w:rPr>
                <w:rFonts w:ascii="微軟正黑體" w:eastAsia="微軟正黑體" w:hAnsi="微軟正黑體" w:cs="Arial" w:hint="eastAsia"/>
                <w:color w:val="000000" w:themeColor="text1"/>
                <w:kern w:val="0"/>
                <w:sz w:val="22"/>
                <w:szCs w:val="22"/>
              </w:rPr>
              <w:t>之補助</w:t>
            </w:r>
            <w:r w:rsidRPr="00BD6EA7">
              <w:rPr>
                <w:rFonts w:ascii="微軟正黑體" w:eastAsia="微軟正黑體" w:hAnsi="微軟正黑體" w:cs="Arial"/>
                <w:color w:val="000000" w:themeColor="text1"/>
                <w:sz w:val="22"/>
                <w:szCs w:val="22"/>
              </w:rPr>
              <w:t>。</w:t>
            </w:r>
          </w:p>
          <w:p w:rsidR="00614E98" w:rsidRPr="00BD6EA7" w:rsidRDefault="00614E98" w:rsidP="00614E98">
            <w:pPr>
              <w:snapToGrid w:val="0"/>
              <w:spacing w:line="300" w:lineRule="exact"/>
              <w:ind w:left="165" w:hangingChars="75" w:hanging="165"/>
              <w:jc w:val="both"/>
              <w:rPr>
                <w:rFonts w:ascii="微軟正黑體" w:eastAsia="微軟正黑體" w:hAnsi="微軟正黑體"/>
                <w:color w:val="000000" w:themeColor="text1"/>
                <w:sz w:val="22"/>
              </w:rPr>
            </w:pPr>
            <w:r w:rsidRPr="00BD6EA7">
              <w:rPr>
                <w:rFonts w:ascii="微軟正黑體" w:eastAsia="微軟正黑體" w:hAnsi="微軟正黑體" w:cs="Arial" w:hint="eastAsia"/>
                <w:color w:val="000000" w:themeColor="text1"/>
                <w:sz w:val="22"/>
                <w:szCs w:val="22"/>
              </w:rPr>
              <w:t>4.參加職前訓練</w:t>
            </w:r>
            <w:proofErr w:type="gramStart"/>
            <w:r w:rsidRPr="00BD6EA7">
              <w:rPr>
                <w:rFonts w:ascii="微軟正黑體" w:eastAsia="微軟正黑體" w:hAnsi="微軟正黑體" w:cs="Arial" w:hint="eastAsia"/>
                <w:color w:val="000000" w:themeColor="text1"/>
                <w:sz w:val="22"/>
                <w:szCs w:val="22"/>
              </w:rPr>
              <w:t>期間，</w:t>
            </w:r>
            <w:proofErr w:type="gramEnd"/>
            <w:r w:rsidRPr="00BD6EA7">
              <w:rPr>
                <w:rFonts w:ascii="微軟正黑體" w:eastAsia="微軟正黑體" w:hAnsi="微軟正黑體" w:cs="Arial" w:hint="eastAsia"/>
                <w:color w:val="000000" w:themeColor="text1"/>
                <w:sz w:val="22"/>
                <w:szCs w:val="22"/>
              </w:rPr>
              <w:t>接受政府訓練經費補助者（勞保投保證號前</w:t>
            </w:r>
            <w:r w:rsidRPr="00BD6EA7">
              <w:rPr>
                <w:rFonts w:ascii="微軟正黑體" w:eastAsia="微軟正黑體" w:hAnsi="微軟正黑體"/>
                <w:color w:val="000000" w:themeColor="text1"/>
                <w:sz w:val="22"/>
                <w:szCs w:val="22"/>
              </w:rPr>
              <w:t>2</w:t>
            </w:r>
            <w:r w:rsidRPr="00BD6EA7">
              <w:rPr>
                <w:rFonts w:ascii="微軟正黑體" w:eastAsia="微軟正黑體" w:hAnsi="微軟正黑體" w:cs="Arial" w:hint="eastAsia"/>
                <w:color w:val="000000" w:themeColor="text1"/>
                <w:sz w:val="22"/>
                <w:szCs w:val="22"/>
              </w:rPr>
              <w:t>碼數字為</w:t>
            </w:r>
            <w:r w:rsidRPr="00BD6EA7">
              <w:rPr>
                <w:rFonts w:ascii="微軟正黑體" w:eastAsia="微軟正黑體" w:hAnsi="微軟正黑體"/>
                <w:b/>
                <w:bCs/>
                <w:color w:val="000000" w:themeColor="text1"/>
                <w:sz w:val="22"/>
                <w:szCs w:val="22"/>
              </w:rPr>
              <w:t>09</w:t>
            </w:r>
            <w:r w:rsidRPr="00BD6EA7">
              <w:rPr>
                <w:rFonts w:ascii="微軟正黑體" w:eastAsia="微軟正黑體" w:hAnsi="微軟正黑體" w:cs="Arial" w:hint="eastAsia"/>
                <w:b/>
                <w:bCs/>
                <w:color w:val="000000" w:themeColor="text1"/>
                <w:sz w:val="22"/>
                <w:szCs w:val="22"/>
              </w:rPr>
              <w:t>訓</w:t>
            </w:r>
            <w:r w:rsidRPr="00BD6EA7">
              <w:rPr>
                <w:rFonts w:ascii="微軟正黑體" w:eastAsia="微軟正黑體" w:hAnsi="微軟正黑體" w:cs="Arial" w:hint="eastAsia"/>
                <w:color w:val="000000" w:themeColor="text1"/>
                <w:sz w:val="22"/>
                <w:szCs w:val="22"/>
              </w:rPr>
              <w:t>字保之參訓學員），</w:t>
            </w:r>
            <w:proofErr w:type="gramStart"/>
            <w:r w:rsidRPr="00BD6EA7">
              <w:rPr>
                <w:rFonts w:ascii="微軟正黑體" w:eastAsia="微軟正黑體" w:hAnsi="微軟正黑體" w:cs="Arial" w:hint="eastAsia"/>
                <w:color w:val="000000" w:themeColor="text1"/>
                <w:sz w:val="22"/>
                <w:szCs w:val="22"/>
              </w:rPr>
              <w:t>及參訓學員</w:t>
            </w:r>
            <w:proofErr w:type="gramEnd"/>
            <w:r w:rsidRPr="00BD6EA7">
              <w:rPr>
                <w:rFonts w:ascii="微軟正黑體" w:eastAsia="微軟正黑體" w:hAnsi="微軟正黑體" w:cs="Arial" w:hint="eastAsia"/>
                <w:color w:val="000000" w:themeColor="text1"/>
                <w:sz w:val="22"/>
                <w:szCs w:val="22"/>
              </w:rPr>
              <w:t>投保狀況檢核表僅為</w:t>
            </w:r>
            <w:r w:rsidRPr="00BD6EA7">
              <w:rPr>
                <w:rFonts w:ascii="微軟正黑體" w:eastAsia="微軟正黑體" w:hAnsi="微軟正黑體" w:cs="Arial" w:hint="eastAsia"/>
                <w:b/>
                <w:bCs/>
                <w:color w:val="000000" w:themeColor="text1"/>
                <w:sz w:val="22"/>
                <w:szCs w:val="22"/>
              </w:rPr>
              <w:t>裁減續保及</w:t>
            </w:r>
            <w:proofErr w:type="gramStart"/>
            <w:r w:rsidRPr="00BD6EA7">
              <w:rPr>
                <w:rFonts w:ascii="微軟正黑體" w:eastAsia="微軟正黑體" w:hAnsi="微軟正黑體" w:cs="Arial" w:hint="eastAsia"/>
                <w:b/>
                <w:bCs/>
                <w:color w:val="000000" w:themeColor="text1"/>
                <w:sz w:val="22"/>
                <w:szCs w:val="22"/>
              </w:rPr>
              <w:t>職災續保</w:t>
            </w:r>
            <w:r w:rsidRPr="00BD6EA7">
              <w:rPr>
                <w:rFonts w:ascii="微軟正黑體" w:eastAsia="微軟正黑體" w:hAnsi="微軟正黑體" w:cs="Arial" w:hint="eastAsia"/>
                <w:color w:val="000000" w:themeColor="text1"/>
                <w:sz w:val="22"/>
                <w:szCs w:val="22"/>
              </w:rPr>
              <w:t>之參訓學員</w:t>
            </w:r>
            <w:proofErr w:type="gramEnd"/>
            <w:r w:rsidRPr="00BD6EA7">
              <w:rPr>
                <w:rFonts w:ascii="微軟正黑體" w:eastAsia="微軟正黑體" w:hAnsi="微軟正黑體" w:cs="Arial" w:hint="eastAsia"/>
                <w:color w:val="000000" w:themeColor="text1"/>
                <w:sz w:val="22"/>
                <w:szCs w:val="22"/>
              </w:rPr>
              <w:t>，不予補助訓練費用。</w:t>
            </w:r>
          </w:p>
        </w:tc>
      </w:tr>
      <w:tr w:rsidR="00FA6A0D" w:rsidRPr="00BD6EA7" w:rsidTr="00D91AA1">
        <w:trPr>
          <w:trHeight w:val="782"/>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訓練單位</w:t>
            </w:r>
          </w:p>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t>連絡</w:t>
            </w:r>
            <w:r w:rsidRPr="00BD6EA7">
              <w:rPr>
                <w:rFonts w:ascii="微軟正黑體" w:eastAsia="微軟正黑體" w:hAnsi="微軟正黑體"/>
                <w:b/>
                <w:color w:val="000000" w:themeColor="text1"/>
                <w:sz w:val="22"/>
                <w:szCs w:val="22"/>
              </w:rPr>
              <w:t>專線</w:t>
            </w:r>
          </w:p>
        </w:tc>
        <w:tc>
          <w:tcPr>
            <w:tcW w:w="9205" w:type="dxa"/>
            <w:vAlign w:val="center"/>
          </w:tcPr>
          <w:p w:rsidR="00614E98" w:rsidRPr="00BD6EA7" w:rsidRDefault="00614E98" w:rsidP="00614E98">
            <w:pPr>
              <w:snapToGrid w:val="0"/>
              <w:spacing w:line="300" w:lineRule="exact"/>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t>【中華系統性創新學會】 聯絡電話：03-5723200#14   聯絡</w:t>
            </w:r>
            <w:r w:rsidRPr="00BD6EA7">
              <w:rPr>
                <w:rFonts w:ascii="微軟正黑體" w:eastAsia="微軟正黑體" w:hAnsi="微軟正黑體"/>
                <w:b/>
                <w:color w:val="000000" w:themeColor="text1"/>
                <w:sz w:val="22"/>
                <w:szCs w:val="22"/>
              </w:rPr>
              <w:t>人：</w:t>
            </w:r>
            <w:r w:rsidRPr="00BD6EA7">
              <w:rPr>
                <w:rFonts w:ascii="微軟正黑體" w:eastAsia="微軟正黑體" w:hAnsi="微軟正黑體" w:hint="eastAsia"/>
                <w:b/>
                <w:color w:val="000000" w:themeColor="text1"/>
                <w:sz w:val="22"/>
                <w:szCs w:val="22"/>
              </w:rPr>
              <w:t xml:space="preserve">倪巧玲   </w:t>
            </w:r>
          </w:p>
          <w:p w:rsidR="00614E98" w:rsidRPr="00BD6EA7" w:rsidRDefault="00614E98" w:rsidP="00614E98">
            <w:pPr>
              <w:snapToGrid w:val="0"/>
              <w:spacing w:line="300" w:lineRule="exact"/>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t>傳真：03-5723210  電子郵件：service@ssi.org.tw</w:t>
            </w:r>
          </w:p>
        </w:tc>
      </w:tr>
      <w:tr w:rsidR="00FA6A0D" w:rsidRPr="00BD6EA7" w:rsidTr="00D91AA1">
        <w:trPr>
          <w:trHeight w:val="1798"/>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補助單位</w:t>
            </w:r>
          </w:p>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t>申訴</w:t>
            </w:r>
            <w:r w:rsidRPr="00BD6EA7">
              <w:rPr>
                <w:rFonts w:ascii="微軟正黑體" w:eastAsia="微軟正黑體" w:hAnsi="微軟正黑體"/>
                <w:b/>
                <w:color w:val="000000" w:themeColor="text1"/>
                <w:sz w:val="22"/>
                <w:szCs w:val="22"/>
              </w:rPr>
              <w:t>專線</w:t>
            </w:r>
          </w:p>
        </w:tc>
        <w:tc>
          <w:tcPr>
            <w:tcW w:w="9205" w:type="dxa"/>
          </w:tcPr>
          <w:p w:rsidR="00614E98" w:rsidRPr="00BD6EA7" w:rsidRDefault="00614E98" w:rsidP="00614E98">
            <w:pPr>
              <w:snapToGrid w:val="0"/>
              <w:spacing w:line="300" w:lineRule="exact"/>
              <w:jc w:val="both"/>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w:t>
            </w:r>
            <w:r w:rsidRPr="00BD6EA7">
              <w:rPr>
                <w:rFonts w:ascii="微軟正黑體" w:eastAsia="微軟正黑體" w:hAnsi="微軟正黑體" w:hint="eastAsia"/>
                <w:b/>
                <w:color w:val="000000" w:themeColor="text1"/>
                <w:sz w:val="22"/>
                <w:szCs w:val="22"/>
              </w:rPr>
              <w:t>勞動部勞動力發展署</w:t>
            </w:r>
            <w:r w:rsidRPr="00BD6EA7">
              <w:rPr>
                <w:rFonts w:ascii="微軟正黑體" w:eastAsia="微軟正黑體" w:hAnsi="微軟正黑體"/>
                <w:b/>
                <w:color w:val="000000" w:themeColor="text1"/>
                <w:sz w:val="22"/>
                <w:szCs w:val="22"/>
              </w:rPr>
              <w:t>】</w:t>
            </w:r>
          </w:p>
          <w:p w:rsidR="00614E98" w:rsidRPr="00BD6EA7" w:rsidRDefault="00614E98" w:rsidP="00614E98">
            <w:pPr>
              <w:snapToGrid w:val="0"/>
              <w:spacing w:line="300" w:lineRule="exact"/>
              <w:jc w:val="both"/>
              <w:rPr>
                <w:rFonts w:ascii="微軟正黑體" w:eastAsia="微軟正黑體" w:hAnsi="微軟正黑體"/>
                <w:color w:val="000000" w:themeColor="text1"/>
                <w:sz w:val="22"/>
              </w:rPr>
            </w:pPr>
            <w:r w:rsidRPr="00BD6EA7">
              <w:rPr>
                <w:rFonts w:ascii="微軟正黑體" w:eastAsia="微軟正黑體" w:hAnsi="微軟正黑體"/>
                <w:color w:val="000000" w:themeColor="text1"/>
                <w:sz w:val="22"/>
                <w:szCs w:val="22"/>
              </w:rPr>
              <w:t>電話：0800-777888</w:t>
            </w:r>
            <w:r w:rsidRPr="00BD6EA7">
              <w:rPr>
                <w:rFonts w:ascii="微軟正黑體" w:eastAsia="微軟正黑體" w:hAnsi="微軟正黑體"/>
                <w:color w:val="000000" w:themeColor="text1"/>
                <w:sz w:val="22"/>
                <w:szCs w:val="22"/>
              </w:rPr>
              <w:tab/>
              <w:t>http://www.</w:t>
            </w:r>
            <w:r w:rsidRPr="00BD6EA7">
              <w:rPr>
                <w:rFonts w:ascii="微軟正黑體" w:eastAsia="微軟正黑體" w:hAnsi="微軟正黑體" w:hint="eastAsia"/>
                <w:color w:val="000000" w:themeColor="text1"/>
                <w:sz w:val="22"/>
                <w:szCs w:val="22"/>
              </w:rPr>
              <w:t>wda</w:t>
            </w:r>
            <w:r w:rsidRPr="00BD6EA7">
              <w:rPr>
                <w:rFonts w:ascii="微軟正黑體" w:eastAsia="微軟正黑體" w:hAnsi="微軟正黑體"/>
                <w:color w:val="000000" w:themeColor="text1"/>
                <w:sz w:val="22"/>
                <w:szCs w:val="22"/>
              </w:rPr>
              <w:t>.gov.tw</w:t>
            </w:r>
          </w:p>
          <w:p w:rsidR="00614E98" w:rsidRPr="00BD6EA7" w:rsidRDefault="00614E98" w:rsidP="00614E98">
            <w:pPr>
              <w:snapToGrid w:val="0"/>
              <w:spacing w:line="300" w:lineRule="exact"/>
              <w:jc w:val="both"/>
              <w:rPr>
                <w:rFonts w:ascii="微軟正黑體" w:eastAsia="微軟正黑體" w:hAnsi="微軟正黑體"/>
                <w:color w:val="000000" w:themeColor="text1"/>
                <w:sz w:val="22"/>
              </w:rPr>
            </w:pPr>
            <w:r w:rsidRPr="00BD6EA7">
              <w:rPr>
                <w:rFonts w:ascii="微軟正黑體" w:eastAsia="微軟正黑體" w:hAnsi="微軟正黑體" w:hint="eastAsia"/>
                <w:color w:val="000000" w:themeColor="text1"/>
                <w:sz w:val="22"/>
                <w:szCs w:val="22"/>
              </w:rPr>
              <w:t>其他課程查詢：</w:t>
            </w:r>
            <w:r w:rsidRPr="00BD6EA7">
              <w:rPr>
                <w:rFonts w:ascii="微軟正黑體" w:eastAsia="微軟正黑體" w:hAnsi="微軟正黑體"/>
                <w:color w:val="000000" w:themeColor="text1"/>
                <w:sz w:val="22"/>
                <w:szCs w:val="22"/>
              </w:rPr>
              <w:t>http://tims.etraining.gov.tw/timsonline/index.aspx</w:t>
            </w:r>
          </w:p>
          <w:p w:rsidR="005609C6" w:rsidRPr="005609C6" w:rsidRDefault="00A37084" w:rsidP="005609C6">
            <w:pPr>
              <w:snapToGrid w:val="0"/>
              <w:spacing w:beforeLines="50" w:before="180" w:line="300" w:lineRule="exact"/>
              <w:jc w:val="both"/>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w:t>
            </w:r>
            <w:r w:rsidR="005609C6" w:rsidRPr="005609C6">
              <w:rPr>
                <w:rFonts w:ascii="微軟正黑體" w:eastAsia="微軟正黑體" w:hAnsi="微軟正黑體" w:hint="eastAsia"/>
                <w:b/>
                <w:color w:val="000000" w:themeColor="text1"/>
                <w:sz w:val="22"/>
                <w:szCs w:val="22"/>
              </w:rPr>
              <w:t>勞動部勞動力發展署桃竹苗分署】</w:t>
            </w:r>
          </w:p>
          <w:p w:rsidR="005609C6" w:rsidRPr="005609C6" w:rsidRDefault="005609C6" w:rsidP="005609C6">
            <w:pPr>
              <w:snapToGrid w:val="0"/>
              <w:spacing w:line="300" w:lineRule="exact"/>
              <w:jc w:val="both"/>
              <w:rPr>
                <w:rFonts w:ascii="微軟正黑體" w:eastAsia="微軟正黑體" w:hAnsi="微軟正黑體"/>
                <w:color w:val="000000" w:themeColor="text1"/>
                <w:sz w:val="22"/>
              </w:rPr>
            </w:pPr>
            <w:bookmarkStart w:id="2" w:name="_GoBack"/>
            <w:r w:rsidRPr="005609C6">
              <w:rPr>
                <w:rFonts w:ascii="微軟正黑體" w:eastAsia="微軟正黑體" w:hAnsi="微軟正黑體" w:hint="eastAsia"/>
                <w:color w:val="000000" w:themeColor="text1"/>
                <w:sz w:val="22"/>
              </w:rPr>
              <w:t>電話：</w:t>
            </w:r>
            <w:r w:rsidR="00063D71" w:rsidRPr="00063D71">
              <w:rPr>
                <w:rFonts w:ascii="微軟正黑體" w:eastAsia="微軟正黑體" w:hAnsi="微軟正黑體" w:hint="eastAsia"/>
                <w:color w:val="000000" w:themeColor="text1"/>
                <w:sz w:val="22"/>
              </w:rPr>
              <w:t>03-4855368分機1331</w:t>
            </w:r>
            <w:r w:rsidRPr="005609C6">
              <w:rPr>
                <w:rFonts w:ascii="微軟正黑體" w:eastAsia="微軟正黑體" w:hAnsi="微軟正黑體" w:hint="eastAsia"/>
                <w:color w:val="000000" w:themeColor="text1"/>
                <w:sz w:val="22"/>
              </w:rPr>
              <w:t xml:space="preserve">          http://thmr.wda.gov.tw/</w:t>
            </w:r>
          </w:p>
          <w:p w:rsidR="005609C6" w:rsidRPr="00BD6EA7" w:rsidRDefault="005609C6" w:rsidP="005609C6">
            <w:pPr>
              <w:snapToGrid w:val="0"/>
              <w:spacing w:line="300" w:lineRule="exact"/>
              <w:jc w:val="both"/>
              <w:rPr>
                <w:rFonts w:ascii="微軟正黑體" w:eastAsia="微軟正黑體" w:hAnsi="微軟正黑體"/>
                <w:color w:val="000000" w:themeColor="text1"/>
                <w:sz w:val="22"/>
              </w:rPr>
            </w:pPr>
            <w:r w:rsidRPr="005609C6">
              <w:rPr>
                <w:rFonts w:ascii="微軟正黑體" w:eastAsia="微軟正黑體" w:hAnsi="微軟正黑體" w:hint="eastAsia"/>
                <w:color w:val="000000" w:themeColor="text1"/>
                <w:sz w:val="22"/>
              </w:rPr>
              <w:t>電子郵件：thmr@wda.gov.tw          傳真：03-4752584</w:t>
            </w:r>
            <w:bookmarkEnd w:id="2"/>
          </w:p>
        </w:tc>
      </w:tr>
    </w:tbl>
    <w:p w:rsidR="00BD6EA7" w:rsidRDefault="00A3469A" w:rsidP="00614E98">
      <w:pPr>
        <w:pStyle w:val="a3"/>
        <w:spacing w:line="300" w:lineRule="exact"/>
        <w:rPr>
          <w:rFonts w:ascii="微軟正黑體" w:eastAsia="微軟正黑體" w:hAnsi="微軟正黑體"/>
        </w:rPr>
      </w:pPr>
      <w:bookmarkStart w:id="3" w:name="_Toc333392929"/>
      <w:bookmarkStart w:id="4" w:name="_Toc333394550"/>
      <w:r w:rsidRPr="009D0D6C">
        <w:rPr>
          <w:rFonts w:ascii="微軟正黑體" w:eastAsia="微軟正黑體" w:hAnsi="微軟正黑體"/>
        </w:rPr>
        <w:t>※報名前請務必仔細詳閱以上說明。</w:t>
      </w:r>
      <w:bookmarkEnd w:id="3"/>
      <w:bookmarkEnd w:id="4"/>
    </w:p>
    <w:p w:rsidR="00BD6EA7" w:rsidRDefault="00BD6EA7" w:rsidP="00614E98">
      <w:pPr>
        <w:pStyle w:val="a3"/>
        <w:spacing w:line="300" w:lineRule="exact"/>
        <w:rPr>
          <w:rFonts w:ascii="微軟正黑體" w:eastAsia="微軟正黑體" w:hAnsi="微軟正黑體"/>
        </w:rPr>
      </w:pPr>
    </w:p>
    <w:p w:rsidR="00BD6EA7" w:rsidRDefault="00BD6EA7" w:rsidP="00614E98">
      <w:pPr>
        <w:pStyle w:val="a3"/>
        <w:spacing w:line="300" w:lineRule="exact"/>
        <w:rPr>
          <w:rFonts w:ascii="微軟正黑體" w:eastAsia="微軟正黑體" w:hAnsi="微軟正黑體"/>
        </w:rPr>
      </w:pPr>
    </w:p>
    <w:p w:rsidR="007421CC" w:rsidRPr="009D0D6C" w:rsidRDefault="00AB7937" w:rsidP="00614E98">
      <w:pPr>
        <w:pStyle w:val="a3"/>
        <w:spacing w:line="300" w:lineRule="exact"/>
        <w:rPr>
          <w:rFonts w:ascii="微軟正黑體" w:eastAsia="微軟正黑體" w:hAnsi="微軟正黑體"/>
          <w:spacing w:val="-6"/>
        </w:rPr>
      </w:pPr>
      <w:r w:rsidRPr="009D0D6C">
        <w:rPr>
          <w:rFonts w:ascii="微軟正黑體" w:eastAsia="微軟正黑體" w:hAnsi="微軟正黑體" w:cs="新細明體" w:hint="eastAsia"/>
          <w:color w:val="D20000"/>
          <w:kern w:val="0"/>
        </w:rPr>
        <w:br w:type="page"/>
      </w:r>
      <w:r w:rsidR="00614E98" w:rsidRPr="009D0D6C">
        <w:rPr>
          <w:rFonts w:ascii="微軟正黑體" w:eastAsia="微軟正黑體" w:hAnsi="微軟正黑體"/>
          <w:b/>
          <w:color w:val="808080"/>
        </w:rPr>
        <w:lastRenderedPageBreak/>
        <w:sym w:font="Wingdings 2" w:char="F026"/>
      </w:r>
      <w:r w:rsidR="00614E98" w:rsidRPr="009D0D6C">
        <w:rPr>
          <w:rFonts w:ascii="微軟正黑體" w:eastAsia="微軟正黑體" w:hAnsi="微軟正黑體" w:hint="eastAsia"/>
          <w:b/>
          <w:color w:val="808080"/>
        </w:rPr>
        <w:t>------------------------------------------------------------------------------------------</w:t>
      </w:r>
      <w:proofErr w:type="gramStart"/>
      <w:r w:rsidRPr="009D0D6C">
        <w:rPr>
          <w:rFonts w:ascii="微軟正黑體" w:eastAsia="微軟正黑體" w:hAnsi="微軟正黑體" w:cs="新細明體" w:hint="eastAsia"/>
          <w:color w:val="D20000"/>
          <w:kern w:val="0"/>
        </w:rPr>
        <w:t>▌</w:t>
      </w:r>
      <w:proofErr w:type="gramEnd"/>
      <w:r w:rsidRPr="009D0D6C">
        <w:rPr>
          <w:rFonts w:ascii="微軟正黑體" w:eastAsia="微軟正黑體" w:hAnsi="微軟正黑體" w:hint="eastAsia"/>
          <w:color w:val="C00000"/>
          <w:spacing w:val="28"/>
        </w:rPr>
        <w:t>報名方式</w:t>
      </w:r>
      <w:r w:rsidRPr="009D0D6C">
        <w:rPr>
          <w:rFonts w:ascii="微軟正黑體" w:eastAsia="微軟正黑體" w:hAnsi="微軟正黑體" w:cs="新細明體" w:hint="eastAsia"/>
          <w:color w:val="D20000"/>
          <w:kern w:val="0"/>
        </w:rPr>
        <w:t xml:space="preserve"> </w:t>
      </w:r>
      <w:proofErr w:type="gramStart"/>
      <w:r w:rsidRPr="009D0D6C">
        <w:rPr>
          <w:rFonts w:ascii="微軟正黑體" w:eastAsia="微軟正黑體" w:hAnsi="微軟正黑體" w:cs="新細明體" w:hint="eastAsia"/>
          <w:color w:val="D20000"/>
          <w:kern w:val="0"/>
        </w:rPr>
        <w:t>▌</w:t>
      </w:r>
      <w:proofErr w:type="gramEnd"/>
      <w:r w:rsidR="00614E98">
        <w:rPr>
          <w:rFonts w:ascii="微軟正黑體" w:eastAsia="微軟正黑體" w:hAnsi="微軟正黑體" w:cs="新細明體" w:hint="eastAsia"/>
          <w:color w:val="D20000"/>
          <w:kern w:val="0"/>
        </w:rPr>
        <w:t xml:space="preserve"> </w:t>
      </w:r>
      <w:proofErr w:type="gramStart"/>
      <w:r w:rsidR="007421CC" w:rsidRPr="009D0D6C">
        <w:rPr>
          <w:rFonts w:ascii="微軟正黑體" w:eastAsia="微軟正黑體" w:hAnsi="微軟正黑體" w:hint="eastAsia"/>
          <w:spacing w:val="-6"/>
        </w:rPr>
        <w:t>採</w:t>
      </w:r>
      <w:proofErr w:type="gramEnd"/>
      <w:r w:rsidR="007421CC" w:rsidRPr="009D0D6C">
        <w:rPr>
          <w:rFonts w:ascii="微軟正黑體" w:eastAsia="微軟正黑體" w:hAnsi="微軟正黑體" w:hint="eastAsia"/>
          <w:spacing w:val="-6"/>
        </w:rPr>
        <w:t xml:space="preserve">網路報名  依產業人才投資方案  </w:t>
      </w:r>
      <w:proofErr w:type="gramStart"/>
      <w:r w:rsidR="007421CC" w:rsidRPr="009D0D6C">
        <w:rPr>
          <w:rFonts w:ascii="微軟正黑體" w:eastAsia="微軟正黑體" w:hAnsi="微軟正黑體" w:hint="eastAsia"/>
          <w:spacing w:val="-6"/>
        </w:rPr>
        <w:t>線上報名</w:t>
      </w:r>
      <w:proofErr w:type="gramEnd"/>
      <w:r w:rsidR="007421CC" w:rsidRPr="009D0D6C">
        <w:rPr>
          <w:rFonts w:ascii="微軟正黑體" w:eastAsia="微軟正黑體" w:hAnsi="微軟正黑體" w:hint="eastAsia"/>
          <w:spacing w:val="-6"/>
        </w:rPr>
        <w:t>序號為錄取原則</w:t>
      </w:r>
    </w:p>
    <w:p w:rsidR="00614E98" w:rsidRPr="00614E98" w:rsidRDefault="00614E98" w:rsidP="00614E98">
      <w:pPr>
        <w:pStyle w:val="a3"/>
        <w:spacing w:line="300" w:lineRule="exact"/>
        <w:jc w:val="left"/>
        <w:rPr>
          <w:rFonts w:ascii="微軟正黑體" w:eastAsia="微軟正黑體" w:hAnsi="微軟正黑體"/>
          <w:bCs w:val="0"/>
          <w:color w:val="auto"/>
          <w:spacing w:val="-6"/>
        </w:rPr>
      </w:pPr>
      <w:r w:rsidRPr="00614E98">
        <w:rPr>
          <w:rFonts w:ascii="微軟正黑體" w:eastAsia="微軟正黑體" w:hAnsi="微軟正黑體" w:hint="eastAsia"/>
          <w:bCs w:val="0"/>
          <w:color w:val="auto"/>
          <w:spacing w:val="-6"/>
        </w:rPr>
        <w:t>1.請先至台灣就業通：http://www.taiwanjobs.gov.tw/Internet/index/index.aspx 加入會員</w:t>
      </w:r>
    </w:p>
    <w:p w:rsidR="00AB7937" w:rsidRDefault="00614E98" w:rsidP="00614E98">
      <w:pPr>
        <w:pStyle w:val="a3"/>
        <w:spacing w:line="300" w:lineRule="exact"/>
        <w:jc w:val="left"/>
        <w:rPr>
          <w:rFonts w:ascii="微軟正黑體" w:eastAsia="微軟正黑體" w:hAnsi="微軟正黑體"/>
          <w:bCs w:val="0"/>
          <w:color w:val="auto"/>
          <w:spacing w:val="-6"/>
        </w:rPr>
      </w:pPr>
      <w:r w:rsidRPr="00614E98">
        <w:rPr>
          <w:rFonts w:ascii="微軟正黑體" w:eastAsia="微軟正黑體" w:hAnsi="微軟正黑體" w:hint="eastAsia"/>
          <w:bCs w:val="0"/>
          <w:color w:val="auto"/>
          <w:spacing w:val="-6"/>
        </w:rPr>
        <w:t>2.再至產業人才投資方案網：http://tims.etraining.gov.tw/timsonline/index.aspx 報名</w:t>
      </w:r>
    </w:p>
    <w:p w:rsidR="00614E98" w:rsidRPr="009D0D6C" w:rsidRDefault="00614E98" w:rsidP="00614E98">
      <w:pPr>
        <w:pStyle w:val="a3"/>
        <w:spacing w:line="300" w:lineRule="exact"/>
        <w:jc w:val="left"/>
        <w:rPr>
          <w:rFonts w:ascii="微軟正黑體" w:eastAsia="微軟正黑體" w:hAnsi="微軟正黑體"/>
          <w:b/>
          <w:color w:val="808080"/>
        </w:rPr>
      </w:pPr>
    </w:p>
    <w:tbl>
      <w:tblPr>
        <w:tblW w:w="1064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467"/>
        <w:gridCol w:w="2698"/>
        <w:gridCol w:w="433"/>
        <w:gridCol w:w="905"/>
        <w:gridCol w:w="243"/>
        <w:gridCol w:w="1224"/>
        <w:gridCol w:w="3670"/>
      </w:tblGrid>
      <w:tr w:rsidR="00AB7937" w:rsidRPr="00C21BCF" w:rsidTr="00C21BCF">
        <w:trPr>
          <w:cantSplit/>
          <w:trHeight w:val="631"/>
          <w:jc w:val="center"/>
        </w:trPr>
        <w:tc>
          <w:tcPr>
            <w:tcW w:w="10640" w:type="dxa"/>
            <w:gridSpan w:val="7"/>
            <w:tcBorders>
              <w:top w:val="double" w:sz="2" w:space="0" w:color="642F04"/>
              <w:left w:val="double" w:sz="2" w:space="0" w:color="642F04"/>
              <w:bottom w:val="single" w:sz="12" w:space="0" w:color="642F04"/>
              <w:right w:val="double" w:sz="2" w:space="0" w:color="642F04"/>
            </w:tcBorders>
            <w:shd w:val="clear" w:color="auto" w:fill="F9F3ED"/>
            <w:vAlign w:val="center"/>
            <w:hideMark/>
          </w:tcPr>
          <w:p w:rsidR="00AB7937" w:rsidRPr="00C21BCF" w:rsidRDefault="00C21BCF" w:rsidP="00C21BCF">
            <w:pPr>
              <w:snapToGrid w:val="0"/>
              <w:jc w:val="center"/>
              <w:rPr>
                <w:rFonts w:ascii="微軟正黑體" w:eastAsia="微軟正黑體" w:hAnsi="微軟正黑體"/>
                <w:b/>
                <w:color w:val="000000"/>
                <w:sz w:val="28"/>
                <w:szCs w:val="28"/>
              </w:rPr>
            </w:pPr>
            <w:r>
              <w:rPr>
                <w:rFonts w:ascii="微軟正黑體" w:eastAsia="微軟正黑體" w:hAnsi="微軟正黑體" w:hint="eastAsia"/>
                <w:b/>
                <w:color w:val="000000"/>
                <w:spacing w:val="46"/>
                <w:sz w:val="28"/>
                <w:szCs w:val="28"/>
              </w:rPr>
              <w:t>產投</w:t>
            </w:r>
            <w:r w:rsidR="00AB7937" w:rsidRPr="00C21BCF">
              <w:rPr>
                <w:rFonts w:ascii="微軟正黑體" w:eastAsia="微軟正黑體" w:hAnsi="微軟正黑體" w:hint="eastAsia"/>
                <w:b/>
                <w:color w:val="000000"/>
                <w:spacing w:val="46"/>
                <w:sz w:val="28"/>
                <w:szCs w:val="28"/>
              </w:rPr>
              <w:t>課程：</w:t>
            </w:r>
            <w:r w:rsidR="00C41486" w:rsidRPr="00C41486">
              <w:rPr>
                <w:rFonts w:ascii="微軟正黑體" w:eastAsia="微軟正黑體" w:hAnsi="微軟正黑體" w:hint="eastAsia"/>
                <w:b/>
                <w:color w:val="000000"/>
                <w:spacing w:val="46"/>
                <w:sz w:val="28"/>
                <w:szCs w:val="28"/>
              </w:rPr>
              <w:t>生產力4.0之精實生產及豐田式生產管理班</w:t>
            </w:r>
          </w:p>
        </w:tc>
      </w:tr>
      <w:tr w:rsidR="00AB7937" w:rsidRPr="00C21BCF" w:rsidTr="00C21BCF">
        <w:trPr>
          <w:cantSplit/>
          <w:trHeight w:val="515"/>
          <w:jc w:val="center"/>
        </w:trPr>
        <w:tc>
          <w:tcPr>
            <w:tcW w:w="4598" w:type="dxa"/>
            <w:gridSpan w:val="3"/>
            <w:tcBorders>
              <w:top w:val="double" w:sz="2" w:space="0" w:color="642F04"/>
              <w:left w:val="double" w:sz="2" w:space="0" w:color="642F04"/>
              <w:bottom w:val="single" w:sz="12" w:space="0" w:color="642F04"/>
              <w:right w:val="single" w:sz="6" w:space="0" w:color="642F04"/>
            </w:tcBorders>
            <w:shd w:val="clear" w:color="auto" w:fill="F9F3ED"/>
            <w:vAlign w:val="center"/>
            <w:hideMark/>
          </w:tcPr>
          <w:p w:rsidR="00AB7937" w:rsidRPr="00C21BCF" w:rsidRDefault="00AB7937" w:rsidP="009D0D6C">
            <w:pPr>
              <w:snapToGrid w:val="0"/>
              <w:spacing w:line="300" w:lineRule="exact"/>
              <w:rPr>
                <w:rFonts w:ascii="微軟正黑體" w:eastAsia="微軟正黑體" w:hAnsi="微軟正黑體"/>
              </w:rPr>
            </w:pPr>
            <w:r w:rsidRPr="00C21BCF">
              <w:rPr>
                <w:rFonts w:ascii="微軟正黑體" w:eastAsia="微軟正黑體" w:hAnsi="微軟正黑體" w:hint="eastAsia"/>
              </w:rPr>
              <w:t>姓名</w:t>
            </w:r>
            <w:r w:rsidRPr="00C21BCF">
              <w:rPr>
                <w:rFonts w:ascii="微軟正黑體" w:eastAsia="微軟正黑體" w:hAnsi="微軟正黑體" w:hint="eastAsia"/>
                <w:color w:val="C00000"/>
              </w:rPr>
              <w:t>*</w:t>
            </w:r>
            <w:r w:rsidRPr="00C21BCF">
              <w:rPr>
                <w:rFonts w:ascii="微軟正黑體" w:eastAsia="微軟正黑體" w:hAnsi="微軟正黑體" w:hint="eastAsia"/>
              </w:rPr>
              <w:t>：</w:t>
            </w:r>
          </w:p>
        </w:tc>
        <w:tc>
          <w:tcPr>
            <w:tcW w:w="1148" w:type="dxa"/>
            <w:gridSpan w:val="2"/>
            <w:tcBorders>
              <w:top w:val="double" w:sz="2" w:space="0" w:color="642F04"/>
              <w:left w:val="single" w:sz="6" w:space="0" w:color="642F04"/>
              <w:bottom w:val="single" w:sz="12" w:space="0" w:color="642F04"/>
              <w:right w:val="single" w:sz="6" w:space="0" w:color="642F04"/>
            </w:tcBorders>
            <w:shd w:val="clear" w:color="auto" w:fill="F9F3ED"/>
            <w:vAlign w:val="center"/>
            <w:hideMark/>
          </w:tcPr>
          <w:p w:rsidR="00AB7937" w:rsidRPr="00C21BCF" w:rsidRDefault="00AB7937" w:rsidP="009D0D6C">
            <w:pPr>
              <w:snapToGrid w:val="0"/>
              <w:spacing w:line="300" w:lineRule="exact"/>
              <w:rPr>
                <w:rFonts w:ascii="微軟正黑體" w:eastAsia="微軟正黑體" w:hAnsi="微軟正黑體"/>
              </w:rPr>
            </w:pPr>
            <w:r w:rsidRPr="00C21BCF">
              <w:rPr>
                <w:rFonts w:ascii="微軟正黑體" w:eastAsia="微軟正黑體" w:hAnsi="微軟正黑體" w:hint="eastAsia"/>
              </w:rPr>
              <w:t>性別：</w:t>
            </w:r>
          </w:p>
        </w:tc>
        <w:tc>
          <w:tcPr>
            <w:tcW w:w="4894" w:type="dxa"/>
            <w:gridSpan w:val="2"/>
            <w:tcBorders>
              <w:top w:val="double" w:sz="2" w:space="0" w:color="642F04"/>
              <w:left w:val="single" w:sz="6" w:space="0" w:color="642F04"/>
              <w:bottom w:val="single" w:sz="12" w:space="0" w:color="642F04"/>
              <w:right w:val="double" w:sz="2" w:space="0" w:color="642F04"/>
            </w:tcBorders>
            <w:shd w:val="clear" w:color="auto" w:fill="F9F3ED"/>
            <w:vAlign w:val="center"/>
            <w:hideMark/>
          </w:tcPr>
          <w:p w:rsidR="00AB7937" w:rsidRPr="00C21BCF" w:rsidRDefault="00AB7937" w:rsidP="009D0D6C">
            <w:pPr>
              <w:snapToGrid w:val="0"/>
              <w:spacing w:line="300" w:lineRule="exact"/>
              <w:rPr>
                <w:rFonts w:ascii="微軟正黑體" w:eastAsia="微軟正黑體" w:hAnsi="微軟正黑體"/>
              </w:rPr>
            </w:pPr>
            <w:r w:rsidRPr="00C21BCF">
              <w:rPr>
                <w:rFonts w:ascii="微軟正黑體" w:eastAsia="微軟正黑體" w:hAnsi="微軟正黑體" w:hint="eastAsia"/>
              </w:rPr>
              <w:t>服務公司：</w:t>
            </w:r>
          </w:p>
        </w:tc>
      </w:tr>
      <w:tr w:rsidR="00AB7937" w:rsidRPr="00C21BCF" w:rsidTr="00C21BCF">
        <w:trPr>
          <w:cantSplit/>
          <w:trHeight w:val="686"/>
          <w:jc w:val="center"/>
        </w:trPr>
        <w:tc>
          <w:tcPr>
            <w:tcW w:w="5746" w:type="dxa"/>
            <w:gridSpan w:val="5"/>
            <w:tcBorders>
              <w:top w:val="single" w:sz="12" w:space="0" w:color="642F04"/>
              <w:left w:val="double" w:sz="2" w:space="0" w:color="642F04"/>
              <w:bottom w:val="single" w:sz="12" w:space="0" w:color="642F04"/>
              <w:right w:val="single" w:sz="6" w:space="0" w:color="642F04"/>
            </w:tcBorders>
            <w:shd w:val="clear" w:color="auto" w:fill="F9F3ED"/>
            <w:vAlign w:val="center"/>
            <w:hideMark/>
          </w:tcPr>
          <w:p w:rsidR="00AB7937" w:rsidRPr="00C21BCF" w:rsidRDefault="00AB7937" w:rsidP="009D0D6C">
            <w:pPr>
              <w:snapToGrid w:val="0"/>
              <w:spacing w:line="300" w:lineRule="exact"/>
              <w:rPr>
                <w:rFonts w:ascii="微軟正黑體" w:eastAsia="微軟正黑體" w:hAnsi="微軟正黑體"/>
              </w:rPr>
            </w:pPr>
            <w:r w:rsidRPr="00C21BCF">
              <w:rPr>
                <w:rFonts w:ascii="微軟正黑體" w:eastAsia="微軟正黑體" w:hAnsi="微軟正黑體" w:hint="eastAsia"/>
              </w:rPr>
              <w:t>部門及職稱:</w:t>
            </w:r>
          </w:p>
        </w:tc>
        <w:tc>
          <w:tcPr>
            <w:tcW w:w="4894" w:type="dxa"/>
            <w:gridSpan w:val="2"/>
            <w:tcBorders>
              <w:top w:val="single" w:sz="12" w:space="0" w:color="642F04"/>
              <w:left w:val="single" w:sz="6" w:space="0" w:color="642F04"/>
              <w:bottom w:val="single" w:sz="12" w:space="0" w:color="642F04"/>
              <w:right w:val="double" w:sz="2" w:space="0" w:color="642F04"/>
            </w:tcBorders>
            <w:shd w:val="clear" w:color="auto" w:fill="F9F3ED"/>
            <w:vAlign w:val="center"/>
            <w:hideMark/>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學歷: 學校______</w:t>
            </w:r>
            <w:r>
              <w:rPr>
                <w:rFonts w:ascii="微軟正黑體" w:eastAsia="微軟正黑體" w:hAnsi="微軟正黑體" w:hint="eastAsia"/>
              </w:rPr>
              <w:t>_</w:t>
            </w:r>
            <w:r w:rsidRPr="00C21BCF">
              <w:rPr>
                <w:rFonts w:ascii="微軟正黑體" w:eastAsia="微軟正黑體" w:hAnsi="微軟正黑體" w:hint="eastAsia"/>
              </w:rPr>
              <w:t xml:space="preserve">______科系: </w:t>
            </w:r>
            <w:r>
              <w:rPr>
                <w:rFonts w:ascii="微軟正黑體" w:eastAsia="微軟正黑體" w:hAnsi="微軟正黑體" w:hint="eastAsia"/>
              </w:rPr>
              <w:t>____</w:t>
            </w:r>
            <w:r w:rsidRPr="00C21BCF">
              <w:rPr>
                <w:rFonts w:ascii="微軟正黑體" w:eastAsia="微軟正黑體" w:hAnsi="微軟正黑體" w:hint="eastAsia"/>
              </w:rPr>
              <w:t>_______</w:t>
            </w:r>
          </w:p>
          <w:p w:rsidR="00AB7937"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 xml:space="preserve">□博士  □碩士  □大學  □專科  □其他_____ </w:t>
            </w:r>
          </w:p>
        </w:tc>
      </w:tr>
      <w:tr w:rsidR="00AB7937" w:rsidRPr="00C21BCF" w:rsidTr="00C21BCF">
        <w:trPr>
          <w:cantSplit/>
          <w:trHeight w:val="515"/>
          <w:jc w:val="center"/>
        </w:trPr>
        <w:tc>
          <w:tcPr>
            <w:tcW w:w="5746" w:type="dxa"/>
            <w:gridSpan w:val="5"/>
            <w:tcBorders>
              <w:top w:val="single" w:sz="12" w:space="0" w:color="642F04"/>
              <w:left w:val="double" w:sz="2" w:space="0" w:color="642F04"/>
              <w:bottom w:val="single" w:sz="12" w:space="0" w:color="642F04"/>
              <w:right w:val="single" w:sz="6" w:space="0" w:color="642F04"/>
            </w:tcBorders>
            <w:shd w:val="clear" w:color="auto" w:fill="F9F3ED"/>
            <w:vAlign w:val="center"/>
            <w:hideMark/>
          </w:tcPr>
          <w:p w:rsidR="00AB7937" w:rsidRPr="00C21BCF" w:rsidRDefault="00AB7937"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電話</w:t>
            </w:r>
            <w:r w:rsidRPr="00C21BCF">
              <w:rPr>
                <w:rFonts w:ascii="微軟正黑體" w:eastAsia="微軟正黑體" w:hAnsi="微軟正黑體" w:hint="eastAsia"/>
                <w:color w:val="C00000"/>
              </w:rPr>
              <w:t>*:</w:t>
            </w:r>
            <w:r w:rsidRPr="00C21BCF">
              <w:rPr>
                <w:rFonts w:ascii="微軟正黑體" w:eastAsia="微軟正黑體" w:hAnsi="微軟正黑體" w:hint="eastAsia"/>
              </w:rPr>
              <w:t xml:space="preserve">　　　　  　　　分機：</w:t>
            </w:r>
            <w:r w:rsidR="00C21BCF" w:rsidRPr="00C21BCF">
              <w:rPr>
                <w:rFonts w:ascii="微軟正黑體" w:eastAsia="微軟正黑體" w:hAnsi="微軟正黑體" w:hint="eastAsia"/>
              </w:rPr>
              <w:t xml:space="preserve">     </w:t>
            </w:r>
            <w:r w:rsidR="00C21BCF" w:rsidRPr="00C21BCF">
              <w:rPr>
                <w:rFonts w:ascii="微軟正黑體" w:eastAsia="微軟正黑體" w:hAnsi="微軟正黑體"/>
              </w:rPr>
              <w:t xml:space="preserve"> </w:t>
            </w:r>
            <w:r w:rsidR="00C21BCF" w:rsidRPr="00C21BCF">
              <w:rPr>
                <w:rFonts w:ascii="微軟正黑體" w:eastAsia="微軟正黑體" w:hAnsi="微軟正黑體" w:hint="eastAsia"/>
              </w:rPr>
              <w:t>行動電話</w:t>
            </w:r>
            <w:r w:rsidR="00C21BCF" w:rsidRPr="00C21BCF">
              <w:rPr>
                <w:rFonts w:ascii="微軟正黑體" w:eastAsia="微軟正黑體" w:hAnsi="微軟正黑體" w:hint="eastAsia"/>
                <w:color w:val="C00000"/>
              </w:rPr>
              <w:t>*:</w:t>
            </w:r>
          </w:p>
        </w:tc>
        <w:tc>
          <w:tcPr>
            <w:tcW w:w="4894" w:type="dxa"/>
            <w:gridSpan w:val="2"/>
            <w:tcBorders>
              <w:top w:val="single" w:sz="12" w:space="0" w:color="642F04"/>
              <w:left w:val="single" w:sz="6" w:space="0" w:color="642F04"/>
              <w:bottom w:val="single" w:sz="12" w:space="0" w:color="642F04"/>
              <w:right w:val="double" w:sz="2" w:space="0" w:color="642F04"/>
            </w:tcBorders>
            <w:shd w:val="clear" w:color="auto" w:fill="F9F3ED"/>
            <w:vAlign w:val="center"/>
            <w:hideMark/>
          </w:tcPr>
          <w:p w:rsidR="00AB7937" w:rsidRPr="00C21BCF" w:rsidRDefault="00AB7937" w:rsidP="009D0D6C">
            <w:pPr>
              <w:snapToGrid w:val="0"/>
              <w:spacing w:line="300" w:lineRule="exact"/>
              <w:rPr>
                <w:rFonts w:ascii="微軟正黑體" w:eastAsia="微軟正黑體" w:hAnsi="微軟正黑體"/>
              </w:rPr>
            </w:pPr>
            <w:r w:rsidRPr="00C21BCF">
              <w:rPr>
                <w:rFonts w:ascii="微軟正黑體" w:eastAsia="微軟正黑體" w:hAnsi="微軟正黑體" w:hint="eastAsia"/>
              </w:rPr>
              <w:t>傳真:</w:t>
            </w:r>
          </w:p>
        </w:tc>
      </w:tr>
      <w:tr w:rsidR="00AB7937" w:rsidRPr="00C21BCF" w:rsidTr="00C21BCF">
        <w:trPr>
          <w:cantSplit/>
          <w:trHeight w:val="515"/>
          <w:jc w:val="center"/>
        </w:trPr>
        <w:tc>
          <w:tcPr>
            <w:tcW w:w="5746" w:type="dxa"/>
            <w:gridSpan w:val="5"/>
            <w:tcBorders>
              <w:top w:val="single" w:sz="12" w:space="0" w:color="642F04"/>
              <w:left w:val="double" w:sz="2" w:space="0" w:color="642F04"/>
              <w:bottom w:val="double" w:sz="2" w:space="0" w:color="D20000"/>
              <w:right w:val="single" w:sz="6" w:space="0" w:color="642F04"/>
            </w:tcBorders>
            <w:shd w:val="clear" w:color="auto" w:fill="F9F3ED"/>
            <w:vAlign w:val="center"/>
            <w:hideMark/>
          </w:tcPr>
          <w:p w:rsidR="00AB7937" w:rsidRPr="00C21BCF" w:rsidRDefault="00AB7937" w:rsidP="009D0D6C">
            <w:pPr>
              <w:snapToGrid w:val="0"/>
              <w:spacing w:line="300" w:lineRule="exact"/>
              <w:rPr>
                <w:rFonts w:ascii="微軟正黑體" w:eastAsia="微軟正黑體" w:hAnsi="微軟正黑體"/>
              </w:rPr>
            </w:pPr>
            <w:r w:rsidRPr="00C21BCF">
              <w:rPr>
                <w:rFonts w:ascii="微軟正黑體" w:eastAsia="微軟正黑體" w:hAnsi="微軟正黑體" w:hint="eastAsia"/>
              </w:rPr>
              <w:t>地址:□□□</w:t>
            </w:r>
          </w:p>
        </w:tc>
        <w:tc>
          <w:tcPr>
            <w:tcW w:w="4894" w:type="dxa"/>
            <w:gridSpan w:val="2"/>
            <w:tcBorders>
              <w:top w:val="single" w:sz="12" w:space="0" w:color="642F04"/>
              <w:left w:val="single" w:sz="6" w:space="0" w:color="642F04"/>
              <w:bottom w:val="double" w:sz="2" w:space="0" w:color="D20000"/>
              <w:right w:val="double" w:sz="2" w:space="0" w:color="642F04"/>
            </w:tcBorders>
            <w:shd w:val="clear" w:color="auto" w:fill="F9F3ED"/>
            <w:vAlign w:val="center"/>
            <w:hideMark/>
          </w:tcPr>
          <w:p w:rsidR="00AB7937" w:rsidRPr="00C21BCF" w:rsidRDefault="00AB7937" w:rsidP="009D0D6C">
            <w:pPr>
              <w:snapToGrid w:val="0"/>
              <w:spacing w:line="300" w:lineRule="exact"/>
              <w:rPr>
                <w:rFonts w:ascii="微軟正黑體" w:eastAsia="微軟正黑體" w:hAnsi="微軟正黑體"/>
              </w:rPr>
            </w:pPr>
            <w:r w:rsidRPr="00C21BCF">
              <w:rPr>
                <w:rFonts w:ascii="微軟正黑體" w:eastAsia="微軟正黑體" w:hAnsi="微軟正黑體" w:hint="eastAsia"/>
              </w:rPr>
              <w:t>E-mail*:</w:t>
            </w:r>
          </w:p>
        </w:tc>
      </w:tr>
      <w:tr w:rsidR="00AB7937" w:rsidRPr="00C21BCF" w:rsidTr="00C21BCF">
        <w:trPr>
          <w:cantSplit/>
          <w:trHeight w:val="515"/>
          <w:jc w:val="center"/>
        </w:trPr>
        <w:tc>
          <w:tcPr>
            <w:tcW w:w="10640" w:type="dxa"/>
            <w:gridSpan w:val="7"/>
            <w:tcBorders>
              <w:top w:val="double" w:sz="2" w:space="0" w:color="D20000"/>
              <w:left w:val="double" w:sz="2" w:space="0" w:color="D20000"/>
              <w:bottom w:val="single" w:sz="12" w:space="0" w:color="642F04"/>
              <w:right w:val="double" w:sz="2" w:space="0" w:color="D20000"/>
            </w:tcBorders>
            <w:shd w:val="clear" w:color="auto" w:fill="FAE4E2"/>
            <w:vAlign w:val="center"/>
            <w:hideMark/>
          </w:tcPr>
          <w:p w:rsidR="00AB7937" w:rsidRPr="00C21BCF" w:rsidRDefault="007421CC" w:rsidP="009D0D6C">
            <w:pPr>
              <w:snapToGrid w:val="0"/>
              <w:spacing w:line="300" w:lineRule="exact"/>
              <w:jc w:val="center"/>
              <w:rPr>
                <w:rFonts w:ascii="微軟正黑體" w:eastAsia="微軟正黑體" w:hAnsi="微軟正黑體"/>
                <w:b/>
                <w:color w:val="FF0000"/>
              </w:rPr>
            </w:pPr>
            <w:r w:rsidRPr="00C21BCF">
              <w:rPr>
                <w:rFonts w:ascii="微軟正黑體" w:eastAsia="微軟正黑體" w:hAnsi="微軟正黑體" w:hint="eastAsia"/>
                <w:b/>
                <w:color w:val="FF0000"/>
              </w:rPr>
              <w:t>以下為申請產業人才投資方案計畫必須資訊</w:t>
            </w:r>
          </w:p>
        </w:tc>
      </w:tr>
      <w:tr w:rsidR="00C21BCF" w:rsidRPr="00C21BCF" w:rsidTr="00C21BCF">
        <w:trPr>
          <w:cantSplit/>
          <w:trHeight w:val="515"/>
          <w:jc w:val="center"/>
        </w:trPr>
        <w:tc>
          <w:tcPr>
            <w:tcW w:w="4598" w:type="dxa"/>
            <w:gridSpan w:val="3"/>
            <w:tcBorders>
              <w:top w:val="single" w:sz="12" w:space="0" w:color="642F04"/>
              <w:left w:val="double" w:sz="2" w:space="0" w:color="D20000"/>
              <w:bottom w:val="double" w:sz="2" w:space="0" w:color="D20000"/>
              <w:right w:val="single" w:sz="4" w:space="0" w:color="auto"/>
            </w:tcBorders>
            <w:shd w:val="clear" w:color="auto" w:fill="FAE4E2"/>
            <w:vAlign w:val="center"/>
          </w:tcPr>
          <w:p w:rsidR="00C21BCF" w:rsidRPr="00C21BCF" w:rsidRDefault="00C21BCF" w:rsidP="009D0D6C">
            <w:pPr>
              <w:snapToGrid w:val="0"/>
              <w:spacing w:line="300" w:lineRule="exact"/>
              <w:rPr>
                <w:rFonts w:ascii="微軟正黑體" w:eastAsia="微軟正黑體" w:hAnsi="微軟正黑體"/>
                <w:highlight w:val="yellow"/>
              </w:rPr>
            </w:pPr>
            <w:r w:rsidRPr="00C21BCF">
              <w:rPr>
                <w:rFonts w:ascii="微軟正黑體" w:eastAsia="微軟正黑體" w:hAnsi="微軟正黑體" w:hint="eastAsia"/>
                <w:highlight w:val="yellow"/>
              </w:rPr>
              <w:t>投保公司</w:t>
            </w:r>
            <w:r w:rsidRPr="00C21BCF">
              <w:rPr>
                <w:rFonts w:ascii="微軟正黑體" w:eastAsia="微軟正黑體" w:hAnsi="微軟正黑體" w:hint="eastAsia"/>
                <w:color w:val="C00000"/>
                <w:highlight w:val="yellow"/>
              </w:rPr>
              <w:t>*</w:t>
            </w:r>
            <w:r w:rsidRPr="00C21BCF">
              <w:rPr>
                <w:rFonts w:ascii="微軟正黑體" w:eastAsia="微軟正黑體" w:hAnsi="微軟正黑體" w:hint="eastAsia"/>
                <w:highlight w:val="yellow"/>
              </w:rPr>
              <w:t>:</w:t>
            </w:r>
          </w:p>
        </w:tc>
        <w:tc>
          <w:tcPr>
            <w:tcW w:w="6042" w:type="dxa"/>
            <w:gridSpan w:val="4"/>
            <w:tcBorders>
              <w:top w:val="single" w:sz="12" w:space="0" w:color="642F04"/>
              <w:left w:val="single" w:sz="4" w:space="0" w:color="auto"/>
              <w:bottom w:val="double" w:sz="2" w:space="0" w:color="D20000"/>
              <w:right w:val="double" w:sz="2" w:space="0" w:color="D20000"/>
            </w:tcBorders>
            <w:shd w:val="clear" w:color="auto" w:fill="FAE4E2"/>
            <w:vAlign w:val="center"/>
          </w:tcPr>
          <w:p w:rsidR="00C21BCF" w:rsidRPr="00C21BCF" w:rsidRDefault="00C21BCF" w:rsidP="00C21BCF">
            <w:pPr>
              <w:snapToGrid w:val="0"/>
              <w:spacing w:line="300" w:lineRule="exact"/>
              <w:rPr>
                <w:rFonts w:ascii="微軟正黑體" w:eastAsia="微軟正黑體" w:hAnsi="微軟正黑體"/>
                <w:highlight w:val="yellow"/>
              </w:rPr>
            </w:pPr>
            <w:r w:rsidRPr="00C21BCF">
              <w:rPr>
                <w:rFonts w:ascii="微軟正黑體" w:eastAsia="微軟正黑體" w:hAnsi="微軟正黑體" w:hint="eastAsia"/>
                <w:highlight w:val="yellow"/>
              </w:rPr>
              <w:t>勞保證編號</w:t>
            </w:r>
            <w:r w:rsidRPr="00C21BCF">
              <w:rPr>
                <w:rFonts w:ascii="微軟正黑體" w:eastAsia="微軟正黑體" w:hAnsi="微軟正黑體" w:hint="eastAsia"/>
                <w:color w:val="C00000"/>
                <w:highlight w:val="yellow"/>
              </w:rPr>
              <w:t>*</w:t>
            </w:r>
            <w:r w:rsidRPr="00C21BCF">
              <w:rPr>
                <w:rFonts w:ascii="微軟正黑體" w:eastAsia="微軟正黑體" w:hAnsi="微軟正黑體" w:hint="eastAsia"/>
                <w:highlight w:val="yellow"/>
              </w:rPr>
              <w:t>:</w:t>
            </w:r>
          </w:p>
        </w:tc>
      </w:tr>
      <w:tr w:rsidR="00C21BCF" w:rsidRPr="00C21BCF" w:rsidTr="00C21BCF">
        <w:trPr>
          <w:cantSplit/>
          <w:trHeight w:val="515"/>
          <w:jc w:val="center"/>
        </w:trPr>
        <w:tc>
          <w:tcPr>
            <w:tcW w:w="4598" w:type="dxa"/>
            <w:gridSpan w:val="3"/>
            <w:tcBorders>
              <w:top w:val="single" w:sz="12" w:space="0" w:color="642F04"/>
              <w:left w:val="double" w:sz="2" w:space="0" w:color="D20000"/>
              <w:bottom w:val="double" w:sz="2" w:space="0" w:color="D20000"/>
              <w:right w:val="single" w:sz="4" w:space="0" w:color="auto"/>
            </w:tcBorders>
            <w:shd w:val="clear" w:color="auto" w:fill="FAE4E2"/>
            <w:vAlign w:val="center"/>
            <w:hideMark/>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highlight w:val="yellow"/>
              </w:rPr>
              <w:t>身份證字號</w:t>
            </w:r>
            <w:r w:rsidRPr="00C21BCF">
              <w:rPr>
                <w:rFonts w:ascii="微軟正黑體" w:eastAsia="微軟正黑體" w:hAnsi="微軟正黑體" w:hint="eastAsia"/>
                <w:color w:val="C00000"/>
                <w:highlight w:val="yellow"/>
              </w:rPr>
              <w:t>*</w:t>
            </w:r>
            <w:r w:rsidRPr="00C21BCF">
              <w:rPr>
                <w:rFonts w:ascii="微軟正黑體" w:eastAsia="微軟正黑體" w:hAnsi="微軟正黑體" w:hint="eastAsia"/>
                <w:highlight w:val="yellow"/>
              </w:rPr>
              <w:t>：</w:t>
            </w:r>
          </w:p>
        </w:tc>
        <w:tc>
          <w:tcPr>
            <w:tcW w:w="6042" w:type="dxa"/>
            <w:gridSpan w:val="4"/>
            <w:tcBorders>
              <w:top w:val="single" w:sz="12" w:space="0" w:color="642F04"/>
              <w:left w:val="single" w:sz="4" w:space="0" w:color="auto"/>
              <w:bottom w:val="double" w:sz="2" w:space="0" w:color="D20000"/>
              <w:right w:val="double" w:sz="2" w:space="0" w:color="D20000"/>
            </w:tcBorders>
            <w:shd w:val="clear" w:color="auto" w:fill="FAE4E2"/>
            <w:vAlign w:val="center"/>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highlight w:val="yellow"/>
              </w:rPr>
              <w:t>生日</w:t>
            </w:r>
            <w:r w:rsidRPr="00C21BCF">
              <w:rPr>
                <w:rFonts w:ascii="微軟正黑體" w:eastAsia="微軟正黑體" w:hAnsi="微軟正黑體" w:hint="eastAsia"/>
                <w:color w:val="C00000"/>
                <w:highlight w:val="yellow"/>
              </w:rPr>
              <w:t>*</w:t>
            </w:r>
            <w:r w:rsidRPr="00C21BCF">
              <w:rPr>
                <w:rFonts w:ascii="微軟正黑體" w:eastAsia="微軟正黑體" w:hAnsi="微軟正黑體" w:hint="eastAsia"/>
                <w:highlight w:val="yellow"/>
              </w:rPr>
              <w:t>：</w:t>
            </w:r>
            <w:r w:rsidRPr="00C21BCF">
              <w:rPr>
                <w:rFonts w:ascii="微軟正黑體" w:eastAsia="微軟正黑體" w:hAnsi="微軟正黑體" w:hint="eastAsia"/>
              </w:rPr>
              <w:t xml:space="preserve">        年        月        日</w:t>
            </w:r>
          </w:p>
        </w:tc>
      </w:tr>
      <w:tr w:rsidR="00C21BCF" w:rsidRPr="00C21BCF" w:rsidTr="00C21BCF">
        <w:trPr>
          <w:cantSplit/>
          <w:trHeight w:val="579"/>
          <w:jc w:val="center"/>
        </w:trPr>
        <w:tc>
          <w:tcPr>
            <w:tcW w:w="1467" w:type="dxa"/>
            <w:tcBorders>
              <w:top w:val="single" w:sz="8" w:space="0" w:color="642F04"/>
              <w:left w:val="double" w:sz="2" w:space="0" w:color="642F04"/>
              <w:bottom w:val="single" w:sz="8" w:space="0" w:color="642F04"/>
              <w:right w:val="single" w:sz="8" w:space="0" w:color="642F04"/>
            </w:tcBorders>
            <w:shd w:val="clear" w:color="auto" w:fill="F9F3ED"/>
            <w:vAlign w:val="center"/>
            <w:hideMark/>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□團體報名</w:t>
            </w:r>
          </w:p>
        </w:tc>
        <w:tc>
          <w:tcPr>
            <w:tcW w:w="2698" w:type="dxa"/>
            <w:tcBorders>
              <w:top w:val="single" w:sz="8" w:space="0" w:color="642F04"/>
              <w:left w:val="single" w:sz="8" w:space="0" w:color="642F04"/>
              <w:bottom w:val="single" w:sz="8" w:space="0" w:color="642F04"/>
              <w:right w:val="single" w:sz="8" w:space="0" w:color="642F04"/>
            </w:tcBorders>
            <w:shd w:val="clear" w:color="auto" w:fill="F9F3ED"/>
            <w:vAlign w:val="center"/>
            <w:hideMark/>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聯絡人姓名：</w:t>
            </w:r>
          </w:p>
        </w:tc>
        <w:tc>
          <w:tcPr>
            <w:tcW w:w="2805" w:type="dxa"/>
            <w:gridSpan w:val="4"/>
            <w:tcBorders>
              <w:top w:val="single" w:sz="8" w:space="0" w:color="642F04"/>
              <w:left w:val="single" w:sz="8" w:space="0" w:color="642F04"/>
              <w:bottom w:val="single" w:sz="8" w:space="0" w:color="642F04"/>
              <w:right w:val="single" w:sz="8" w:space="0" w:color="642F04"/>
            </w:tcBorders>
            <w:shd w:val="clear" w:color="auto" w:fill="F9F3ED"/>
            <w:vAlign w:val="center"/>
            <w:hideMark/>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電話：</w:t>
            </w:r>
          </w:p>
        </w:tc>
        <w:tc>
          <w:tcPr>
            <w:tcW w:w="3670" w:type="dxa"/>
            <w:tcBorders>
              <w:top w:val="single" w:sz="8" w:space="0" w:color="642F04"/>
              <w:left w:val="single" w:sz="8" w:space="0" w:color="642F04"/>
              <w:bottom w:val="single" w:sz="8" w:space="0" w:color="642F04"/>
              <w:right w:val="double" w:sz="2" w:space="0" w:color="642F04"/>
            </w:tcBorders>
            <w:shd w:val="clear" w:color="auto" w:fill="F0E0D0"/>
            <w:vAlign w:val="center"/>
            <w:hideMark/>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E-mail：</w:t>
            </w:r>
          </w:p>
        </w:tc>
      </w:tr>
      <w:tr w:rsidR="00C21BCF" w:rsidRPr="00C21BCF" w:rsidTr="00C21BCF">
        <w:trPr>
          <w:cantSplit/>
          <w:trHeight w:val="626"/>
          <w:jc w:val="center"/>
        </w:trPr>
        <w:tc>
          <w:tcPr>
            <w:tcW w:w="1467" w:type="dxa"/>
            <w:tcBorders>
              <w:top w:val="single" w:sz="8" w:space="0" w:color="642F04"/>
              <w:left w:val="double" w:sz="2" w:space="0" w:color="642F04"/>
              <w:bottom w:val="single" w:sz="12" w:space="0" w:color="642F04"/>
              <w:right w:val="single" w:sz="8" w:space="0" w:color="642F04"/>
            </w:tcBorders>
            <w:shd w:val="clear" w:color="auto" w:fill="F9F3ED"/>
            <w:vAlign w:val="center"/>
            <w:hideMark/>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訊息來源</w:t>
            </w:r>
            <w:r w:rsidRPr="00C21BCF">
              <w:rPr>
                <w:rFonts w:ascii="微軟正黑體" w:eastAsia="微軟正黑體" w:hAnsi="微軟正黑體" w:hint="eastAsia"/>
                <w:color w:val="C00000"/>
              </w:rPr>
              <w:t>*</w:t>
            </w:r>
          </w:p>
        </w:tc>
        <w:tc>
          <w:tcPr>
            <w:tcW w:w="9173" w:type="dxa"/>
            <w:gridSpan w:val="6"/>
            <w:tcBorders>
              <w:top w:val="single" w:sz="8" w:space="0" w:color="642F04"/>
              <w:left w:val="single" w:sz="8" w:space="0" w:color="642F04"/>
              <w:bottom w:val="single" w:sz="12" w:space="0" w:color="642F04"/>
              <w:right w:val="double" w:sz="2" w:space="0" w:color="642F04"/>
            </w:tcBorders>
            <w:shd w:val="clear" w:color="auto" w:fill="F9F3ED"/>
            <w:vAlign w:val="center"/>
            <w:hideMark/>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□E-mail □SME網站□SSI網站□104教育網 □1111教育網 □亞太教育網 □台灣教育網</w:t>
            </w:r>
          </w:p>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□yes123□朋友 □其他:________</w:t>
            </w:r>
          </w:p>
        </w:tc>
      </w:tr>
      <w:tr w:rsidR="00C21BCF" w:rsidRPr="00C21BCF" w:rsidTr="00C21BCF">
        <w:trPr>
          <w:cantSplit/>
          <w:trHeight w:val="1468"/>
          <w:jc w:val="center"/>
        </w:trPr>
        <w:tc>
          <w:tcPr>
            <w:tcW w:w="10640" w:type="dxa"/>
            <w:gridSpan w:val="7"/>
            <w:tcBorders>
              <w:top w:val="single" w:sz="12" w:space="0" w:color="642F04"/>
              <w:left w:val="double" w:sz="2" w:space="0" w:color="642F04"/>
              <w:bottom w:val="single" w:sz="12" w:space="0" w:color="642F04"/>
              <w:right w:val="double" w:sz="2" w:space="0" w:color="642F04"/>
            </w:tcBorders>
            <w:shd w:val="clear" w:color="auto" w:fill="F9F3ED"/>
            <w:vAlign w:val="center"/>
            <w:hideMark/>
          </w:tcPr>
          <w:p w:rsidR="00C21BCF" w:rsidRPr="00C21BCF" w:rsidRDefault="00C21BCF" w:rsidP="00C21BCF">
            <w:pPr>
              <w:tabs>
                <w:tab w:val="left" w:pos="7920"/>
              </w:tabs>
              <w:snapToGrid w:val="0"/>
              <w:spacing w:line="300" w:lineRule="exact"/>
              <w:rPr>
                <w:rFonts w:ascii="微軟正黑體" w:eastAsia="微軟正黑體" w:hAnsi="微軟正黑體"/>
              </w:rPr>
            </w:pPr>
            <w:r w:rsidRPr="00C21BCF">
              <w:rPr>
                <w:rFonts w:ascii="微軟正黑體" w:eastAsia="微軟正黑體" w:hAnsi="微軟正黑體" w:hint="eastAsia"/>
              </w:rPr>
              <w:t>繳費方式：</w:t>
            </w:r>
          </w:p>
          <w:p w:rsidR="00C21BCF" w:rsidRPr="00C21BCF" w:rsidRDefault="00C21BCF" w:rsidP="00C21BCF">
            <w:pPr>
              <w:spacing w:line="300" w:lineRule="exact"/>
              <w:rPr>
                <w:rFonts w:ascii="微軟正黑體" w:eastAsia="微軟正黑體" w:hAnsi="微軟正黑體" w:cs="Arial"/>
                <w:bCs/>
              </w:rPr>
            </w:pPr>
            <w:bookmarkStart w:id="5" w:name="OLE_LINK1"/>
            <w:r w:rsidRPr="00C21BCF">
              <w:rPr>
                <w:rFonts w:ascii="微軟正黑體" w:eastAsia="微軟正黑體" w:hAnsi="微軟正黑體" w:cs="Arial" w:hint="eastAsia"/>
                <w:bCs/>
              </w:rPr>
              <w:t>□</w:t>
            </w:r>
            <w:bookmarkEnd w:id="5"/>
            <w:r w:rsidRPr="00C21BCF">
              <w:rPr>
                <w:rFonts w:ascii="微軟正黑體" w:eastAsia="微軟正黑體" w:hAnsi="微軟正黑體" w:cs="Arial" w:hint="eastAsia"/>
                <w:bCs/>
              </w:rPr>
              <w:t>匯款/ATM</w:t>
            </w:r>
            <w:r w:rsidRPr="00C21BCF">
              <w:rPr>
                <w:rFonts w:ascii="微軟正黑體" w:eastAsia="微軟正黑體" w:hAnsi="微軟正黑體" w:cs="Arial" w:hint="eastAsia"/>
                <w:bCs/>
              </w:rPr>
              <w:tab/>
              <w:t>銀行：兆豐國際商業銀行  竹科新安分行 總行代號 017</w:t>
            </w:r>
          </w:p>
          <w:p w:rsidR="00C21BCF" w:rsidRPr="00C21BCF" w:rsidRDefault="00C21BCF" w:rsidP="00C21BCF">
            <w:pPr>
              <w:tabs>
                <w:tab w:val="left" w:pos="1481"/>
              </w:tabs>
              <w:spacing w:line="300" w:lineRule="exact"/>
              <w:rPr>
                <w:rFonts w:ascii="微軟正黑體" w:eastAsia="微軟正黑體" w:hAnsi="微軟正黑體" w:cs="Arial"/>
              </w:rPr>
            </w:pPr>
            <w:r w:rsidRPr="00C21BCF">
              <w:rPr>
                <w:rFonts w:ascii="微軟正黑體" w:eastAsia="微軟正黑體" w:hAnsi="微軟正黑體" w:cs="Arial" w:hint="eastAsia"/>
              </w:rPr>
              <w:tab/>
              <w:t xml:space="preserve">帳號：020-09-10136-1  　戶名：中華系統性創新學會 </w:t>
            </w:r>
          </w:p>
          <w:p w:rsidR="00C21BCF" w:rsidRPr="00C21BCF" w:rsidRDefault="00C21BCF" w:rsidP="00C21BCF">
            <w:pPr>
              <w:spacing w:line="300" w:lineRule="exact"/>
              <w:rPr>
                <w:rFonts w:ascii="微軟正黑體" w:eastAsia="微軟正黑體" w:hAnsi="微軟正黑體"/>
              </w:rPr>
            </w:pPr>
            <w:r w:rsidRPr="00C21BCF">
              <w:rPr>
                <w:rFonts w:ascii="微軟正黑體" w:eastAsia="微軟正黑體" w:hAnsi="微軟正黑體" w:cs="Arial" w:hint="eastAsia"/>
              </w:rPr>
              <w:t>◎請將繳費證明(匯款、ATM轉帳單據或支票)，傳真至</w:t>
            </w:r>
            <w:r w:rsidRPr="00C21BCF">
              <w:rPr>
                <w:rFonts w:ascii="微軟正黑體" w:eastAsia="微軟正黑體" w:hAnsi="微軟正黑體" w:hint="eastAsia"/>
              </w:rPr>
              <w:t>（03）572-3210</w:t>
            </w:r>
          </w:p>
        </w:tc>
      </w:tr>
      <w:tr w:rsidR="00C21BCF" w:rsidRPr="00C21BCF" w:rsidTr="00C21BCF">
        <w:trPr>
          <w:cantSplit/>
          <w:trHeight w:val="463"/>
          <w:jc w:val="center"/>
        </w:trPr>
        <w:tc>
          <w:tcPr>
            <w:tcW w:w="5503" w:type="dxa"/>
            <w:gridSpan w:val="4"/>
            <w:tcBorders>
              <w:top w:val="single" w:sz="12" w:space="0" w:color="642F04"/>
              <w:left w:val="double" w:sz="2" w:space="0" w:color="642F04"/>
              <w:bottom w:val="single" w:sz="12" w:space="0" w:color="642F04"/>
              <w:right w:val="single" w:sz="8" w:space="0" w:color="auto"/>
            </w:tcBorders>
            <w:shd w:val="clear" w:color="auto" w:fill="F9F3ED"/>
            <w:vAlign w:val="center"/>
            <w:hideMark/>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收據抬頭:</w:t>
            </w:r>
          </w:p>
        </w:tc>
        <w:tc>
          <w:tcPr>
            <w:tcW w:w="5137" w:type="dxa"/>
            <w:gridSpan w:val="3"/>
            <w:tcBorders>
              <w:top w:val="single" w:sz="12" w:space="0" w:color="642F04"/>
              <w:left w:val="single" w:sz="8" w:space="0" w:color="auto"/>
              <w:bottom w:val="single" w:sz="12" w:space="0" w:color="642F04"/>
              <w:right w:val="double" w:sz="2" w:space="0" w:color="642F04"/>
            </w:tcBorders>
            <w:shd w:val="clear" w:color="auto" w:fill="F9F3ED"/>
            <w:vAlign w:val="center"/>
            <w:hideMark/>
          </w:tcPr>
          <w:p w:rsidR="00C21BCF" w:rsidRPr="00C21BCF" w:rsidRDefault="00C21BCF" w:rsidP="00C21BCF">
            <w:pPr>
              <w:pStyle w:val="5"/>
              <w:spacing w:line="300" w:lineRule="exact"/>
              <w:ind w:leftChars="0" w:left="0"/>
              <w:rPr>
                <w:rFonts w:ascii="微軟正黑體" w:eastAsia="微軟正黑體" w:hAnsi="微軟正黑體"/>
                <w:b w:val="0"/>
                <w:sz w:val="24"/>
                <w:szCs w:val="24"/>
              </w:rPr>
            </w:pPr>
            <w:r w:rsidRPr="00C21BCF">
              <w:rPr>
                <w:rFonts w:ascii="微軟正黑體" w:eastAsia="微軟正黑體" w:hAnsi="微軟正黑體" w:hint="eastAsia"/>
                <w:b w:val="0"/>
                <w:sz w:val="24"/>
                <w:szCs w:val="24"/>
              </w:rPr>
              <w:t>統一編號:</w:t>
            </w:r>
          </w:p>
        </w:tc>
      </w:tr>
      <w:tr w:rsidR="00C21BCF" w:rsidRPr="00C21BCF" w:rsidTr="00C21BCF">
        <w:trPr>
          <w:cantSplit/>
          <w:trHeight w:val="145"/>
          <w:jc w:val="center"/>
        </w:trPr>
        <w:tc>
          <w:tcPr>
            <w:tcW w:w="4165" w:type="dxa"/>
            <w:gridSpan w:val="2"/>
            <w:tcBorders>
              <w:top w:val="single" w:sz="12" w:space="0" w:color="642F04"/>
              <w:left w:val="double" w:sz="2" w:space="0" w:color="642F04"/>
              <w:bottom w:val="single" w:sz="12" w:space="0" w:color="642F04"/>
              <w:right w:val="single" w:sz="4" w:space="0" w:color="auto"/>
            </w:tcBorders>
            <w:shd w:val="clear" w:color="auto" w:fill="F9F3ED"/>
            <w:hideMark/>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費用：(費用為一人次價格)</w:t>
            </w:r>
          </w:p>
        </w:tc>
        <w:tc>
          <w:tcPr>
            <w:tcW w:w="6475" w:type="dxa"/>
            <w:gridSpan w:val="5"/>
            <w:tcBorders>
              <w:top w:val="single" w:sz="12" w:space="0" w:color="642F04"/>
              <w:left w:val="single" w:sz="4" w:space="0" w:color="auto"/>
              <w:bottom w:val="single" w:sz="12" w:space="0" w:color="642F04"/>
              <w:right w:val="double" w:sz="2" w:space="0" w:color="642F04"/>
            </w:tcBorders>
            <w:shd w:val="clear" w:color="auto" w:fill="F9F3ED"/>
            <w:hideMark/>
          </w:tcPr>
          <w:p w:rsidR="00C21BCF" w:rsidRPr="00C21BCF" w:rsidRDefault="00C21BCF" w:rsidP="00C21BCF">
            <w:pPr>
              <w:snapToGrid w:val="0"/>
              <w:spacing w:line="300" w:lineRule="exact"/>
              <w:rPr>
                <w:rFonts w:ascii="微軟正黑體" w:eastAsia="微軟正黑體" w:hAnsi="微軟正黑體"/>
                <w:b/>
              </w:rPr>
            </w:pPr>
            <w:r w:rsidRPr="00C21BCF">
              <w:rPr>
                <w:rFonts w:ascii="微軟正黑體" w:eastAsia="微軟正黑體" w:hAnsi="微軟正黑體" w:hint="eastAsia"/>
              </w:rPr>
              <w:t>註冊費</w:t>
            </w:r>
          </w:p>
        </w:tc>
      </w:tr>
      <w:tr w:rsidR="00C21BCF" w:rsidRPr="00C21BCF" w:rsidTr="00C21BCF">
        <w:trPr>
          <w:cantSplit/>
          <w:trHeight w:val="1367"/>
          <w:jc w:val="center"/>
        </w:trPr>
        <w:tc>
          <w:tcPr>
            <w:tcW w:w="4165" w:type="dxa"/>
            <w:gridSpan w:val="2"/>
            <w:tcBorders>
              <w:top w:val="single" w:sz="12" w:space="0" w:color="642F04"/>
              <w:left w:val="double" w:sz="2" w:space="0" w:color="642F04"/>
              <w:bottom w:val="double" w:sz="2" w:space="0" w:color="642F04"/>
              <w:right w:val="single" w:sz="4" w:space="0" w:color="auto"/>
            </w:tcBorders>
            <w:shd w:val="clear" w:color="auto" w:fill="F9F3ED"/>
            <w:vAlign w:val="center"/>
            <w:hideMark/>
          </w:tcPr>
          <w:p w:rsidR="00C41486" w:rsidRDefault="005609C6" w:rsidP="00C41486">
            <w:pPr>
              <w:snapToGrid w:val="0"/>
              <w:spacing w:line="300" w:lineRule="exact"/>
              <w:rPr>
                <w:rFonts w:ascii="微軟正黑體" w:eastAsia="微軟正黑體" w:hAnsi="微軟正黑體"/>
                <w:bCs/>
                <w:color w:val="000000" w:themeColor="text1"/>
              </w:rPr>
            </w:pPr>
            <w:r>
              <w:rPr>
                <w:rFonts w:ascii="微軟正黑體" w:eastAsia="微軟正黑體" w:hAnsi="微軟正黑體" w:hint="eastAsia"/>
                <w:b/>
                <w:bCs/>
                <w:color w:val="111111"/>
              </w:rPr>
              <w:t>新竹</w:t>
            </w:r>
            <w:r w:rsidR="00C21BCF" w:rsidRPr="00C21BCF">
              <w:rPr>
                <w:rFonts w:ascii="微軟正黑體" w:eastAsia="微軟正黑體" w:hAnsi="微軟正黑體" w:hint="eastAsia"/>
                <w:b/>
                <w:bCs/>
                <w:color w:val="111111"/>
              </w:rPr>
              <w:t>班日期</w:t>
            </w:r>
            <w:r w:rsidR="00FA6A0D">
              <w:rPr>
                <w:rFonts w:ascii="微軟正黑體" w:eastAsia="微軟正黑體" w:hAnsi="微軟正黑體" w:hint="eastAsia"/>
                <w:b/>
                <w:bCs/>
                <w:color w:val="111111"/>
              </w:rPr>
              <w:t>:</w:t>
            </w:r>
            <w:r w:rsidR="00C41486">
              <w:rPr>
                <w:rFonts w:hint="eastAsia"/>
              </w:rPr>
              <w:t xml:space="preserve"> </w:t>
            </w:r>
            <w:r w:rsidR="00C41486" w:rsidRPr="00C41486">
              <w:rPr>
                <w:rFonts w:ascii="微軟正黑體" w:eastAsia="微軟正黑體" w:hAnsi="微軟正黑體" w:hint="eastAsia"/>
                <w:bCs/>
                <w:color w:val="000000" w:themeColor="text1"/>
              </w:rPr>
              <w:t xml:space="preserve">2016/7/16,17,23,24 </w:t>
            </w:r>
          </w:p>
          <w:p w:rsidR="00C21BCF" w:rsidRPr="00C21BCF" w:rsidRDefault="00C41486" w:rsidP="00C41486">
            <w:pPr>
              <w:snapToGrid w:val="0"/>
              <w:spacing w:line="300" w:lineRule="exact"/>
              <w:rPr>
                <w:rFonts w:ascii="微軟正黑體" w:eastAsia="微軟正黑體" w:hAnsi="微軟正黑體"/>
                <w:bCs/>
                <w:color w:val="111111"/>
              </w:rPr>
            </w:pPr>
            <w:r w:rsidRPr="00C41486">
              <w:rPr>
                <w:rFonts w:ascii="微軟正黑體" w:eastAsia="微軟正黑體" w:hAnsi="微軟正黑體" w:hint="eastAsia"/>
                <w:bCs/>
                <w:color w:val="000000" w:themeColor="text1"/>
              </w:rPr>
              <w:t>(週六日</w:t>
            </w:r>
            <w:r w:rsidR="00C21BCF" w:rsidRPr="00C21BCF">
              <w:rPr>
                <w:rFonts w:ascii="微軟正黑體" w:eastAsia="微軟正黑體" w:hAnsi="微軟正黑體" w:hint="eastAsia"/>
                <w:bCs/>
                <w:color w:val="000000" w:themeColor="text1"/>
              </w:rPr>
              <w:t>08:30~12:30 ; 13:30~17:30)</w:t>
            </w:r>
          </w:p>
        </w:tc>
        <w:tc>
          <w:tcPr>
            <w:tcW w:w="6475" w:type="dxa"/>
            <w:gridSpan w:val="5"/>
            <w:tcBorders>
              <w:top w:val="single" w:sz="12" w:space="0" w:color="642F04"/>
              <w:left w:val="single" w:sz="4" w:space="0" w:color="auto"/>
              <w:bottom w:val="double" w:sz="2" w:space="0" w:color="642F04"/>
              <w:right w:val="double" w:sz="2" w:space="0" w:color="642F04"/>
            </w:tcBorders>
            <w:shd w:val="clear" w:color="auto" w:fill="F9F3ED"/>
            <w:vAlign w:val="center"/>
          </w:tcPr>
          <w:p w:rsidR="00C21BCF" w:rsidRPr="00C21BCF" w:rsidRDefault="00C21BCF" w:rsidP="00C21BCF">
            <w:pPr>
              <w:widowControl/>
              <w:snapToGrid w:val="0"/>
              <w:spacing w:line="300" w:lineRule="exact"/>
              <w:rPr>
                <w:rFonts w:ascii="微軟正黑體" w:eastAsia="微軟正黑體" w:hAnsi="微軟正黑體"/>
                <w:b/>
                <w:bCs/>
                <w:color w:val="FF0000"/>
              </w:rPr>
            </w:pPr>
            <w:r w:rsidRPr="00C21BCF">
              <w:rPr>
                <w:rFonts w:ascii="微軟正黑體" w:eastAsia="微軟正黑體" w:hAnsi="微軟正黑體" w:hint="eastAsia"/>
                <w:b/>
                <w:bCs/>
                <w:color w:val="FF0000"/>
              </w:rPr>
              <w:t>核定全額費用 □</w:t>
            </w:r>
            <w:r w:rsidR="00C41486">
              <w:rPr>
                <w:rFonts w:ascii="微軟正黑體" w:eastAsia="微軟正黑體" w:hAnsi="微軟正黑體" w:hint="eastAsia"/>
                <w:b/>
                <w:bCs/>
                <w:color w:val="FF0000"/>
              </w:rPr>
              <w:t>$6</w:t>
            </w:r>
            <w:r w:rsidR="005609C6">
              <w:rPr>
                <w:rFonts w:ascii="微軟正黑體" w:eastAsia="微軟正黑體" w:hAnsi="微軟正黑體" w:hint="eastAsia"/>
                <w:b/>
                <w:bCs/>
                <w:color w:val="FF0000"/>
              </w:rPr>
              <w:t>,</w:t>
            </w:r>
            <w:r w:rsidR="00C41486">
              <w:rPr>
                <w:rFonts w:ascii="微軟正黑體" w:eastAsia="微軟正黑體" w:hAnsi="微軟正黑體"/>
                <w:b/>
                <w:bCs/>
                <w:color w:val="FF0000"/>
              </w:rPr>
              <w:t>88</w:t>
            </w:r>
            <w:r w:rsidRPr="00C21BCF">
              <w:rPr>
                <w:rFonts w:ascii="微軟正黑體" w:eastAsia="微軟正黑體" w:hAnsi="微軟正黑體" w:hint="eastAsia"/>
                <w:b/>
                <w:bCs/>
                <w:color w:val="FF0000"/>
              </w:rPr>
              <w:t>0元</w:t>
            </w:r>
          </w:p>
          <w:p w:rsidR="007261D2" w:rsidRPr="007261D2" w:rsidRDefault="007261D2" w:rsidP="007261D2">
            <w:pPr>
              <w:widowControl/>
              <w:snapToGrid w:val="0"/>
              <w:spacing w:line="300" w:lineRule="exact"/>
              <w:rPr>
                <w:rFonts w:ascii="微軟正黑體" w:eastAsia="微軟正黑體" w:hAnsi="微軟正黑體"/>
                <w:bCs/>
                <w:color w:val="000000"/>
                <w:sz w:val="18"/>
                <w:szCs w:val="18"/>
              </w:rPr>
            </w:pPr>
            <w:r w:rsidRPr="007261D2">
              <w:rPr>
                <w:rFonts w:ascii="微軟正黑體" w:eastAsia="微軟正黑體" w:hAnsi="微軟正黑體" w:hint="eastAsia"/>
                <w:bCs/>
                <w:color w:val="000000"/>
                <w:sz w:val="18"/>
                <w:szCs w:val="18"/>
              </w:rPr>
              <w:t>（勞動部勞動力發展署</w:t>
            </w:r>
            <w:r w:rsidR="005609C6" w:rsidRPr="005609C6">
              <w:rPr>
                <w:rFonts w:ascii="微軟正黑體" w:eastAsia="微軟正黑體" w:hAnsi="微軟正黑體" w:hint="eastAsia"/>
                <w:bCs/>
                <w:color w:val="000000"/>
                <w:sz w:val="18"/>
                <w:szCs w:val="18"/>
              </w:rPr>
              <w:t>桃竹苗分署</w:t>
            </w:r>
            <w:r w:rsidRPr="007261D2">
              <w:rPr>
                <w:rFonts w:ascii="微軟正黑體" w:eastAsia="微軟正黑體" w:hAnsi="微軟正黑體" w:hint="eastAsia"/>
                <w:bCs/>
                <w:color w:val="000000"/>
                <w:sz w:val="18"/>
                <w:szCs w:val="18"/>
              </w:rPr>
              <w:t>補助$2,</w:t>
            </w:r>
            <w:r w:rsidR="005609C6">
              <w:rPr>
                <w:rFonts w:ascii="微軟正黑體" w:eastAsia="微軟正黑體" w:hAnsi="微軟正黑體" w:hint="eastAsia"/>
                <w:bCs/>
                <w:color w:val="000000"/>
                <w:sz w:val="18"/>
                <w:szCs w:val="18"/>
              </w:rPr>
              <w:t>688</w:t>
            </w:r>
            <w:r w:rsidRPr="007261D2">
              <w:rPr>
                <w:rFonts w:ascii="微軟正黑體" w:eastAsia="微軟正黑體" w:hAnsi="微軟正黑體" w:hint="eastAsia"/>
                <w:bCs/>
                <w:color w:val="000000"/>
                <w:sz w:val="18"/>
                <w:szCs w:val="18"/>
              </w:rPr>
              <w:t>，參訓學員自行負擔</w:t>
            </w:r>
            <w:r w:rsidR="005609C6">
              <w:rPr>
                <w:rFonts w:ascii="微軟正黑體" w:eastAsia="微軟正黑體" w:hAnsi="微軟正黑體" w:hint="eastAsia"/>
                <w:bCs/>
                <w:color w:val="000000"/>
                <w:sz w:val="18"/>
                <w:szCs w:val="18"/>
              </w:rPr>
              <w:t>$672</w:t>
            </w:r>
            <w:r w:rsidRPr="007261D2">
              <w:rPr>
                <w:rFonts w:ascii="微軟正黑體" w:eastAsia="微軟正黑體" w:hAnsi="微軟正黑體" w:hint="eastAsia"/>
                <w:bCs/>
                <w:color w:val="000000"/>
                <w:sz w:val="18"/>
                <w:szCs w:val="18"/>
              </w:rPr>
              <w:t>）</w:t>
            </w:r>
          </w:p>
          <w:p w:rsidR="00C21BCF" w:rsidRPr="00C21BCF" w:rsidRDefault="007261D2" w:rsidP="007261D2">
            <w:pPr>
              <w:widowControl/>
              <w:snapToGrid w:val="0"/>
              <w:spacing w:line="300" w:lineRule="exact"/>
              <w:rPr>
                <w:rFonts w:ascii="微軟正黑體" w:eastAsia="微軟正黑體" w:hAnsi="微軟正黑體"/>
                <w:color w:val="000000"/>
              </w:rPr>
            </w:pPr>
            <w:r w:rsidRPr="007261D2">
              <w:rPr>
                <w:rFonts w:ascii="微軟正黑體" w:eastAsia="微軟正黑體" w:hAnsi="微軟正黑體" w:hint="eastAsia"/>
                <w:bCs/>
                <w:color w:val="000000"/>
                <w:sz w:val="18"/>
                <w:szCs w:val="18"/>
              </w:rPr>
              <w:t>政府補助一般勞工訓練費用80%、補助全額訓練費用適用對象訓練費用100%</w:t>
            </w:r>
          </w:p>
        </w:tc>
      </w:tr>
    </w:tbl>
    <w:p w:rsidR="00C21BCF" w:rsidRPr="009D0D6C" w:rsidRDefault="00C21BCF" w:rsidP="009D0D6C">
      <w:pPr>
        <w:snapToGrid w:val="0"/>
        <w:spacing w:line="300" w:lineRule="exact"/>
        <w:rPr>
          <w:rFonts w:ascii="微軟正黑體" w:eastAsia="微軟正黑體" w:hAnsi="微軟正黑體"/>
          <w:b/>
          <w:color w:val="FFFFFF"/>
          <w:sz w:val="20"/>
          <w:szCs w:val="20"/>
        </w:rPr>
      </w:pPr>
    </w:p>
    <w:p w:rsidR="00AB7937" w:rsidRPr="009D0D6C" w:rsidRDefault="00AB7937" w:rsidP="009D0D6C">
      <w:pPr>
        <w:snapToGrid w:val="0"/>
        <w:spacing w:line="300" w:lineRule="exact"/>
        <w:ind w:firstLineChars="50" w:firstLine="100"/>
        <w:rPr>
          <w:rFonts w:ascii="微軟正黑體" w:eastAsia="微軟正黑體" w:hAnsi="微軟正黑體"/>
          <w:b/>
          <w:color w:val="FFFFFF"/>
          <w:sz w:val="20"/>
          <w:szCs w:val="20"/>
        </w:rPr>
      </w:pPr>
      <w:r w:rsidRPr="009D0D6C">
        <w:rPr>
          <w:rFonts w:ascii="微軟正黑體" w:eastAsia="微軟正黑體" w:hAnsi="微軟正黑體" w:hint="eastAsia"/>
          <w:b/>
          <w:color w:val="FFFFFF"/>
          <w:sz w:val="20"/>
          <w:szCs w:val="20"/>
          <w:highlight w:val="black"/>
        </w:rPr>
        <w:t>注意事項</w:t>
      </w:r>
    </w:p>
    <w:p w:rsidR="003E211B" w:rsidRPr="009D0D6C" w:rsidRDefault="003E211B" w:rsidP="009D0D6C">
      <w:pPr>
        <w:snapToGrid w:val="0"/>
        <w:spacing w:line="300" w:lineRule="exact"/>
        <w:ind w:firstLineChars="50" w:firstLine="100"/>
        <w:jc w:val="both"/>
        <w:rPr>
          <w:rFonts w:ascii="微軟正黑體" w:eastAsia="微軟正黑體" w:hAnsi="微軟正黑體"/>
          <w:color w:val="000000" w:themeColor="text1"/>
          <w:sz w:val="20"/>
          <w:szCs w:val="20"/>
        </w:rPr>
      </w:pPr>
      <w:r w:rsidRPr="009D0D6C">
        <w:rPr>
          <w:rFonts w:ascii="微軟正黑體" w:eastAsia="微軟正黑體" w:hAnsi="微軟正黑體" w:hint="eastAsia"/>
          <w:color w:val="000000" w:themeColor="text1"/>
          <w:sz w:val="20"/>
          <w:szCs w:val="20"/>
        </w:rPr>
        <w:t>0.本系列課程</w:t>
      </w:r>
      <w:r w:rsidRPr="009D0D6C">
        <w:rPr>
          <w:rFonts w:ascii="微軟正黑體" w:eastAsia="微軟正黑體" w:hAnsi="微軟正黑體" w:hint="eastAsia"/>
          <w:b/>
          <w:color w:val="000000" w:themeColor="text1"/>
          <w:sz w:val="20"/>
          <w:szCs w:val="20"/>
          <w:u w:val="single"/>
        </w:rPr>
        <w:t>已通過</w:t>
      </w:r>
      <w:r w:rsidRPr="009D0D6C">
        <w:rPr>
          <w:rFonts w:ascii="微軟正黑體" w:eastAsia="微軟正黑體" w:hAnsi="微軟正黑體" w:hint="eastAsia"/>
          <w:color w:val="000000" w:themeColor="text1"/>
          <w:sz w:val="20"/>
          <w:szCs w:val="20"/>
        </w:rPr>
        <w:t>.符合資格學員享80%高額補助（符合特殊資格100％）。</w:t>
      </w:r>
    </w:p>
    <w:p w:rsidR="003E211B" w:rsidRPr="009D0D6C" w:rsidRDefault="003E211B" w:rsidP="009D0D6C">
      <w:pPr>
        <w:snapToGrid w:val="0"/>
        <w:spacing w:line="300" w:lineRule="exact"/>
        <w:ind w:firstLineChars="50" w:firstLine="100"/>
        <w:jc w:val="both"/>
        <w:rPr>
          <w:rFonts w:ascii="微軟正黑體" w:eastAsia="微軟正黑體" w:hAnsi="微軟正黑體"/>
          <w:color w:val="000000" w:themeColor="text1"/>
          <w:sz w:val="20"/>
          <w:szCs w:val="20"/>
        </w:rPr>
      </w:pPr>
      <w:r w:rsidRPr="009D0D6C">
        <w:rPr>
          <w:rFonts w:ascii="微軟正黑體" w:eastAsia="微軟正黑體" w:hAnsi="微軟正黑體" w:hint="eastAsia"/>
          <w:color w:val="000000" w:themeColor="text1"/>
          <w:sz w:val="20"/>
          <w:szCs w:val="20"/>
        </w:rPr>
        <w:t>1.報名錄取依</w:t>
      </w:r>
      <w:r w:rsidRPr="009D0D6C">
        <w:rPr>
          <w:rFonts w:ascii="微軟正黑體" w:eastAsia="微軟正黑體" w:hAnsi="微軟正黑體" w:hint="eastAsia"/>
          <w:color w:val="000000" w:themeColor="text1"/>
          <w:spacing w:val="-6"/>
          <w:sz w:val="20"/>
          <w:szCs w:val="20"/>
        </w:rPr>
        <w:t xml:space="preserve">產業人才投資方案網 </w:t>
      </w:r>
      <w:r w:rsidRPr="009D0D6C">
        <w:rPr>
          <w:rFonts w:ascii="微軟正黑體" w:eastAsia="微軟正黑體" w:hAnsi="微軟正黑體" w:hint="eastAsia"/>
          <w:color w:val="000000" w:themeColor="text1"/>
          <w:sz w:val="20"/>
          <w:szCs w:val="20"/>
        </w:rPr>
        <w:t>報名並完成課程繳費順序優先錄取。</w:t>
      </w:r>
    </w:p>
    <w:p w:rsidR="003E211B" w:rsidRPr="009D0D6C" w:rsidRDefault="003E211B" w:rsidP="009D0D6C">
      <w:pPr>
        <w:snapToGrid w:val="0"/>
        <w:spacing w:line="300" w:lineRule="exact"/>
        <w:ind w:firstLineChars="50" w:firstLine="100"/>
        <w:jc w:val="both"/>
        <w:rPr>
          <w:rFonts w:ascii="微軟正黑體" w:eastAsia="微軟正黑體" w:hAnsi="微軟正黑體" w:cs="Tahoma"/>
          <w:color w:val="000000" w:themeColor="text1"/>
          <w:sz w:val="20"/>
          <w:szCs w:val="20"/>
        </w:rPr>
      </w:pPr>
      <w:r w:rsidRPr="009D0D6C">
        <w:rPr>
          <w:rFonts w:ascii="微軟正黑體" w:eastAsia="微軟正黑體" w:hAnsi="微軟正黑體" w:hint="eastAsia"/>
          <w:color w:val="000000" w:themeColor="text1"/>
          <w:sz w:val="20"/>
          <w:szCs w:val="20"/>
        </w:rPr>
        <w:t>2.費用含教材講義費用。</w:t>
      </w:r>
      <w:r w:rsidRPr="009D0D6C">
        <w:rPr>
          <w:rFonts w:ascii="微軟正黑體" w:eastAsia="微軟正黑體" w:hAnsi="微軟正黑體" w:cs="Tahoma" w:hint="eastAsia"/>
          <w:color w:val="000000" w:themeColor="text1"/>
          <w:sz w:val="20"/>
          <w:szCs w:val="20"/>
        </w:rPr>
        <w:t>不含午餐費用，學會可替學員代訂午餐。</w:t>
      </w:r>
    </w:p>
    <w:p w:rsidR="003E211B" w:rsidRPr="009D0D6C" w:rsidRDefault="003E211B" w:rsidP="009D0D6C">
      <w:pPr>
        <w:snapToGrid w:val="0"/>
        <w:spacing w:line="300" w:lineRule="exact"/>
        <w:ind w:firstLineChars="50" w:firstLine="100"/>
        <w:jc w:val="both"/>
        <w:rPr>
          <w:rFonts w:ascii="微軟正黑體" w:eastAsia="微軟正黑體" w:hAnsi="微軟正黑體"/>
          <w:color w:val="000000" w:themeColor="text1"/>
          <w:sz w:val="20"/>
          <w:szCs w:val="20"/>
        </w:rPr>
      </w:pPr>
      <w:r w:rsidRPr="009D0D6C">
        <w:rPr>
          <w:rFonts w:ascii="微軟正黑體" w:eastAsia="微軟正黑體" w:hAnsi="微軟正黑體" w:hint="eastAsia"/>
          <w:color w:val="000000" w:themeColor="text1"/>
          <w:sz w:val="20"/>
          <w:szCs w:val="20"/>
        </w:rPr>
        <w:t xml:space="preserve">3. *項目 </w:t>
      </w:r>
      <w:proofErr w:type="gramStart"/>
      <w:r w:rsidRPr="009D0D6C">
        <w:rPr>
          <w:rFonts w:ascii="微軟正黑體" w:eastAsia="微軟正黑體" w:hAnsi="微軟正黑體" w:hint="eastAsia"/>
          <w:color w:val="000000" w:themeColor="text1"/>
          <w:sz w:val="20"/>
          <w:szCs w:val="20"/>
        </w:rPr>
        <w:t>務</w:t>
      </w:r>
      <w:proofErr w:type="gramEnd"/>
      <w:r w:rsidRPr="009D0D6C">
        <w:rPr>
          <w:rFonts w:ascii="微軟正黑體" w:eastAsia="微軟正黑體" w:hAnsi="微軟正黑體" w:hint="eastAsia"/>
          <w:color w:val="000000" w:themeColor="text1"/>
          <w:sz w:val="20"/>
          <w:szCs w:val="20"/>
        </w:rPr>
        <w:t>請填寫以利行前通知或有臨時注意事項時聯絡。</w:t>
      </w:r>
    </w:p>
    <w:p w:rsidR="003E211B" w:rsidRPr="009D0D6C" w:rsidRDefault="003E211B" w:rsidP="009D0D6C">
      <w:pPr>
        <w:snapToGrid w:val="0"/>
        <w:spacing w:line="300" w:lineRule="exact"/>
        <w:ind w:firstLineChars="50" w:firstLine="100"/>
        <w:jc w:val="both"/>
        <w:rPr>
          <w:rFonts w:ascii="微軟正黑體" w:eastAsia="微軟正黑體" w:hAnsi="微軟正黑體"/>
          <w:color w:val="000000" w:themeColor="text1"/>
          <w:sz w:val="20"/>
          <w:szCs w:val="20"/>
        </w:rPr>
      </w:pPr>
      <w:r w:rsidRPr="009D0D6C">
        <w:rPr>
          <w:rFonts w:ascii="微軟正黑體" w:eastAsia="微軟正黑體" w:hAnsi="微軟正黑體" w:hint="eastAsia"/>
          <w:color w:val="000000" w:themeColor="text1"/>
          <w:sz w:val="20"/>
          <w:szCs w:val="20"/>
        </w:rPr>
        <w:t>4.</w:t>
      </w:r>
      <w:proofErr w:type="gramStart"/>
      <w:r w:rsidRPr="009D0D6C">
        <w:rPr>
          <w:rFonts w:ascii="微軟正黑體" w:eastAsia="微軟正黑體" w:hAnsi="微軟正黑體" w:hint="eastAsia"/>
          <w:color w:val="000000" w:themeColor="text1"/>
          <w:sz w:val="20"/>
          <w:szCs w:val="20"/>
        </w:rPr>
        <w:t>團報時</w:t>
      </w:r>
      <w:proofErr w:type="gramEnd"/>
      <w:r w:rsidRPr="009D0D6C">
        <w:rPr>
          <w:rFonts w:ascii="微軟正黑體" w:eastAsia="微軟正黑體" w:hAnsi="微軟正黑體" w:hint="eastAsia"/>
          <w:color w:val="000000" w:themeColor="text1"/>
          <w:sz w:val="20"/>
          <w:szCs w:val="20"/>
        </w:rPr>
        <w:t>每人仍需填一份資料，並加</w:t>
      </w:r>
      <w:proofErr w:type="gramStart"/>
      <w:r w:rsidRPr="009D0D6C">
        <w:rPr>
          <w:rFonts w:ascii="微軟正黑體" w:eastAsia="微軟正黑體" w:hAnsi="微軟正黑體" w:hint="eastAsia"/>
          <w:color w:val="000000" w:themeColor="text1"/>
          <w:sz w:val="20"/>
          <w:szCs w:val="20"/>
        </w:rPr>
        <w:t>註團報</w:t>
      </w:r>
      <w:proofErr w:type="gramEnd"/>
      <w:r w:rsidRPr="009D0D6C">
        <w:rPr>
          <w:rFonts w:ascii="微軟正黑體" w:eastAsia="微軟正黑體" w:hAnsi="微軟正黑體" w:hint="eastAsia"/>
          <w:color w:val="000000" w:themeColor="text1"/>
          <w:sz w:val="20"/>
          <w:szCs w:val="20"/>
        </w:rPr>
        <w:t>聯絡人聯絡資料。</w:t>
      </w:r>
    </w:p>
    <w:p w:rsidR="003E211B" w:rsidRPr="009D0D6C" w:rsidRDefault="003E211B" w:rsidP="009D0D6C">
      <w:pPr>
        <w:snapToGrid w:val="0"/>
        <w:spacing w:line="300" w:lineRule="exact"/>
        <w:ind w:leftChars="42" w:left="219" w:hangingChars="59" w:hanging="118"/>
        <w:jc w:val="both"/>
        <w:rPr>
          <w:rFonts w:ascii="微軟正黑體" w:eastAsia="微軟正黑體" w:hAnsi="微軟正黑體"/>
          <w:color w:val="000000" w:themeColor="text1"/>
          <w:sz w:val="20"/>
          <w:szCs w:val="20"/>
        </w:rPr>
      </w:pPr>
      <w:r w:rsidRPr="009D0D6C">
        <w:rPr>
          <w:rFonts w:ascii="微軟正黑體" w:eastAsia="微軟正黑體" w:hAnsi="微軟正黑體" w:hint="eastAsia"/>
          <w:color w:val="000000" w:themeColor="text1"/>
          <w:sz w:val="20"/>
          <w:szCs w:val="20"/>
        </w:rPr>
        <w:t>5.依產業人才投資計畫，學員符合補助條件並準時繳交相關文件，需先繳納全額培訓費用。上課出席率達</w:t>
      </w:r>
      <w:r w:rsidR="009D0D6C">
        <w:rPr>
          <w:rFonts w:ascii="微軟正黑體" w:eastAsia="微軟正黑體" w:hAnsi="微軟正黑體" w:hint="eastAsia"/>
          <w:color w:val="000000" w:themeColor="text1"/>
          <w:sz w:val="20"/>
          <w:szCs w:val="20"/>
        </w:rPr>
        <w:t>4</w:t>
      </w:r>
      <w:r w:rsidRPr="009D0D6C">
        <w:rPr>
          <w:rFonts w:ascii="微軟正黑體" w:eastAsia="微軟正黑體" w:hAnsi="微軟正黑體" w:hint="eastAsia"/>
          <w:color w:val="000000" w:themeColor="text1"/>
          <w:sz w:val="20"/>
          <w:szCs w:val="20"/>
        </w:rPr>
        <w:t>/</w:t>
      </w:r>
      <w:r w:rsidR="009D0D6C">
        <w:rPr>
          <w:rFonts w:ascii="微軟正黑體" w:eastAsia="微軟正黑體" w:hAnsi="微軟正黑體"/>
          <w:color w:val="000000" w:themeColor="text1"/>
          <w:sz w:val="20"/>
          <w:szCs w:val="20"/>
        </w:rPr>
        <w:t>5</w:t>
      </w:r>
      <w:r w:rsidRPr="009D0D6C">
        <w:rPr>
          <w:rFonts w:ascii="微軟正黑體" w:eastAsia="微軟正黑體" w:hAnsi="微軟正黑體" w:hint="eastAsia"/>
          <w:color w:val="000000" w:themeColor="text1"/>
          <w:sz w:val="20"/>
          <w:szCs w:val="20"/>
        </w:rPr>
        <w:t>以上，補助學員80%學費（符合特殊資格100％）。</w:t>
      </w:r>
    </w:p>
    <w:p w:rsidR="00AB7937" w:rsidRPr="009D0D6C" w:rsidRDefault="003E211B" w:rsidP="00C21BCF">
      <w:pPr>
        <w:snapToGrid w:val="0"/>
        <w:spacing w:line="300" w:lineRule="exact"/>
        <w:ind w:firstLineChars="50" w:firstLine="100"/>
        <w:jc w:val="both"/>
        <w:rPr>
          <w:rFonts w:ascii="微軟正黑體" w:eastAsia="微軟正黑體" w:hAnsi="微軟正黑體"/>
        </w:rPr>
      </w:pPr>
      <w:r w:rsidRPr="009D0D6C">
        <w:rPr>
          <w:rFonts w:ascii="微軟正黑體" w:eastAsia="微軟正黑體" w:hAnsi="微軟正黑體" w:hint="eastAsia"/>
          <w:color w:val="000000" w:themeColor="text1"/>
          <w:sz w:val="20"/>
          <w:szCs w:val="20"/>
        </w:rPr>
        <w:t>6.若遇不可預測之突發因素，聯合教育訓練中心保有相關課程時間調整及講師之變動權。資料更新詳見聯合教育訓練中心(</w:t>
      </w:r>
      <w:hyperlink r:id="rId8" w:history="1">
        <w:r w:rsidRPr="009D0D6C">
          <w:rPr>
            <w:rStyle w:val="af0"/>
            <w:rFonts w:ascii="微軟正黑體" w:eastAsia="微軟正黑體" w:hAnsi="微軟正黑體" w:hint="eastAsia"/>
            <w:color w:val="000000" w:themeColor="text1"/>
            <w:sz w:val="20"/>
            <w:szCs w:val="20"/>
          </w:rPr>
          <w:t>www.ssi.org.tw</w:t>
        </w:r>
      </w:hyperlink>
      <w:r w:rsidRPr="009D0D6C">
        <w:rPr>
          <w:rFonts w:ascii="微軟正黑體" w:eastAsia="微軟正黑體" w:hAnsi="微軟正黑體" w:hint="eastAsia"/>
          <w:color w:val="000000" w:themeColor="text1"/>
          <w:sz w:val="20"/>
          <w:szCs w:val="20"/>
        </w:rPr>
        <w:t>)網頁。</w:t>
      </w:r>
    </w:p>
    <w:sectPr w:rsidR="00AB7937" w:rsidRPr="009D0D6C" w:rsidSect="00BD6EA7">
      <w:headerReference w:type="default" r:id="rId9"/>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BCF" w:rsidRDefault="00C21BCF" w:rsidP="00D86FE4">
      <w:r>
        <w:separator/>
      </w:r>
    </w:p>
  </w:endnote>
  <w:endnote w:type="continuationSeparator" w:id="0">
    <w:p w:rsidR="00C21BCF" w:rsidRDefault="00C21BCF" w:rsidP="00D86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BCF" w:rsidRDefault="00C21BCF" w:rsidP="00D86FE4">
      <w:r>
        <w:separator/>
      </w:r>
    </w:p>
  </w:footnote>
  <w:footnote w:type="continuationSeparator" w:id="0">
    <w:p w:rsidR="00C21BCF" w:rsidRDefault="00C21BCF" w:rsidP="00D86F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EA9" w:rsidRDefault="00063D71">
    <w:pPr>
      <w:pStyle w:val="ac"/>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50798" o:spid="_x0000_s38913" type="#_x0000_t75" style="position:absolute;margin-left:19.4pt;margin-top:7.65pt;width:510.1pt;height:558.35pt;z-index:-251658752;mso-position-horizontal-relative:margin;mso-position-vertical-relative:margin" o:allowincell="f">
          <v:imagedata r:id="rId1" o:title="ssi-logo(new)"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8367CA"/>
    <w:multiLevelType w:val="hybridMultilevel"/>
    <w:tmpl w:val="C22A77E0"/>
    <w:lvl w:ilvl="0" w:tplc="67AA6926">
      <w:start w:val="1"/>
      <w:numFmt w:val="decimal"/>
      <w:lvlText w:val="%1."/>
      <w:lvlJc w:val="left"/>
      <w:pPr>
        <w:tabs>
          <w:tab w:val="num" w:pos="360"/>
        </w:tabs>
        <w:ind w:left="360" w:hanging="360"/>
      </w:pPr>
      <w:rPr>
        <w:rFonts w:hint="eastAsia"/>
        <w:color w:val="auto"/>
      </w:rPr>
    </w:lvl>
    <w:lvl w:ilvl="1" w:tplc="52948F7C">
      <w:start w:val="1"/>
      <w:numFmt w:val="bullet"/>
      <w:lvlText w:val="※"/>
      <w:lvlJc w:val="left"/>
      <w:pPr>
        <w:tabs>
          <w:tab w:val="num" w:pos="480"/>
        </w:tabs>
        <w:ind w:left="480" w:hanging="360"/>
      </w:pPr>
      <w:rPr>
        <w:rFonts w:ascii="標楷體" w:eastAsia="標楷體" w:hAnsi="標楷體" w:cs="Times New Roman" w:hint="eastAsia"/>
      </w:rPr>
    </w:lvl>
    <w:lvl w:ilvl="2" w:tplc="0409001B" w:tentative="1">
      <w:start w:val="1"/>
      <w:numFmt w:val="lowerRoman"/>
      <w:lvlText w:val="%3."/>
      <w:lvlJc w:val="right"/>
      <w:pPr>
        <w:tabs>
          <w:tab w:val="num" w:pos="1080"/>
        </w:tabs>
        <w:ind w:left="1080" w:hanging="480"/>
      </w:pPr>
    </w:lvl>
    <w:lvl w:ilvl="3" w:tplc="0409000F" w:tentative="1">
      <w:start w:val="1"/>
      <w:numFmt w:val="decimal"/>
      <w:lvlText w:val="%4."/>
      <w:lvlJc w:val="left"/>
      <w:pPr>
        <w:tabs>
          <w:tab w:val="num" w:pos="1560"/>
        </w:tabs>
        <w:ind w:left="1560" w:hanging="480"/>
      </w:pPr>
    </w:lvl>
    <w:lvl w:ilvl="4" w:tplc="04090019" w:tentative="1">
      <w:start w:val="1"/>
      <w:numFmt w:val="ideographTraditional"/>
      <w:lvlText w:val="%5、"/>
      <w:lvlJc w:val="left"/>
      <w:pPr>
        <w:tabs>
          <w:tab w:val="num" w:pos="2040"/>
        </w:tabs>
        <w:ind w:left="2040" w:hanging="480"/>
      </w:pPr>
    </w:lvl>
    <w:lvl w:ilvl="5" w:tplc="0409001B" w:tentative="1">
      <w:start w:val="1"/>
      <w:numFmt w:val="lowerRoman"/>
      <w:lvlText w:val="%6."/>
      <w:lvlJc w:val="right"/>
      <w:pPr>
        <w:tabs>
          <w:tab w:val="num" w:pos="2520"/>
        </w:tabs>
        <w:ind w:left="2520" w:hanging="480"/>
      </w:pPr>
    </w:lvl>
    <w:lvl w:ilvl="6" w:tplc="0409000F" w:tentative="1">
      <w:start w:val="1"/>
      <w:numFmt w:val="decimal"/>
      <w:lvlText w:val="%7."/>
      <w:lvlJc w:val="left"/>
      <w:pPr>
        <w:tabs>
          <w:tab w:val="num" w:pos="3000"/>
        </w:tabs>
        <w:ind w:left="3000" w:hanging="480"/>
      </w:pPr>
    </w:lvl>
    <w:lvl w:ilvl="7" w:tplc="04090019" w:tentative="1">
      <w:start w:val="1"/>
      <w:numFmt w:val="ideographTraditional"/>
      <w:lvlText w:val="%8、"/>
      <w:lvlJc w:val="left"/>
      <w:pPr>
        <w:tabs>
          <w:tab w:val="num" w:pos="3480"/>
        </w:tabs>
        <w:ind w:left="3480" w:hanging="480"/>
      </w:pPr>
    </w:lvl>
    <w:lvl w:ilvl="8" w:tplc="0409001B" w:tentative="1">
      <w:start w:val="1"/>
      <w:numFmt w:val="lowerRoman"/>
      <w:lvlText w:val="%9."/>
      <w:lvlJc w:val="right"/>
      <w:pPr>
        <w:tabs>
          <w:tab w:val="num" w:pos="3960"/>
        </w:tabs>
        <w:ind w:left="3960" w:hanging="480"/>
      </w:pPr>
    </w:lvl>
  </w:abstractNum>
  <w:abstractNum w:abstractNumId="1">
    <w:nsid w:val="486B7495"/>
    <w:multiLevelType w:val="hybridMultilevel"/>
    <w:tmpl w:val="A9D4D110"/>
    <w:lvl w:ilvl="0" w:tplc="F5ECE704">
      <w:start w:val="1"/>
      <w:numFmt w:val="decimal"/>
      <w:lvlText w:val="%1."/>
      <w:lvlJc w:val="left"/>
      <w:pPr>
        <w:ind w:left="360" w:hanging="360"/>
      </w:pPr>
      <w:rPr>
        <w:rFonts w:hint="default"/>
        <w:b w:val="0"/>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526522C7"/>
    <w:multiLevelType w:val="hybridMultilevel"/>
    <w:tmpl w:val="EEEE9FD6"/>
    <w:lvl w:ilvl="0" w:tplc="76E00838">
      <w:start w:val="1"/>
      <w:numFmt w:val="decimal"/>
      <w:lvlText w:val="%1."/>
      <w:lvlJc w:val="left"/>
      <w:pPr>
        <w:ind w:left="480" w:hanging="480"/>
      </w:pPr>
      <w:rPr>
        <w:color w:val="00000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nsid w:val="6A702BBA"/>
    <w:multiLevelType w:val="hybridMultilevel"/>
    <w:tmpl w:val="87180BB8"/>
    <w:lvl w:ilvl="0" w:tplc="F6501F88">
      <w:start w:val="1"/>
      <w:numFmt w:val="bullet"/>
      <w:lvlText w:val=""/>
      <w:lvlJc w:val="left"/>
      <w:pPr>
        <w:tabs>
          <w:tab w:val="num" w:pos="284"/>
        </w:tabs>
        <w:ind w:left="284" w:hanging="284"/>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mailMerge>
    <w:mainDocumentType w:val="formLetters"/>
    <w:dataType w:val="textFile"/>
    <w:activeRecord w:val="-1"/>
  </w:mailMerge>
  <w:defaultTabStop w:val="480"/>
  <w:drawingGridHorizontalSpacing w:val="120"/>
  <w:displayHorizontalDrawingGridEvery w:val="0"/>
  <w:displayVerticalDrawingGridEvery w:val="2"/>
  <w:characterSpacingControl w:val="compressPunctuation"/>
  <w:hdrShapeDefaults>
    <o:shapedefaults v:ext="edit" spidmax="38914">
      <o:colormenu v:ext="edit" fillcolor="none [3212]"/>
    </o:shapedefaults>
    <o:shapelayout v:ext="edit">
      <o:idmap v:ext="edit" data="38"/>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69A"/>
    <w:rsid w:val="00045B6D"/>
    <w:rsid w:val="00056E2C"/>
    <w:rsid w:val="00063702"/>
    <w:rsid w:val="00063D71"/>
    <w:rsid w:val="00084098"/>
    <w:rsid w:val="00173066"/>
    <w:rsid w:val="001E2BE1"/>
    <w:rsid w:val="001F4D27"/>
    <w:rsid w:val="0022669B"/>
    <w:rsid w:val="002F396A"/>
    <w:rsid w:val="003225DD"/>
    <w:rsid w:val="003403FF"/>
    <w:rsid w:val="00373A20"/>
    <w:rsid w:val="003C27AC"/>
    <w:rsid w:val="003D142B"/>
    <w:rsid w:val="003E211B"/>
    <w:rsid w:val="003F5610"/>
    <w:rsid w:val="00440872"/>
    <w:rsid w:val="00467BC9"/>
    <w:rsid w:val="004B65D3"/>
    <w:rsid w:val="00544CFF"/>
    <w:rsid w:val="005504C5"/>
    <w:rsid w:val="005609C6"/>
    <w:rsid w:val="00581104"/>
    <w:rsid w:val="00581BD3"/>
    <w:rsid w:val="005C1675"/>
    <w:rsid w:val="00614E98"/>
    <w:rsid w:val="00675EBD"/>
    <w:rsid w:val="00681B38"/>
    <w:rsid w:val="00682EB7"/>
    <w:rsid w:val="006E4A6A"/>
    <w:rsid w:val="007261D2"/>
    <w:rsid w:val="007421CC"/>
    <w:rsid w:val="00785117"/>
    <w:rsid w:val="00797F5E"/>
    <w:rsid w:val="008164A0"/>
    <w:rsid w:val="008469BB"/>
    <w:rsid w:val="00856263"/>
    <w:rsid w:val="008D4322"/>
    <w:rsid w:val="00965500"/>
    <w:rsid w:val="009D0D6C"/>
    <w:rsid w:val="00A3469A"/>
    <w:rsid w:val="00A37084"/>
    <w:rsid w:val="00A53EA9"/>
    <w:rsid w:val="00AB7937"/>
    <w:rsid w:val="00AF66C8"/>
    <w:rsid w:val="00B067A1"/>
    <w:rsid w:val="00B31E57"/>
    <w:rsid w:val="00BB2C34"/>
    <w:rsid w:val="00BD6EA7"/>
    <w:rsid w:val="00BE2A50"/>
    <w:rsid w:val="00C21BCF"/>
    <w:rsid w:val="00C41486"/>
    <w:rsid w:val="00C50D64"/>
    <w:rsid w:val="00C76EFF"/>
    <w:rsid w:val="00CE7C8E"/>
    <w:rsid w:val="00D0315A"/>
    <w:rsid w:val="00D0676E"/>
    <w:rsid w:val="00D33584"/>
    <w:rsid w:val="00D65A32"/>
    <w:rsid w:val="00D86FE4"/>
    <w:rsid w:val="00D91AA1"/>
    <w:rsid w:val="00E14886"/>
    <w:rsid w:val="00E23251"/>
    <w:rsid w:val="00E35E9F"/>
    <w:rsid w:val="00E716B9"/>
    <w:rsid w:val="00EA4B4B"/>
    <w:rsid w:val="00EC35BF"/>
    <w:rsid w:val="00EE07C3"/>
    <w:rsid w:val="00F32A54"/>
    <w:rsid w:val="00F87905"/>
    <w:rsid w:val="00F95632"/>
    <w:rsid w:val="00FA111F"/>
    <w:rsid w:val="00FA6A0D"/>
    <w:rsid w:val="00FB0A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8914">
      <o:colormenu v:ext="edit" fillcolor="none [3212]"/>
    </o:shapedefaults>
    <o:shapelayout v:ext="edit">
      <o:idmap v:ext="edit" data="1"/>
    </o:shapelayout>
  </w:shapeDefaults>
  <w:decimalSymbol w:val="."/>
  <w:listSeparator w:val=","/>
  <w15:docId w15:val="{235162B9-1B02-4C1C-BB8F-7CA0833EA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469A"/>
    <w:pPr>
      <w:widowControl w:val="0"/>
    </w:pPr>
    <w:rPr>
      <w:rFonts w:ascii="Times New Roman" w:eastAsia="新細明體" w:hAnsi="Times New Roman" w:cs="Times New Roman"/>
      <w:szCs w:val="24"/>
    </w:rPr>
  </w:style>
  <w:style w:type="paragraph" w:styleId="5">
    <w:name w:val="heading 5"/>
    <w:basedOn w:val="a"/>
    <w:next w:val="a"/>
    <w:link w:val="50"/>
    <w:unhideWhenUsed/>
    <w:qFormat/>
    <w:rsid w:val="00AB7937"/>
    <w:pPr>
      <w:keepNext/>
      <w:adjustRightInd w:val="0"/>
      <w:spacing w:line="720" w:lineRule="atLeast"/>
      <w:ind w:leftChars="200" w:left="200"/>
      <w:outlineLvl w:val="4"/>
    </w:pPr>
    <w:rPr>
      <w:rFonts w:ascii="Arial" w:hAnsi="Arial"/>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附表一"/>
    <w:basedOn w:val="a"/>
    <w:autoRedefine/>
    <w:rsid w:val="00A3469A"/>
    <w:pPr>
      <w:tabs>
        <w:tab w:val="left" w:pos="-2520"/>
        <w:tab w:val="left" w:pos="3060"/>
        <w:tab w:val="left" w:pos="7620"/>
      </w:tabs>
      <w:snapToGrid w:val="0"/>
      <w:ind w:right="-6"/>
      <w:jc w:val="both"/>
    </w:pPr>
    <w:rPr>
      <w:rFonts w:ascii="標楷體" w:eastAsia="標楷體" w:hAnsi="標楷體"/>
      <w:bCs/>
      <w:color w:val="000000"/>
    </w:rPr>
  </w:style>
  <w:style w:type="character" w:styleId="a4">
    <w:name w:val="annotation reference"/>
    <w:basedOn w:val="a0"/>
    <w:uiPriority w:val="99"/>
    <w:semiHidden/>
    <w:unhideWhenUsed/>
    <w:rsid w:val="00A3469A"/>
    <w:rPr>
      <w:sz w:val="18"/>
      <w:szCs w:val="18"/>
    </w:rPr>
  </w:style>
  <w:style w:type="paragraph" w:styleId="a5">
    <w:name w:val="annotation text"/>
    <w:basedOn w:val="a"/>
    <w:link w:val="a6"/>
    <w:uiPriority w:val="99"/>
    <w:semiHidden/>
    <w:unhideWhenUsed/>
    <w:rsid w:val="00A3469A"/>
  </w:style>
  <w:style w:type="character" w:customStyle="1" w:styleId="a6">
    <w:name w:val="註解文字 字元"/>
    <w:basedOn w:val="a0"/>
    <w:link w:val="a5"/>
    <w:uiPriority w:val="99"/>
    <w:semiHidden/>
    <w:rsid w:val="00A3469A"/>
    <w:rPr>
      <w:rFonts w:ascii="Times New Roman" w:eastAsia="新細明體" w:hAnsi="Times New Roman" w:cs="Times New Roman"/>
      <w:szCs w:val="24"/>
    </w:rPr>
  </w:style>
  <w:style w:type="paragraph" w:styleId="a7">
    <w:name w:val="annotation subject"/>
    <w:basedOn w:val="a5"/>
    <w:next w:val="a5"/>
    <w:link w:val="a8"/>
    <w:uiPriority w:val="99"/>
    <w:semiHidden/>
    <w:unhideWhenUsed/>
    <w:rsid w:val="00A3469A"/>
    <w:rPr>
      <w:b/>
      <w:bCs/>
    </w:rPr>
  </w:style>
  <w:style w:type="character" w:customStyle="1" w:styleId="a8">
    <w:name w:val="註解主旨 字元"/>
    <w:basedOn w:val="a6"/>
    <w:link w:val="a7"/>
    <w:uiPriority w:val="99"/>
    <w:semiHidden/>
    <w:rsid w:val="00A3469A"/>
    <w:rPr>
      <w:rFonts w:ascii="Times New Roman" w:eastAsia="新細明體" w:hAnsi="Times New Roman" w:cs="Times New Roman"/>
      <w:b/>
      <w:bCs/>
      <w:szCs w:val="24"/>
    </w:rPr>
  </w:style>
  <w:style w:type="paragraph" w:styleId="a9">
    <w:name w:val="Balloon Text"/>
    <w:basedOn w:val="a"/>
    <w:link w:val="aa"/>
    <w:uiPriority w:val="99"/>
    <w:semiHidden/>
    <w:unhideWhenUsed/>
    <w:rsid w:val="00A3469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3469A"/>
    <w:rPr>
      <w:rFonts w:asciiTheme="majorHAnsi" w:eastAsiaTheme="majorEastAsia" w:hAnsiTheme="majorHAnsi" w:cstheme="majorBidi"/>
      <w:sz w:val="18"/>
      <w:szCs w:val="18"/>
    </w:rPr>
  </w:style>
  <w:style w:type="paragraph" w:styleId="ab">
    <w:name w:val="List Paragraph"/>
    <w:basedOn w:val="a"/>
    <w:uiPriority w:val="34"/>
    <w:qFormat/>
    <w:rsid w:val="00084098"/>
    <w:pPr>
      <w:ind w:leftChars="200" w:left="480"/>
    </w:pPr>
  </w:style>
  <w:style w:type="paragraph" w:styleId="ac">
    <w:name w:val="header"/>
    <w:basedOn w:val="a"/>
    <w:link w:val="ad"/>
    <w:uiPriority w:val="99"/>
    <w:unhideWhenUsed/>
    <w:rsid w:val="00D86FE4"/>
    <w:pPr>
      <w:tabs>
        <w:tab w:val="center" w:pos="4153"/>
        <w:tab w:val="right" w:pos="8306"/>
      </w:tabs>
      <w:snapToGrid w:val="0"/>
    </w:pPr>
    <w:rPr>
      <w:sz w:val="20"/>
      <w:szCs w:val="20"/>
    </w:rPr>
  </w:style>
  <w:style w:type="character" w:customStyle="1" w:styleId="ad">
    <w:name w:val="頁首 字元"/>
    <w:basedOn w:val="a0"/>
    <w:link w:val="ac"/>
    <w:uiPriority w:val="99"/>
    <w:rsid w:val="00D86FE4"/>
    <w:rPr>
      <w:rFonts w:ascii="Times New Roman" w:eastAsia="新細明體" w:hAnsi="Times New Roman" w:cs="Times New Roman"/>
      <w:sz w:val="20"/>
      <w:szCs w:val="20"/>
    </w:rPr>
  </w:style>
  <w:style w:type="paragraph" w:styleId="ae">
    <w:name w:val="footer"/>
    <w:basedOn w:val="a"/>
    <w:link w:val="af"/>
    <w:uiPriority w:val="99"/>
    <w:unhideWhenUsed/>
    <w:rsid w:val="00D86FE4"/>
    <w:pPr>
      <w:tabs>
        <w:tab w:val="center" w:pos="4153"/>
        <w:tab w:val="right" w:pos="8306"/>
      </w:tabs>
      <w:snapToGrid w:val="0"/>
    </w:pPr>
    <w:rPr>
      <w:sz w:val="20"/>
      <w:szCs w:val="20"/>
    </w:rPr>
  </w:style>
  <w:style w:type="character" w:customStyle="1" w:styleId="af">
    <w:name w:val="頁尾 字元"/>
    <w:basedOn w:val="a0"/>
    <w:link w:val="ae"/>
    <w:uiPriority w:val="99"/>
    <w:rsid w:val="00D86FE4"/>
    <w:rPr>
      <w:rFonts w:ascii="Times New Roman" w:eastAsia="新細明體" w:hAnsi="Times New Roman" w:cs="Times New Roman"/>
      <w:sz w:val="20"/>
      <w:szCs w:val="20"/>
    </w:rPr>
  </w:style>
  <w:style w:type="character" w:styleId="af0">
    <w:name w:val="Hyperlink"/>
    <w:basedOn w:val="a0"/>
    <w:uiPriority w:val="99"/>
    <w:unhideWhenUsed/>
    <w:rsid w:val="00D86FE4"/>
    <w:rPr>
      <w:color w:val="0000FF" w:themeColor="hyperlink"/>
      <w:u w:val="single"/>
    </w:rPr>
  </w:style>
  <w:style w:type="character" w:customStyle="1" w:styleId="50">
    <w:name w:val="標題 5 字元"/>
    <w:basedOn w:val="a0"/>
    <w:link w:val="5"/>
    <w:rsid w:val="00AB7937"/>
    <w:rPr>
      <w:rFonts w:ascii="Arial" w:eastAsia="新細明體" w:hAnsi="Arial" w:cs="Times New Roman"/>
      <w:b/>
      <w:bCs/>
      <w:kern w:val="0"/>
      <w:sz w:val="36"/>
      <w:szCs w:val="36"/>
    </w:rPr>
  </w:style>
  <w:style w:type="character" w:styleId="HTML">
    <w:name w:val="HTML Code"/>
    <w:uiPriority w:val="99"/>
    <w:unhideWhenUsed/>
    <w:rsid w:val="00C21BCF"/>
    <w:rPr>
      <w:rFonts w:ascii="細明體" w:eastAsia="細明體" w:hAnsi="細明體" w:cs="細明體" w:hint="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763590">
      <w:bodyDiv w:val="1"/>
      <w:marLeft w:val="0"/>
      <w:marRight w:val="0"/>
      <w:marTop w:val="0"/>
      <w:marBottom w:val="0"/>
      <w:divBdr>
        <w:top w:val="none" w:sz="0" w:space="0" w:color="auto"/>
        <w:left w:val="none" w:sz="0" w:space="0" w:color="auto"/>
        <w:bottom w:val="none" w:sz="0" w:space="0" w:color="auto"/>
        <w:right w:val="none" w:sz="0" w:space="0" w:color="auto"/>
      </w:divBdr>
    </w:div>
    <w:div w:id="1082531433">
      <w:bodyDiv w:val="1"/>
      <w:marLeft w:val="0"/>
      <w:marRight w:val="0"/>
      <w:marTop w:val="0"/>
      <w:marBottom w:val="0"/>
      <w:divBdr>
        <w:top w:val="none" w:sz="0" w:space="0" w:color="auto"/>
        <w:left w:val="none" w:sz="0" w:space="0" w:color="auto"/>
        <w:bottom w:val="none" w:sz="0" w:space="0" w:color="auto"/>
        <w:right w:val="none" w:sz="0" w:space="0" w:color="auto"/>
      </w:divBdr>
    </w:div>
    <w:div w:id="1167675735">
      <w:bodyDiv w:val="1"/>
      <w:marLeft w:val="0"/>
      <w:marRight w:val="0"/>
      <w:marTop w:val="0"/>
      <w:marBottom w:val="0"/>
      <w:divBdr>
        <w:top w:val="none" w:sz="0" w:space="0" w:color="auto"/>
        <w:left w:val="none" w:sz="0" w:space="0" w:color="auto"/>
        <w:bottom w:val="none" w:sz="0" w:space="0" w:color="auto"/>
        <w:right w:val="none" w:sz="0" w:space="0" w:color="auto"/>
      </w:divBdr>
    </w:div>
    <w:div w:id="1253785089">
      <w:bodyDiv w:val="1"/>
      <w:marLeft w:val="0"/>
      <w:marRight w:val="0"/>
      <w:marTop w:val="0"/>
      <w:marBottom w:val="0"/>
      <w:divBdr>
        <w:top w:val="none" w:sz="0" w:space="0" w:color="auto"/>
        <w:left w:val="none" w:sz="0" w:space="0" w:color="auto"/>
        <w:bottom w:val="none" w:sz="0" w:space="0" w:color="auto"/>
        <w:right w:val="none" w:sz="0" w:space="0" w:color="auto"/>
      </w:divBdr>
    </w:div>
    <w:div w:id="1375039587">
      <w:bodyDiv w:val="1"/>
      <w:marLeft w:val="0"/>
      <w:marRight w:val="0"/>
      <w:marTop w:val="0"/>
      <w:marBottom w:val="0"/>
      <w:divBdr>
        <w:top w:val="none" w:sz="0" w:space="0" w:color="auto"/>
        <w:left w:val="none" w:sz="0" w:space="0" w:color="auto"/>
        <w:bottom w:val="none" w:sz="0" w:space="0" w:color="auto"/>
        <w:right w:val="none" w:sz="0" w:space="0" w:color="auto"/>
      </w:divBdr>
    </w:div>
    <w:div w:id="1401556145">
      <w:bodyDiv w:val="1"/>
      <w:marLeft w:val="0"/>
      <w:marRight w:val="0"/>
      <w:marTop w:val="0"/>
      <w:marBottom w:val="0"/>
      <w:divBdr>
        <w:top w:val="none" w:sz="0" w:space="0" w:color="auto"/>
        <w:left w:val="none" w:sz="0" w:space="0" w:color="auto"/>
        <w:bottom w:val="none" w:sz="0" w:space="0" w:color="auto"/>
        <w:right w:val="none" w:sz="0" w:space="0" w:color="auto"/>
      </w:divBdr>
    </w:div>
    <w:div w:id="1439567519">
      <w:bodyDiv w:val="1"/>
      <w:marLeft w:val="0"/>
      <w:marRight w:val="0"/>
      <w:marTop w:val="0"/>
      <w:marBottom w:val="0"/>
      <w:divBdr>
        <w:top w:val="none" w:sz="0" w:space="0" w:color="auto"/>
        <w:left w:val="none" w:sz="0" w:space="0" w:color="auto"/>
        <w:bottom w:val="none" w:sz="0" w:space="0" w:color="auto"/>
        <w:right w:val="none" w:sz="0" w:space="0" w:color="auto"/>
      </w:divBdr>
    </w:div>
    <w:div w:id="1586913767">
      <w:bodyDiv w:val="1"/>
      <w:marLeft w:val="0"/>
      <w:marRight w:val="0"/>
      <w:marTop w:val="0"/>
      <w:marBottom w:val="0"/>
      <w:divBdr>
        <w:top w:val="none" w:sz="0" w:space="0" w:color="auto"/>
        <w:left w:val="none" w:sz="0" w:space="0" w:color="auto"/>
        <w:bottom w:val="none" w:sz="0" w:space="0" w:color="auto"/>
        <w:right w:val="none" w:sz="0" w:space="0" w:color="auto"/>
      </w:divBdr>
    </w:div>
    <w:div w:id="1642036838">
      <w:bodyDiv w:val="1"/>
      <w:marLeft w:val="0"/>
      <w:marRight w:val="0"/>
      <w:marTop w:val="0"/>
      <w:marBottom w:val="0"/>
      <w:divBdr>
        <w:top w:val="none" w:sz="0" w:space="0" w:color="auto"/>
        <w:left w:val="none" w:sz="0" w:space="0" w:color="auto"/>
        <w:bottom w:val="none" w:sz="0" w:space="0" w:color="auto"/>
        <w:right w:val="none" w:sz="0" w:space="0" w:color="auto"/>
      </w:divBdr>
    </w:div>
    <w:div w:id="1649243487">
      <w:bodyDiv w:val="1"/>
      <w:marLeft w:val="0"/>
      <w:marRight w:val="0"/>
      <w:marTop w:val="0"/>
      <w:marBottom w:val="0"/>
      <w:divBdr>
        <w:top w:val="none" w:sz="0" w:space="0" w:color="auto"/>
        <w:left w:val="none" w:sz="0" w:space="0" w:color="auto"/>
        <w:bottom w:val="none" w:sz="0" w:space="0" w:color="auto"/>
        <w:right w:val="none" w:sz="0" w:space="0" w:color="auto"/>
      </w:divBdr>
    </w:div>
    <w:div w:id="1850563474">
      <w:bodyDiv w:val="1"/>
      <w:marLeft w:val="0"/>
      <w:marRight w:val="0"/>
      <w:marTop w:val="0"/>
      <w:marBottom w:val="0"/>
      <w:divBdr>
        <w:top w:val="none" w:sz="0" w:space="0" w:color="auto"/>
        <w:left w:val="none" w:sz="0" w:space="0" w:color="auto"/>
        <w:bottom w:val="none" w:sz="0" w:space="0" w:color="auto"/>
        <w:right w:val="none" w:sz="0" w:space="0" w:color="auto"/>
      </w:divBdr>
    </w:div>
    <w:div w:id="2017884637">
      <w:bodyDiv w:val="1"/>
      <w:marLeft w:val="0"/>
      <w:marRight w:val="0"/>
      <w:marTop w:val="0"/>
      <w:marBottom w:val="0"/>
      <w:divBdr>
        <w:top w:val="none" w:sz="0" w:space="0" w:color="auto"/>
        <w:left w:val="none" w:sz="0" w:space="0" w:color="auto"/>
        <w:bottom w:val="none" w:sz="0" w:space="0" w:color="auto"/>
        <w:right w:val="none" w:sz="0" w:space="0" w:color="auto"/>
      </w:divBdr>
    </w:div>
    <w:div w:id="2064253893">
      <w:bodyDiv w:val="1"/>
      <w:marLeft w:val="0"/>
      <w:marRight w:val="0"/>
      <w:marTop w:val="0"/>
      <w:marBottom w:val="0"/>
      <w:divBdr>
        <w:top w:val="none" w:sz="0" w:space="0" w:color="auto"/>
        <w:left w:val="none" w:sz="0" w:space="0" w:color="auto"/>
        <w:bottom w:val="none" w:sz="0" w:space="0" w:color="auto"/>
        <w:right w:val="none" w:sz="0" w:space="0" w:color="auto"/>
      </w:divBdr>
    </w:div>
    <w:div w:id="2078553131">
      <w:bodyDiv w:val="1"/>
      <w:marLeft w:val="0"/>
      <w:marRight w:val="0"/>
      <w:marTop w:val="0"/>
      <w:marBottom w:val="0"/>
      <w:divBdr>
        <w:top w:val="none" w:sz="0" w:space="0" w:color="auto"/>
        <w:left w:val="none" w:sz="0" w:space="0" w:color="auto"/>
        <w:bottom w:val="none" w:sz="0" w:space="0" w:color="auto"/>
        <w:right w:val="none" w:sz="0" w:space="0" w:color="auto"/>
      </w:divBdr>
    </w:div>
    <w:div w:id="211493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e-edu.org.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1BA96-E7E8-47FE-828B-52BE7C445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883</Words>
  <Characters>5038</Characters>
  <Application>Microsoft Office Word</Application>
  <DocSecurity>0</DocSecurity>
  <Lines>41</Lines>
  <Paragraphs>11</Paragraphs>
  <ScaleCrop>false</ScaleCrop>
  <Company/>
  <LinksUpToDate>false</LinksUpToDate>
  <CharactersWithSpaces>5910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bluewave</dc:creator>
  <cp:lastModifiedBy>AICI-09</cp:lastModifiedBy>
  <cp:revision>5</cp:revision>
  <dcterms:created xsi:type="dcterms:W3CDTF">2016-06-03T03:44:00Z</dcterms:created>
  <dcterms:modified xsi:type="dcterms:W3CDTF">2016-06-20T01:41:00Z</dcterms:modified>
</cp:coreProperties>
</file>