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45" w:rsidRDefault="00063D45" w:rsidP="001030BE">
      <w:pPr>
        <w:jc w:val="center"/>
      </w:pPr>
      <w:r w:rsidRPr="00063D45">
        <w:rPr>
          <w:rFonts w:hint="eastAsia"/>
        </w:rPr>
        <w:t>萃智系統化商業管理</w:t>
      </w:r>
      <w:r>
        <w:rPr>
          <w:rFonts w:hint="eastAsia"/>
        </w:rPr>
        <w:t>大師</w:t>
      </w:r>
      <w:r w:rsidR="002735C2">
        <w:rPr>
          <w:rFonts w:hint="eastAsia"/>
        </w:rPr>
        <w:t>-</w:t>
      </w:r>
      <w:proofErr w:type="spellStart"/>
      <w:r w:rsidR="002735C2" w:rsidRPr="002735C2">
        <w:t>Valeri</w:t>
      </w:r>
      <w:proofErr w:type="spellEnd"/>
      <w:r w:rsidR="002735C2" w:rsidRPr="002735C2">
        <w:t xml:space="preserve"> </w:t>
      </w:r>
      <w:proofErr w:type="spellStart"/>
      <w:r w:rsidR="002735C2" w:rsidRPr="002735C2">
        <w:t>Souchkov</w:t>
      </w:r>
      <w:proofErr w:type="spellEnd"/>
      <w:r w:rsidR="002735C2" w:rsidRPr="002735C2">
        <w:rPr>
          <w:rFonts w:hint="eastAsia"/>
        </w:rPr>
        <w:t xml:space="preserve"> </w:t>
      </w:r>
      <w:bookmarkStart w:id="0" w:name="_GoBack"/>
      <w:bookmarkEnd w:id="0"/>
      <w:r w:rsidR="008F025B">
        <w:rPr>
          <w:rFonts w:hint="eastAsia"/>
        </w:rPr>
        <w:t>首次來台</w:t>
      </w:r>
    </w:p>
    <w:p w:rsidR="001030BE" w:rsidRDefault="00ED57A5" w:rsidP="001030BE">
      <w:pPr>
        <w:ind w:firstLineChars="200" w:firstLine="480"/>
      </w:pPr>
      <w:r>
        <w:rPr>
          <w:rFonts w:hint="eastAsia"/>
        </w:rPr>
        <w:t>許多人經由三星的成功，或是</w:t>
      </w:r>
      <w:r w:rsidR="0081299D">
        <w:rPr>
          <w:rFonts w:hint="eastAsia"/>
        </w:rPr>
        <w:t>許多國際</w:t>
      </w:r>
      <w:r>
        <w:rPr>
          <w:rFonts w:hint="eastAsia"/>
        </w:rPr>
        <w:t>品牌而間接認識</w:t>
      </w:r>
      <w:r w:rsidRPr="00ED57A5">
        <w:t>TRIZ</w:t>
      </w:r>
      <w:r w:rsidR="00E409C0">
        <w:rPr>
          <w:rFonts w:hint="eastAsia"/>
        </w:rPr>
        <w:t>，</w:t>
      </w:r>
      <w:r w:rsidR="0081299D">
        <w:rPr>
          <w:rFonts w:hint="eastAsia"/>
        </w:rPr>
        <w:t>了解</w:t>
      </w:r>
      <w:r w:rsidR="0081299D" w:rsidRPr="0081299D">
        <w:t>TRIZ</w:t>
      </w:r>
      <w:r w:rsidR="0081299D">
        <w:rPr>
          <w:rFonts w:hint="eastAsia"/>
        </w:rPr>
        <w:t>是研發創新、突破創新瓶頸的系統化工具</w:t>
      </w:r>
      <w:r w:rsidR="00E409C0">
        <w:rPr>
          <w:rFonts w:hint="eastAsia"/>
        </w:rPr>
        <w:t>，讓企業</w:t>
      </w:r>
      <w:r w:rsidR="005A2E99">
        <w:rPr>
          <w:rFonts w:hint="eastAsia"/>
        </w:rPr>
        <w:t>獲利及</w:t>
      </w:r>
      <w:r w:rsidR="00E409C0">
        <w:rPr>
          <w:rFonts w:hint="eastAsia"/>
        </w:rPr>
        <w:t>避開專利陷阱</w:t>
      </w:r>
      <w:r w:rsidR="0081299D">
        <w:rPr>
          <w:rFonts w:hint="eastAsia"/>
        </w:rPr>
        <w:t>。殊不知，</w:t>
      </w:r>
      <w:r w:rsidR="0081299D" w:rsidRPr="0081299D">
        <w:t>TRIZ</w:t>
      </w:r>
      <w:r w:rsidR="0081299D">
        <w:rPr>
          <w:rFonts w:hint="eastAsia"/>
        </w:rPr>
        <w:t>也有經營管理的部分，像是</w:t>
      </w:r>
      <w:proofErr w:type="gramStart"/>
      <w:r w:rsidR="001030BE">
        <w:rPr>
          <w:rFonts w:hint="eastAsia"/>
        </w:rPr>
        <w:t>萃</w:t>
      </w:r>
      <w:proofErr w:type="gramEnd"/>
      <w:r w:rsidR="001030BE">
        <w:rPr>
          <w:rFonts w:hint="eastAsia"/>
        </w:rPr>
        <w:t>智系統化商業管理創新方法〈</w:t>
      </w:r>
      <w:r w:rsidR="001030BE">
        <w:t>Innovative problem solving with TRIZ for Business &amp; Management</w:t>
      </w:r>
      <w:r w:rsidR="001030BE">
        <w:rPr>
          <w:rFonts w:hint="eastAsia"/>
        </w:rPr>
        <w:t>〉、系統化商業創新方法〈</w:t>
      </w:r>
      <w:r w:rsidR="001030BE">
        <w:t>Systematic Business Model Innovation</w:t>
      </w:r>
      <w:r w:rsidR="001030BE">
        <w:rPr>
          <w:rFonts w:hint="eastAsia"/>
        </w:rPr>
        <w:t>〉、發展創造性想像力〈</w:t>
      </w:r>
      <w:r w:rsidR="001030BE">
        <w:t>Creative Imagination Development</w:t>
      </w:r>
      <w:r w:rsidR="005A2E99">
        <w:rPr>
          <w:rFonts w:hint="eastAsia"/>
        </w:rPr>
        <w:t>〉。</w:t>
      </w:r>
    </w:p>
    <w:p w:rsidR="0081299D" w:rsidRDefault="0081299D" w:rsidP="001030BE">
      <w:pPr>
        <w:ind w:firstLineChars="200" w:firstLine="480"/>
      </w:pPr>
      <w:r w:rsidRPr="00ED57A5">
        <w:rPr>
          <w:rFonts w:hint="eastAsia"/>
        </w:rPr>
        <w:t>中華系統性創新學會</w:t>
      </w:r>
      <w:r>
        <w:rPr>
          <w:rFonts w:hint="eastAsia"/>
        </w:rPr>
        <w:t>致力於推廣</w:t>
      </w:r>
      <w:r w:rsidRPr="00ED57A5">
        <w:t>TRIZ</w:t>
      </w:r>
      <w:r>
        <w:rPr>
          <w:rFonts w:hint="eastAsia"/>
        </w:rPr>
        <w:t>，</w:t>
      </w:r>
      <w:r w:rsidR="00A5037A">
        <w:rPr>
          <w:rFonts w:hint="eastAsia"/>
        </w:rPr>
        <w:t>積極邀請</w:t>
      </w:r>
      <w:r w:rsidR="005A2E99">
        <w:rPr>
          <w:rFonts w:hint="eastAsia"/>
        </w:rPr>
        <w:t>享譽歐洲的</w:t>
      </w:r>
      <w:r w:rsidR="005A2E99" w:rsidRPr="005A2E99">
        <w:t>TRIZ</w:t>
      </w:r>
      <w:r w:rsidR="005A2E99">
        <w:rPr>
          <w:rFonts w:hint="eastAsia"/>
        </w:rPr>
        <w:t xml:space="preserve"> </w:t>
      </w:r>
      <w:r w:rsidR="005A2E99">
        <w:rPr>
          <w:rFonts w:hint="eastAsia"/>
        </w:rPr>
        <w:t>管理大師</w:t>
      </w:r>
      <w:r w:rsidR="005A2E99">
        <w:rPr>
          <w:rFonts w:hint="eastAsia"/>
        </w:rPr>
        <w:t>-</w:t>
      </w:r>
      <w:r w:rsidR="005A2E99" w:rsidRPr="005A2E99">
        <w:t xml:space="preserve"> </w:t>
      </w:r>
      <w:proofErr w:type="spellStart"/>
      <w:r w:rsidR="005A2E99" w:rsidRPr="005A2E99">
        <w:t>Valeri</w:t>
      </w:r>
      <w:proofErr w:type="spellEnd"/>
      <w:r w:rsidR="005A2E99" w:rsidRPr="005A2E99">
        <w:t xml:space="preserve"> V. </w:t>
      </w:r>
      <w:proofErr w:type="spellStart"/>
      <w:r w:rsidR="005A2E99" w:rsidRPr="005A2E99">
        <w:t>Souchkov</w:t>
      </w:r>
      <w:proofErr w:type="spellEnd"/>
      <w:r w:rsidR="005A2E99">
        <w:rPr>
          <w:rFonts w:hint="eastAsia"/>
        </w:rPr>
        <w:t>，大師</w:t>
      </w:r>
      <w:r w:rsidR="00F57DF6">
        <w:rPr>
          <w:rFonts w:hint="eastAsia"/>
        </w:rPr>
        <w:t>原</w:t>
      </w:r>
      <w:r w:rsidR="005A2E99">
        <w:rPr>
          <w:rFonts w:hint="eastAsia"/>
        </w:rPr>
        <w:t>是</w:t>
      </w:r>
      <w:proofErr w:type="gramStart"/>
      <w:r w:rsidR="005A2E99">
        <w:rPr>
          <w:rFonts w:hint="eastAsia"/>
        </w:rPr>
        <w:t>白俄羅斯</w:t>
      </w:r>
      <w:r w:rsidR="00A5037A">
        <w:rPr>
          <w:rFonts w:hint="eastAsia"/>
        </w:rPr>
        <w:t>裔</w:t>
      </w:r>
      <w:r w:rsidR="005A2E99">
        <w:rPr>
          <w:rFonts w:hint="eastAsia"/>
        </w:rPr>
        <w:t>現已</w:t>
      </w:r>
      <w:proofErr w:type="gramEnd"/>
      <w:r w:rsidR="005A2E99">
        <w:rPr>
          <w:rFonts w:hint="eastAsia"/>
        </w:rPr>
        <w:t>入籍</w:t>
      </w:r>
      <w:r w:rsidR="005A2E99" w:rsidRPr="005A2E99">
        <w:rPr>
          <w:rFonts w:hint="eastAsia"/>
        </w:rPr>
        <w:t>荷蘭</w:t>
      </w:r>
      <w:r w:rsidR="005A2E99">
        <w:rPr>
          <w:rFonts w:hint="eastAsia"/>
        </w:rPr>
        <w:t>。</w:t>
      </w:r>
    </w:p>
    <w:p w:rsidR="00ED57A5" w:rsidRDefault="00FF3D99" w:rsidP="001030BE">
      <w:pPr>
        <w:ind w:firstLineChars="200" w:firstLine="480"/>
      </w:pPr>
      <w:proofErr w:type="spellStart"/>
      <w:r w:rsidRPr="00FF3D99">
        <w:t>Valeri</w:t>
      </w:r>
      <w:proofErr w:type="spellEnd"/>
      <w:r w:rsidR="005A2E99">
        <w:rPr>
          <w:rFonts w:hint="eastAsia"/>
        </w:rPr>
        <w:t>是</w:t>
      </w:r>
      <w:r w:rsidR="005A2E99">
        <w:rPr>
          <w:rFonts w:hint="eastAsia"/>
        </w:rPr>
        <w:t xml:space="preserve"> </w:t>
      </w:r>
      <w:r w:rsidR="005A2E99" w:rsidRPr="005A2E99">
        <w:rPr>
          <w:rFonts w:hint="eastAsia"/>
        </w:rPr>
        <w:t>ICG Training &amp; Consulting</w:t>
      </w:r>
      <w:r w:rsidR="005A2E99" w:rsidRPr="005A2E99">
        <w:rPr>
          <w:rFonts w:hint="eastAsia"/>
        </w:rPr>
        <w:t>國際</w:t>
      </w:r>
      <w:r w:rsidR="005A2E99" w:rsidRPr="005A2E99">
        <w:rPr>
          <w:rFonts w:hint="eastAsia"/>
        </w:rPr>
        <w:t>TRIZ</w:t>
      </w:r>
      <w:r w:rsidR="005A2E99" w:rsidRPr="005A2E99">
        <w:rPr>
          <w:rFonts w:hint="eastAsia"/>
        </w:rPr>
        <w:t>訓練中心創辦人，並</w:t>
      </w:r>
      <w:r w:rsidR="00A5037A">
        <w:rPr>
          <w:rFonts w:hint="eastAsia"/>
        </w:rPr>
        <w:t>擔</w:t>
      </w:r>
      <w:r w:rsidR="005A2E99" w:rsidRPr="005A2E99">
        <w:rPr>
          <w:rFonts w:hint="eastAsia"/>
        </w:rPr>
        <w:t>任訓練中心主席</w:t>
      </w:r>
      <w:r w:rsidR="005A2E99">
        <w:rPr>
          <w:rFonts w:hint="eastAsia"/>
        </w:rPr>
        <w:t>、</w:t>
      </w:r>
      <w:r w:rsidR="005A2E99" w:rsidRPr="005A2E99">
        <w:rPr>
          <w:rFonts w:hint="eastAsia"/>
        </w:rPr>
        <w:t>國際</w:t>
      </w:r>
      <w:proofErr w:type="gramStart"/>
      <w:r w:rsidR="005A2E99" w:rsidRPr="005A2E99">
        <w:rPr>
          <w:rFonts w:hint="eastAsia"/>
        </w:rPr>
        <w:t>萃</w:t>
      </w:r>
      <w:proofErr w:type="gramEnd"/>
      <w:r w:rsidR="005A2E99" w:rsidRPr="005A2E99">
        <w:rPr>
          <w:rFonts w:hint="eastAsia"/>
        </w:rPr>
        <w:t>智</w:t>
      </w:r>
      <w:r w:rsidR="005A2E99" w:rsidRPr="005A2E99">
        <w:rPr>
          <w:rFonts w:hint="eastAsia"/>
        </w:rPr>
        <w:t>TRIZ</w:t>
      </w:r>
      <w:r w:rsidR="005A2E99" w:rsidRPr="005A2E99">
        <w:rPr>
          <w:rFonts w:hint="eastAsia"/>
        </w:rPr>
        <w:t>協會</w:t>
      </w:r>
      <w:r w:rsidR="005A2E99" w:rsidRPr="005A2E99">
        <w:rPr>
          <w:rFonts w:hint="eastAsia"/>
        </w:rPr>
        <w:t xml:space="preserve"> TRIZ Association (MATRIZ) </w:t>
      </w:r>
      <w:r w:rsidR="005A2E99" w:rsidRPr="005A2E99">
        <w:rPr>
          <w:rFonts w:hint="eastAsia"/>
        </w:rPr>
        <w:t>研究與發展主席</w:t>
      </w:r>
      <w:r w:rsidR="005A2E99">
        <w:rPr>
          <w:rFonts w:hint="eastAsia"/>
        </w:rPr>
        <w:t>，及</w:t>
      </w:r>
      <w:r w:rsidR="005A2E99" w:rsidRPr="005A2E99">
        <w:rPr>
          <w:rFonts w:hint="eastAsia"/>
        </w:rPr>
        <w:t>荷蘭</w:t>
      </w:r>
      <w:r w:rsidR="005A2E99" w:rsidRPr="005A2E99">
        <w:rPr>
          <w:rFonts w:hint="eastAsia"/>
        </w:rPr>
        <w:t>-</w:t>
      </w:r>
      <w:proofErr w:type="gramStart"/>
      <w:r w:rsidR="005A2E99" w:rsidRPr="005A2E99">
        <w:rPr>
          <w:rFonts w:hint="eastAsia"/>
        </w:rPr>
        <w:t>屯特大學</w:t>
      </w:r>
      <w:proofErr w:type="gramEnd"/>
      <w:r w:rsidR="005A2E99" w:rsidRPr="005A2E99">
        <w:rPr>
          <w:rFonts w:hint="eastAsia"/>
        </w:rPr>
        <w:t xml:space="preserve"> (University of </w:t>
      </w:r>
      <w:proofErr w:type="spellStart"/>
      <w:r w:rsidR="005A2E99" w:rsidRPr="005A2E99">
        <w:rPr>
          <w:rFonts w:hint="eastAsia"/>
        </w:rPr>
        <w:t>Twente</w:t>
      </w:r>
      <w:proofErr w:type="spellEnd"/>
      <w:r w:rsidR="005A2E99" w:rsidRPr="005A2E99">
        <w:rPr>
          <w:rFonts w:hint="eastAsia"/>
        </w:rPr>
        <w:t xml:space="preserve">) </w:t>
      </w:r>
      <w:r w:rsidR="005A2E99" w:rsidRPr="005A2E99">
        <w:rPr>
          <w:rFonts w:hint="eastAsia"/>
        </w:rPr>
        <w:t>特聘講師</w:t>
      </w:r>
      <w:r w:rsidR="005A2E99">
        <w:rPr>
          <w:rFonts w:hint="eastAsia"/>
        </w:rPr>
        <w:t>，</w:t>
      </w:r>
      <w:r>
        <w:rPr>
          <w:rFonts w:hint="eastAsia"/>
        </w:rPr>
        <w:t>於</w:t>
      </w:r>
      <w:r w:rsidRPr="00FF3D99">
        <w:rPr>
          <w:rFonts w:hint="eastAsia"/>
        </w:rPr>
        <w:tab/>
        <w:t xml:space="preserve">2013 </w:t>
      </w:r>
      <w:r w:rsidRPr="00FF3D99">
        <w:rPr>
          <w:rFonts w:hint="eastAsia"/>
        </w:rPr>
        <w:t>年榮獲國際</w:t>
      </w:r>
      <w:proofErr w:type="gramStart"/>
      <w:r w:rsidRPr="00FF3D99">
        <w:rPr>
          <w:rFonts w:hint="eastAsia"/>
        </w:rPr>
        <w:t>萃</w:t>
      </w:r>
      <w:proofErr w:type="gramEnd"/>
      <w:r w:rsidRPr="00FF3D99">
        <w:rPr>
          <w:rFonts w:hint="eastAsia"/>
        </w:rPr>
        <w:t>智</w:t>
      </w:r>
      <w:r w:rsidRPr="00FF3D99">
        <w:rPr>
          <w:rFonts w:hint="eastAsia"/>
        </w:rPr>
        <w:t>TRIZ</w:t>
      </w:r>
      <w:r w:rsidRPr="00FF3D99">
        <w:rPr>
          <w:rFonts w:hint="eastAsia"/>
        </w:rPr>
        <w:t>協會頒證為</w:t>
      </w:r>
      <w:proofErr w:type="gramStart"/>
      <w:r w:rsidR="00A5037A" w:rsidRPr="00FF3D99">
        <w:rPr>
          <w:rFonts w:hint="eastAsia"/>
        </w:rPr>
        <w:t>萃</w:t>
      </w:r>
      <w:proofErr w:type="gramEnd"/>
      <w:r w:rsidR="00A5037A" w:rsidRPr="00FF3D99">
        <w:rPr>
          <w:rFonts w:hint="eastAsia"/>
        </w:rPr>
        <w:t>智大師</w:t>
      </w:r>
      <w:r w:rsidRPr="00FF3D99">
        <w:rPr>
          <w:rFonts w:hint="eastAsia"/>
        </w:rPr>
        <w:t>(</w:t>
      </w:r>
      <w:r w:rsidR="00A5037A" w:rsidRPr="00FF3D99">
        <w:rPr>
          <w:rFonts w:hint="eastAsia"/>
        </w:rPr>
        <w:t>TRIZ Master</w:t>
      </w:r>
      <w:r w:rsidRPr="00FF3D99">
        <w:rPr>
          <w:rFonts w:hint="eastAsia"/>
        </w:rPr>
        <w:t>)</w:t>
      </w:r>
      <w:r>
        <w:rPr>
          <w:rFonts w:hint="eastAsia"/>
        </w:rPr>
        <w:t>。</w:t>
      </w:r>
    </w:p>
    <w:p w:rsidR="00FF3D99" w:rsidRDefault="00E073E8" w:rsidP="00FF3D99">
      <w:pPr>
        <w:ind w:firstLineChars="200" w:firstLine="480"/>
      </w:pPr>
      <w:r w:rsidRPr="00E073E8">
        <w:t xml:space="preserve">TRIZ Master </w:t>
      </w:r>
      <w:proofErr w:type="spellStart"/>
      <w:r w:rsidRPr="00E073E8">
        <w:t>Valeri</w:t>
      </w:r>
      <w:proofErr w:type="spellEnd"/>
      <w:r w:rsidRPr="00E073E8">
        <w:t xml:space="preserve"> </w:t>
      </w:r>
      <w:proofErr w:type="spellStart"/>
      <w:r w:rsidRPr="00E073E8">
        <w:t>Souchkov</w:t>
      </w:r>
      <w:proofErr w:type="spellEnd"/>
      <w:r w:rsidR="00A5037A">
        <w:rPr>
          <w:rFonts w:hint="eastAsia"/>
        </w:rPr>
        <w:t>的</w:t>
      </w:r>
      <w:r w:rsidR="00FF3D99">
        <w:rPr>
          <w:rFonts w:hint="eastAsia"/>
        </w:rPr>
        <w:t>輔導經驗非常豐富，輔導超過</w:t>
      </w:r>
      <w:r w:rsidR="00FF3D99">
        <w:rPr>
          <w:rFonts w:hint="eastAsia"/>
        </w:rPr>
        <w:t>56</w:t>
      </w:r>
      <w:r w:rsidR="00FF3D99">
        <w:rPr>
          <w:rFonts w:hint="eastAsia"/>
        </w:rPr>
        <w:t>個知名企業於創新解決問題與新產品開發相關專案，如</w:t>
      </w:r>
      <w:r w:rsidR="00FF3D99">
        <w:rPr>
          <w:rFonts w:hint="eastAsia"/>
        </w:rPr>
        <w:t>POSCO(</w:t>
      </w:r>
      <w:r w:rsidR="00FF3D99">
        <w:rPr>
          <w:rFonts w:hint="eastAsia"/>
        </w:rPr>
        <w:t>浦項鋼鐵</w:t>
      </w:r>
      <w:r w:rsidR="00FF3D99">
        <w:rPr>
          <w:rFonts w:hint="eastAsia"/>
        </w:rPr>
        <w:t>)</w:t>
      </w:r>
      <w:r w:rsidR="00FF3D99">
        <w:rPr>
          <w:rFonts w:hint="eastAsia"/>
        </w:rPr>
        <w:t>、</w:t>
      </w:r>
      <w:r w:rsidR="00FF3D99">
        <w:rPr>
          <w:rFonts w:hint="eastAsia"/>
        </w:rPr>
        <w:t>Unilever(</w:t>
      </w:r>
      <w:r w:rsidR="00FF3D99">
        <w:rPr>
          <w:rFonts w:hint="eastAsia"/>
        </w:rPr>
        <w:t>聯合利華公司</w:t>
      </w:r>
      <w:r w:rsidR="00FF3D99">
        <w:rPr>
          <w:rFonts w:hint="eastAsia"/>
        </w:rPr>
        <w:t>)</w:t>
      </w:r>
      <w:r w:rsidR="00FF3D99">
        <w:rPr>
          <w:rFonts w:hint="eastAsia"/>
        </w:rPr>
        <w:t>、</w:t>
      </w:r>
      <w:r w:rsidR="00FF3D99">
        <w:rPr>
          <w:rFonts w:hint="eastAsia"/>
        </w:rPr>
        <w:t>ING (</w:t>
      </w:r>
      <w:r w:rsidR="00FF3D99">
        <w:rPr>
          <w:rFonts w:hint="eastAsia"/>
        </w:rPr>
        <w:t>安泰投信</w:t>
      </w:r>
      <w:r w:rsidR="00FF3D99">
        <w:rPr>
          <w:rFonts w:hint="eastAsia"/>
        </w:rPr>
        <w:t>)</w:t>
      </w:r>
      <w:r w:rsidR="00FF3D99">
        <w:rPr>
          <w:rFonts w:hint="eastAsia"/>
        </w:rPr>
        <w:t>、</w:t>
      </w:r>
      <w:r w:rsidR="00FF3D99">
        <w:rPr>
          <w:rFonts w:hint="eastAsia"/>
        </w:rPr>
        <w:t>Philips (</w:t>
      </w:r>
      <w:r w:rsidR="00FF3D99">
        <w:rPr>
          <w:rFonts w:hint="eastAsia"/>
        </w:rPr>
        <w:t>飛利浦照明</w:t>
      </w:r>
      <w:r w:rsidR="00FF3D99">
        <w:rPr>
          <w:rFonts w:hint="eastAsia"/>
        </w:rPr>
        <w:t>)</w:t>
      </w:r>
      <w:r w:rsidR="00FF3D99">
        <w:rPr>
          <w:rFonts w:hint="eastAsia"/>
        </w:rPr>
        <w:t>、</w:t>
      </w:r>
      <w:r w:rsidR="00FF3D99">
        <w:rPr>
          <w:rFonts w:hint="eastAsia"/>
        </w:rPr>
        <w:t>SHELL (</w:t>
      </w:r>
      <w:r w:rsidR="00FF3D99">
        <w:rPr>
          <w:rFonts w:hint="eastAsia"/>
        </w:rPr>
        <w:t>殼牌</w:t>
      </w:r>
      <w:r w:rsidR="00FF3D99">
        <w:rPr>
          <w:rFonts w:hint="eastAsia"/>
        </w:rPr>
        <w:t>)</w:t>
      </w:r>
      <w:r w:rsidR="00FF3D99">
        <w:rPr>
          <w:rFonts w:hint="eastAsia"/>
        </w:rPr>
        <w:t>、</w:t>
      </w:r>
      <w:r w:rsidR="00FF3D99">
        <w:rPr>
          <w:rFonts w:hint="eastAsia"/>
        </w:rPr>
        <w:t>SECO (</w:t>
      </w:r>
      <w:r w:rsidR="00FF3D99">
        <w:rPr>
          <w:rFonts w:hint="eastAsia"/>
        </w:rPr>
        <w:t>山高</w:t>
      </w:r>
      <w:r w:rsidR="00FF3D99">
        <w:rPr>
          <w:rFonts w:hint="eastAsia"/>
        </w:rPr>
        <w:t>)</w:t>
      </w:r>
      <w:r w:rsidR="00FF3D99">
        <w:rPr>
          <w:rFonts w:hint="eastAsia"/>
        </w:rPr>
        <w:t>、</w:t>
      </w:r>
      <w:r w:rsidR="00FF3D99">
        <w:rPr>
          <w:rFonts w:hint="eastAsia"/>
        </w:rPr>
        <w:t>ASML(</w:t>
      </w:r>
      <w:r w:rsidR="00FF3D99">
        <w:rPr>
          <w:rFonts w:hint="eastAsia"/>
        </w:rPr>
        <w:t>艾司摩爾</w:t>
      </w:r>
      <w:r w:rsidR="00FF3D99">
        <w:rPr>
          <w:rFonts w:hint="eastAsia"/>
        </w:rPr>
        <w:t>)</w:t>
      </w:r>
      <w:r w:rsidR="00FF3D99">
        <w:rPr>
          <w:rFonts w:hint="eastAsia"/>
        </w:rPr>
        <w:t>、</w:t>
      </w:r>
      <w:r w:rsidR="00FF3D99">
        <w:rPr>
          <w:rFonts w:hint="eastAsia"/>
        </w:rPr>
        <w:t>LG</w:t>
      </w:r>
      <w:r w:rsidR="00FF3D99">
        <w:rPr>
          <w:rFonts w:hint="eastAsia"/>
        </w:rPr>
        <w:t>集團</w:t>
      </w:r>
      <w:r w:rsidR="00FF3D99">
        <w:rPr>
          <w:rFonts w:hint="eastAsia"/>
        </w:rPr>
        <w:t>(</w:t>
      </w:r>
      <w:r w:rsidR="00FF3D99">
        <w:rPr>
          <w:rFonts w:hint="eastAsia"/>
        </w:rPr>
        <w:t>樂喜金星集團</w:t>
      </w:r>
      <w:r w:rsidR="00FF3D99">
        <w:rPr>
          <w:rFonts w:hint="eastAsia"/>
        </w:rPr>
        <w:t>)</w:t>
      </w:r>
      <w:r w:rsidR="00FF3D99">
        <w:rPr>
          <w:rFonts w:hint="eastAsia"/>
        </w:rPr>
        <w:t>、</w:t>
      </w:r>
      <w:r w:rsidR="00FF3D99">
        <w:rPr>
          <w:rFonts w:hint="eastAsia"/>
        </w:rPr>
        <w:t>DSM(</w:t>
      </w:r>
      <w:r w:rsidR="00FF3D99">
        <w:rPr>
          <w:rFonts w:hint="eastAsia"/>
        </w:rPr>
        <w:t>帝斯</w:t>
      </w:r>
      <w:proofErr w:type="gramStart"/>
      <w:r w:rsidR="00FF3D99">
        <w:rPr>
          <w:rFonts w:hint="eastAsia"/>
        </w:rPr>
        <w:t>曼</w:t>
      </w:r>
      <w:proofErr w:type="gramEnd"/>
      <w:r w:rsidR="00FF3D99">
        <w:rPr>
          <w:rFonts w:hint="eastAsia"/>
        </w:rPr>
        <w:t>)...</w:t>
      </w:r>
      <w:r w:rsidR="00FF3D99">
        <w:rPr>
          <w:rFonts w:hint="eastAsia"/>
        </w:rPr>
        <w:t>等國際企業。</w:t>
      </w:r>
    </w:p>
    <w:p w:rsidR="00FF3D99" w:rsidRDefault="00FF3D99" w:rsidP="00FF3D99">
      <w:pPr>
        <w:ind w:firstLineChars="200" w:firstLine="480"/>
      </w:pPr>
      <w:r>
        <w:rPr>
          <w:rFonts w:hint="eastAsia"/>
        </w:rPr>
        <w:t>培訓超過</w:t>
      </w:r>
      <w:r>
        <w:rPr>
          <w:rFonts w:hint="eastAsia"/>
        </w:rPr>
        <w:t xml:space="preserve"> 4,000</w:t>
      </w:r>
      <w:r>
        <w:rPr>
          <w:rFonts w:hint="eastAsia"/>
        </w:rPr>
        <w:t>位</w:t>
      </w:r>
      <w:proofErr w:type="gramStart"/>
      <w:r>
        <w:rPr>
          <w:rFonts w:hint="eastAsia"/>
        </w:rPr>
        <w:t>萃</w:t>
      </w:r>
      <w:proofErr w:type="gramEnd"/>
      <w:r>
        <w:rPr>
          <w:rFonts w:hint="eastAsia"/>
        </w:rPr>
        <w:t>智</w:t>
      </w:r>
      <w:r>
        <w:rPr>
          <w:rFonts w:hint="eastAsia"/>
        </w:rPr>
        <w:t>(TRIZ)</w:t>
      </w:r>
      <w:r>
        <w:rPr>
          <w:rFonts w:hint="eastAsia"/>
        </w:rPr>
        <w:t>專業人才，遍布全世界</w:t>
      </w:r>
      <w:r>
        <w:rPr>
          <w:rFonts w:hint="eastAsia"/>
        </w:rPr>
        <w:t>60</w:t>
      </w:r>
      <w:r>
        <w:rPr>
          <w:rFonts w:hint="eastAsia"/>
        </w:rPr>
        <w:t>多個國家，曾教授超過</w:t>
      </w:r>
      <w:r>
        <w:rPr>
          <w:rFonts w:hint="eastAsia"/>
        </w:rPr>
        <w:t>168</w:t>
      </w:r>
      <w:r>
        <w:rPr>
          <w:rFonts w:hint="eastAsia"/>
        </w:rPr>
        <w:t>堂商業管理系統性創新與科技工程相關課程。</w:t>
      </w:r>
    </w:p>
    <w:p w:rsidR="00FF3D99" w:rsidRDefault="00E073E8" w:rsidP="00FF3D99">
      <w:pPr>
        <w:ind w:firstLineChars="200" w:firstLine="480"/>
      </w:pPr>
      <w:proofErr w:type="spellStart"/>
      <w:r w:rsidRPr="00E073E8">
        <w:t>Valeri</w:t>
      </w:r>
      <w:proofErr w:type="spellEnd"/>
      <w:r w:rsidRPr="00E073E8">
        <w:t xml:space="preserve"> </w:t>
      </w:r>
      <w:proofErr w:type="spellStart"/>
      <w:r w:rsidRPr="00E073E8">
        <w:t>Souchkov</w:t>
      </w:r>
      <w:proofErr w:type="spellEnd"/>
      <w:r>
        <w:rPr>
          <w:rFonts w:hint="eastAsia"/>
        </w:rPr>
        <w:t>創作豐富</w:t>
      </w:r>
      <w:r w:rsidR="00BC3F61">
        <w:rPr>
          <w:rFonts w:hint="eastAsia"/>
        </w:rPr>
        <w:t>，</w:t>
      </w:r>
      <w:r w:rsidR="00FF3D99">
        <w:rPr>
          <w:rFonts w:hint="eastAsia"/>
        </w:rPr>
        <w:t>總共有</w:t>
      </w:r>
      <w:r w:rsidR="00FF3D99">
        <w:rPr>
          <w:rFonts w:hint="eastAsia"/>
        </w:rPr>
        <w:t>75</w:t>
      </w:r>
      <w:r w:rsidR="00FF3D99">
        <w:rPr>
          <w:rFonts w:hint="eastAsia"/>
        </w:rPr>
        <w:t>篇著作，其中</w:t>
      </w:r>
      <w:r w:rsidR="00FF3D99">
        <w:rPr>
          <w:rFonts w:hint="eastAsia"/>
        </w:rPr>
        <w:t>67</w:t>
      </w:r>
      <w:r w:rsidR="00FF3D99">
        <w:rPr>
          <w:rFonts w:hint="eastAsia"/>
        </w:rPr>
        <w:t>篇為</w:t>
      </w:r>
      <w:proofErr w:type="gramStart"/>
      <w:r w:rsidR="00FF3D99">
        <w:rPr>
          <w:rFonts w:hint="eastAsia"/>
        </w:rPr>
        <w:t>萃</w:t>
      </w:r>
      <w:proofErr w:type="gramEnd"/>
      <w:r w:rsidR="00FF3D99">
        <w:rPr>
          <w:rFonts w:hint="eastAsia"/>
        </w:rPr>
        <w:t>智創新</w:t>
      </w:r>
      <w:r w:rsidR="00FF3D99">
        <w:rPr>
          <w:rFonts w:hint="eastAsia"/>
        </w:rPr>
        <w:t>(TRIZ)</w:t>
      </w:r>
      <w:r w:rsidR="00FF3D99">
        <w:rPr>
          <w:rFonts w:hint="eastAsia"/>
        </w:rPr>
        <w:t>相關著作，書籍</w:t>
      </w:r>
      <w:r w:rsidR="00FF3D99">
        <w:rPr>
          <w:rFonts w:hint="eastAsia"/>
        </w:rPr>
        <w:t>2</w:t>
      </w:r>
      <w:r w:rsidR="00FF3D99">
        <w:rPr>
          <w:rFonts w:hint="eastAsia"/>
        </w:rPr>
        <w:t>本、課程教材</w:t>
      </w:r>
      <w:r w:rsidR="00FF3D99">
        <w:rPr>
          <w:rFonts w:hint="eastAsia"/>
        </w:rPr>
        <w:t>4</w:t>
      </w:r>
      <w:r w:rsidR="00FF3D99">
        <w:rPr>
          <w:rFonts w:hint="eastAsia"/>
        </w:rPr>
        <w:t>本</w:t>
      </w:r>
      <w:r w:rsidR="00DC5F38">
        <w:rPr>
          <w:rFonts w:hint="eastAsia"/>
        </w:rPr>
        <w:t>、</w:t>
      </w:r>
      <w:r w:rsidR="00FF3D99">
        <w:rPr>
          <w:rFonts w:hint="eastAsia"/>
        </w:rPr>
        <w:t>國際會議與期刊</w:t>
      </w:r>
      <w:r w:rsidR="00FF3D99">
        <w:rPr>
          <w:rFonts w:hint="eastAsia"/>
        </w:rPr>
        <w:t>38</w:t>
      </w:r>
      <w:r w:rsidR="00FF3D99">
        <w:rPr>
          <w:rFonts w:hint="eastAsia"/>
        </w:rPr>
        <w:t>篇</w:t>
      </w:r>
      <w:r w:rsidR="00DC5F38">
        <w:rPr>
          <w:rFonts w:hint="eastAsia"/>
        </w:rPr>
        <w:t>，及</w:t>
      </w:r>
      <w:r w:rsidR="00FF3D99">
        <w:rPr>
          <w:rFonts w:hint="eastAsia"/>
        </w:rPr>
        <w:t>白皮書</w:t>
      </w:r>
      <w:r w:rsidR="00FF3D99">
        <w:rPr>
          <w:rFonts w:hint="eastAsia"/>
        </w:rPr>
        <w:t>24</w:t>
      </w:r>
      <w:r w:rsidR="00FF3D99">
        <w:rPr>
          <w:rFonts w:hint="eastAsia"/>
        </w:rPr>
        <w:t>篇</w:t>
      </w:r>
      <w:r w:rsidR="00A417FA">
        <w:rPr>
          <w:rFonts w:hint="eastAsia"/>
        </w:rPr>
        <w:t>。</w:t>
      </w:r>
    </w:p>
    <w:p w:rsidR="00E648FB" w:rsidRDefault="00E648FB" w:rsidP="00FF3D99">
      <w:pPr>
        <w:ind w:firstLineChars="200" w:firstLine="480"/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月中旬，</w:t>
      </w:r>
      <w:r w:rsidRPr="00E648FB">
        <w:rPr>
          <w:rFonts w:hint="eastAsia"/>
        </w:rPr>
        <w:t>中華系統性創新學會</w:t>
      </w:r>
      <w:r>
        <w:rPr>
          <w:rFonts w:hint="eastAsia"/>
        </w:rPr>
        <w:t>首次邀請到</w:t>
      </w:r>
      <w:r w:rsidRPr="00E648FB">
        <w:rPr>
          <w:rFonts w:hint="eastAsia"/>
        </w:rPr>
        <w:t xml:space="preserve">TRIZ </w:t>
      </w:r>
      <w:r w:rsidRPr="00E648FB">
        <w:rPr>
          <w:rFonts w:hint="eastAsia"/>
        </w:rPr>
        <w:t>管理大師</w:t>
      </w:r>
      <w:r w:rsidRPr="00E648FB">
        <w:rPr>
          <w:rFonts w:hint="eastAsia"/>
        </w:rPr>
        <w:t xml:space="preserve">- </w:t>
      </w:r>
      <w:proofErr w:type="spellStart"/>
      <w:r w:rsidRPr="00E648FB">
        <w:rPr>
          <w:rFonts w:hint="eastAsia"/>
        </w:rPr>
        <w:t>Valeri</w:t>
      </w:r>
      <w:proofErr w:type="spellEnd"/>
      <w:r w:rsidRPr="00E648FB">
        <w:rPr>
          <w:rFonts w:hint="eastAsia"/>
        </w:rPr>
        <w:t xml:space="preserve"> V. </w:t>
      </w:r>
      <w:proofErr w:type="spellStart"/>
      <w:r w:rsidRPr="00E648FB">
        <w:rPr>
          <w:rFonts w:hint="eastAsia"/>
        </w:rPr>
        <w:t>Souchkov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到台灣新竹授課，</w:t>
      </w:r>
      <w:r w:rsidR="00F57DF6">
        <w:rPr>
          <w:rFonts w:hint="eastAsia"/>
        </w:rPr>
        <w:t>分享</w:t>
      </w:r>
      <w:r w:rsidR="00F57DF6" w:rsidRPr="00F57DF6">
        <w:rPr>
          <w:rFonts w:hint="eastAsia"/>
        </w:rPr>
        <w:t>TRIZ</w:t>
      </w:r>
      <w:r w:rsidR="00F57DF6">
        <w:rPr>
          <w:rFonts w:hint="eastAsia"/>
        </w:rPr>
        <w:t>經營</w:t>
      </w:r>
      <w:r w:rsidR="00F57DF6" w:rsidRPr="00F57DF6">
        <w:rPr>
          <w:rFonts w:hint="eastAsia"/>
        </w:rPr>
        <w:t>管理</w:t>
      </w:r>
      <w:r w:rsidR="00F57DF6">
        <w:rPr>
          <w:rFonts w:hint="eastAsia"/>
        </w:rPr>
        <w:t>理念。</w:t>
      </w:r>
    </w:p>
    <w:p w:rsidR="00714172" w:rsidRDefault="000D3ECC" w:rsidP="00714172">
      <w:r>
        <w:rPr>
          <w:rFonts w:hint="eastAsia"/>
        </w:rPr>
        <w:t>有興趣的朋友可以直接了解。</w:t>
      </w:r>
      <w:r w:rsidR="00714172" w:rsidRPr="00F852A0">
        <w:t>http://www.sme-edu.org.tw/activity/Class_150118.asp</w:t>
      </w:r>
    </w:p>
    <w:p w:rsidR="001030BE" w:rsidRDefault="001030BE"/>
    <w:tbl>
      <w:tblPr>
        <w:tblStyle w:val="a3"/>
        <w:tblW w:w="8179" w:type="dxa"/>
        <w:jc w:val="center"/>
        <w:tblLook w:val="04A0" w:firstRow="1" w:lastRow="0" w:firstColumn="1" w:lastColumn="0" w:noHBand="0" w:noVBand="1"/>
      </w:tblPr>
      <w:tblGrid>
        <w:gridCol w:w="3359"/>
        <w:gridCol w:w="4820"/>
      </w:tblGrid>
      <w:tr w:rsidR="00E648FB" w:rsidRPr="00763EE9" w:rsidTr="00E648FB">
        <w:trPr>
          <w:jc w:val="center"/>
        </w:trPr>
        <w:tc>
          <w:tcPr>
            <w:tcW w:w="3359" w:type="dxa"/>
          </w:tcPr>
          <w:p w:rsidR="00E648FB" w:rsidRPr="00763EE9" w:rsidRDefault="00E648FB" w:rsidP="00F954E3">
            <w:pPr>
              <w:jc w:val="center"/>
              <w:rPr>
                <w:rFonts w:eastAsia="標楷體" w:cstheme="minorHAnsi"/>
                <w:b/>
              </w:rPr>
            </w:pPr>
            <w:r w:rsidRPr="00763EE9">
              <w:rPr>
                <w:rFonts w:eastAsia="標楷體" w:cstheme="minorHAnsi"/>
                <w:b/>
              </w:rPr>
              <w:t>時間</w:t>
            </w:r>
            <w:r>
              <w:rPr>
                <w:rFonts w:eastAsia="標楷體" w:cstheme="minorHAnsi" w:hint="eastAsia"/>
                <w:b/>
              </w:rPr>
              <w:t xml:space="preserve"> / </w:t>
            </w:r>
            <w:r w:rsidRPr="00763EE9">
              <w:rPr>
                <w:rFonts w:eastAsia="標楷體" w:cstheme="minorHAnsi"/>
                <w:b/>
              </w:rPr>
              <w:t>地點</w:t>
            </w:r>
          </w:p>
        </w:tc>
        <w:tc>
          <w:tcPr>
            <w:tcW w:w="4820" w:type="dxa"/>
          </w:tcPr>
          <w:p w:rsidR="00E648FB" w:rsidRPr="00763EE9" w:rsidRDefault="00E648FB" w:rsidP="00F954E3">
            <w:pPr>
              <w:jc w:val="center"/>
              <w:rPr>
                <w:rFonts w:eastAsia="標楷體" w:cstheme="minorHAnsi"/>
                <w:b/>
              </w:rPr>
            </w:pPr>
            <w:r>
              <w:rPr>
                <w:rFonts w:eastAsia="標楷體" w:cstheme="minorHAnsi" w:hint="eastAsia"/>
                <w:b/>
              </w:rPr>
              <w:t>主題</w:t>
            </w:r>
          </w:p>
        </w:tc>
      </w:tr>
      <w:tr w:rsidR="00E648FB" w:rsidRPr="00E648FB" w:rsidTr="00E648FB">
        <w:trPr>
          <w:jc w:val="center"/>
        </w:trPr>
        <w:tc>
          <w:tcPr>
            <w:tcW w:w="3359" w:type="dxa"/>
          </w:tcPr>
          <w:p w:rsidR="00E648FB" w:rsidRPr="00E648FB" w:rsidRDefault="00E648FB" w:rsidP="00E648FB">
            <w:pPr>
              <w:widowControl/>
              <w:spacing w:line="400" w:lineRule="exact"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 w:rsidRPr="00E648FB">
              <w:rPr>
                <w:rFonts w:eastAsia="標楷體" w:cstheme="minorHAnsi"/>
                <w:b/>
                <w:kern w:val="0"/>
                <w:szCs w:val="24"/>
                <w:lang w:eastAsia="zh-CN"/>
              </w:rPr>
              <w:t xml:space="preserve">2015 </w:t>
            </w:r>
            <w:r w:rsidRPr="00E648FB">
              <w:rPr>
                <w:rFonts w:eastAsia="標楷體" w:cstheme="minorHAnsi"/>
                <w:b/>
                <w:kern w:val="0"/>
                <w:szCs w:val="24"/>
              </w:rPr>
              <w:t>/</w:t>
            </w:r>
            <w:r w:rsidRPr="00E648FB">
              <w:rPr>
                <w:rFonts w:eastAsia="標楷體" w:cstheme="minorHAnsi"/>
                <w:b/>
                <w:kern w:val="0"/>
                <w:szCs w:val="24"/>
                <w:lang w:eastAsia="zh-CN"/>
              </w:rPr>
              <w:t xml:space="preserve"> 01/18-19</w:t>
            </w:r>
            <w:r w:rsidRPr="00E648FB">
              <w:rPr>
                <w:rFonts w:eastAsia="標楷體" w:cstheme="minorHAnsi"/>
                <w:b/>
                <w:kern w:val="0"/>
                <w:szCs w:val="24"/>
              </w:rPr>
              <w:t xml:space="preserve"> </w:t>
            </w:r>
            <w:r w:rsidRPr="00E648FB">
              <w:rPr>
                <w:rFonts w:eastAsia="標楷體" w:cstheme="minorHAnsi"/>
                <w:b/>
                <w:kern w:val="0"/>
                <w:szCs w:val="24"/>
              </w:rPr>
              <w:t>，〈日一〉</w:t>
            </w:r>
          </w:p>
          <w:p w:rsidR="00E648FB" w:rsidRPr="00E648FB" w:rsidRDefault="00E648FB" w:rsidP="00E648FB">
            <w:pPr>
              <w:widowControl/>
              <w:spacing w:line="400" w:lineRule="exact"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 w:rsidRPr="00E648FB">
              <w:rPr>
                <w:rFonts w:eastAsia="標楷體" w:cstheme="minorHAnsi"/>
                <w:b/>
                <w:kern w:val="0"/>
                <w:szCs w:val="24"/>
                <w:lang w:eastAsia="zh-CN"/>
              </w:rPr>
              <w:t>台大育成中心</w:t>
            </w:r>
          </w:p>
        </w:tc>
        <w:tc>
          <w:tcPr>
            <w:tcW w:w="4820" w:type="dxa"/>
          </w:tcPr>
          <w:p w:rsidR="00E648FB" w:rsidRPr="00257FC1" w:rsidRDefault="00E648FB" w:rsidP="00E648FB">
            <w:pPr>
              <w:widowControl/>
              <w:spacing w:line="400" w:lineRule="exact"/>
              <w:rPr>
                <w:rFonts w:ascii="標楷體" w:eastAsia="標楷體" w:hAnsi="標楷體" w:cstheme="minorHAnsi"/>
                <w:b/>
                <w:kern w:val="0"/>
                <w:szCs w:val="24"/>
              </w:rPr>
            </w:pPr>
            <w:r w:rsidRPr="00257FC1">
              <w:rPr>
                <w:rFonts w:ascii="標楷體" w:eastAsia="標楷體" w:hAnsi="標楷體" w:cstheme="minorHAnsi"/>
                <w:b/>
                <w:kern w:val="0"/>
                <w:szCs w:val="24"/>
                <w:lang w:eastAsia="zh-CN"/>
              </w:rPr>
              <w:t>萃智</w:t>
            </w:r>
            <w:r w:rsidRPr="00257FC1">
              <w:rPr>
                <w:rFonts w:ascii="標楷體" w:eastAsia="標楷體" w:hAnsi="標楷體" w:cstheme="minorHAnsi"/>
                <w:b/>
                <w:kern w:val="0"/>
                <w:szCs w:val="24"/>
              </w:rPr>
              <w:t>系統化</w:t>
            </w:r>
            <w:r w:rsidRPr="00257FC1">
              <w:rPr>
                <w:rFonts w:ascii="標楷體" w:eastAsia="標楷體" w:hAnsi="標楷體" w:cstheme="minorHAnsi"/>
                <w:b/>
                <w:kern w:val="0"/>
                <w:szCs w:val="24"/>
                <w:lang w:eastAsia="zh-CN"/>
              </w:rPr>
              <w:t>商業管理創新</w:t>
            </w:r>
            <w:r w:rsidRPr="00257FC1">
              <w:rPr>
                <w:rFonts w:ascii="標楷體" w:eastAsia="標楷體" w:hAnsi="標楷體" w:cstheme="minorHAnsi"/>
                <w:b/>
                <w:kern w:val="0"/>
                <w:szCs w:val="24"/>
              </w:rPr>
              <w:t>方法</w:t>
            </w:r>
            <w:r w:rsidRPr="00257FC1">
              <w:rPr>
                <w:rFonts w:ascii="標楷體" w:eastAsia="標楷體" w:hAnsi="標楷體" w:cstheme="minorHAnsi"/>
                <w:b/>
                <w:kern w:val="0"/>
                <w:szCs w:val="24"/>
                <w:lang w:eastAsia="zh-CN"/>
              </w:rPr>
              <w:t xml:space="preserve"> </w:t>
            </w:r>
          </w:p>
          <w:p w:rsidR="00E648FB" w:rsidRPr="00257FC1" w:rsidRDefault="00E648FB" w:rsidP="00E648FB">
            <w:pPr>
              <w:widowControl/>
              <w:spacing w:line="400" w:lineRule="exact"/>
              <w:rPr>
                <w:rFonts w:ascii="標楷體" w:eastAsia="標楷體" w:hAnsi="標楷體" w:cstheme="minorHAnsi"/>
                <w:b/>
                <w:kern w:val="0"/>
                <w:szCs w:val="24"/>
              </w:rPr>
            </w:pPr>
            <w:r w:rsidRPr="00257FC1">
              <w:rPr>
                <w:rFonts w:ascii="標楷體" w:eastAsia="標楷體" w:hAnsi="標楷體" w:cstheme="minorHAnsi"/>
                <w:b/>
                <w:kern w:val="0"/>
                <w:szCs w:val="24"/>
                <w:lang w:eastAsia="zh-CN"/>
              </w:rPr>
              <w:t xml:space="preserve">Innovative problem solving with TRIZ for Business &amp; Management </w:t>
            </w:r>
          </w:p>
        </w:tc>
      </w:tr>
      <w:tr w:rsidR="00E648FB" w:rsidRPr="00E648FB" w:rsidTr="00E648FB">
        <w:trPr>
          <w:jc w:val="center"/>
        </w:trPr>
        <w:tc>
          <w:tcPr>
            <w:tcW w:w="3359" w:type="dxa"/>
          </w:tcPr>
          <w:p w:rsidR="00E648FB" w:rsidRPr="00E648FB" w:rsidRDefault="00E648FB" w:rsidP="00E648FB">
            <w:pPr>
              <w:widowControl/>
              <w:spacing w:line="400" w:lineRule="exact"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 w:rsidRPr="00E648FB">
              <w:rPr>
                <w:rFonts w:eastAsia="標楷體" w:cstheme="minorHAnsi"/>
                <w:b/>
                <w:kern w:val="0"/>
                <w:szCs w:val="24"/>
                <w:lang w:eastAsia="zh-CN"/>
              </w:rPr>
              <w:t>2015</w:t>
            </w:r>
            <w:r w:rsidRPr="00E648FB">
              <w:rPr>
                <w:rFonts w:eastAsia="標楷體" w:cstheme="minorHAnsi"/>
                <w:b/>
                <w:kern w:val="0"/>
                <w:szCs w:val="24"/>
              </w:rPr>
              <w:t>/</w:t>
            </w:r>
            <w:r w:rsidRPr="00E648FB">
              <w:rPr>
                <w:rFonts w:eastAsia="標楷體" w:cstheme="minorHAnsi"/>
                <w:b/>
                <w:kern w:val="0"/>
                <w:szCs w:val="24"/>
                <w:lang w:eastAsia="zh-CN"/>
              </w:rPr>
              <w:t xml:space="preserve"> 01/22</w:t>
            </w:r>
            <w:r w:rsidRPr="00E648FB">
              <w:rPr>
                <w:rFonts w:eastAsia="標楷體" w:cstheme="minorHAnsi"/>
                <w:b/>
                <w:kern w:val="0"/>
                <w:szCs w:val="24"/>
              </w:rPr>
              <w:t>，〈四〉</w:t>
            </w:r>
          </w:p>
          <w:p w:rsidR="00E648FB" w:rsidRPr="00E648FB" w:rsidRDefault="00E648FB" w:rsidP="00E648FB">
            <w:pPr>
              <w:widowControl/>
              <w:spacing w:line="400" w:lineRule="exact"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 w:rsidRPr="00E648FB">
              <w:rPr>
                <w:rFonts w:eastAsia="標楷體" w:cstheme="minorHAnsi"/>
                <w:b/>
                <w:kern w:val="0"/>
                <w:szCs w:val="24"/>
                <w:lang w:eastAsia="zh-CN"/>
              </w:rPr>
              <w:t>台大育成中心</w:t>
            </w:r>
          </w:p>
        </w:tc>
        <w:tc>
          <w:tcPr>
            <w:tcW w:w="4820" w:type="dxa"/>
          </w:tcPr>
          <w:p w:rsidR="00E648FB" w:rsidRPr="00257FC1" w:rsidRDefault="00336FAB" w:rsidP="00E648FB">
            <w:pPr>
              <w:widowControl/>
              <w:spacing w:line="400" w:lineRule="exact"/>
              <w:rPr>
                <w:rFonts w:ascii="標楷體" w:eastAsia="標楷體" w:hAnsi="標楷體" w:cstheme="minorHAnsi"/>
                <w:b/>
                <w:kern w:val="0"/>
                <w:szCs w:val="24"/>
              </w:rPr>
            </w:pPr>
            <w:r w:rsidRPr="00257FC1">
              <w:rPr>
                <w:rFonts w:ascii="標楷體" w:eastAsia="標楷體" w:hAnsi="標楷體" w:hint="eastAsia"/>
                <w:b/>
                <w:bCs/>
              </w:rPr>
              <w:t>系統化商業模式創新</w:t>
            </w:r>
          </w:p>
          <w:p w:rsidR="00E648FB" w:rsidRPr="00257FC1" w:rsidRDefault="00E648FB" w:rsidP="00E648FB">
            <w:pPr>
              <w:widowControl/>
              <w:spacing w:line="400" w:lineRule="exact"/>
              <w:rPr>
                <w:rFonts w:ascii="標楷體" w:eastAsia="標楷體" w:hAnsi="標楷體" w:cstheme="minorHAnsi"/>
                <w:b/>
                <w:kern w:val="0"/>
                <w:szCs w:val="24"/>
              </w:rPr>
            </w:pPr>
            <w:r w:rsidRPr="00257FC1">
              <w:rPr>
                <w:rFonts w:ascii="標楷體" w:eastAsia="標楷體" w:hAnsi="標楷體" w:cstheme="minorHAnsi"/>
                <w:b/>
                <w:kern w:val="0"/>
                <w:szCs w:val="24"/>
                <w:lang w:eastAsia="zh-CN"/>
              </w:rPr>
              <w:t xml:space="preserve">Systematic Business Model Innovation  </w:t>
            </w:r>
          </w:p>
        </w:tc>
      </w:tr>
      <w:tr w:rsidR="00E648FB" w:rsidRPr="00E648FB" w:rsidTr="00E648FB">
        <w:trPr>
          <w:jc w:val="center"/>
        </w:trPr>
        <w:tc>
          <w:tcPr>
            <w:tcW w:w="3359" w:type="dxa"/>
          </w:tcPr>
          <w:p w:rsidR="00E648FB" w:rsidRPr="00E648FB" w:rsidRDefault="00E648FB" w:rsidP="00E648FB">
            <w:pPr>
              <w:widowControl/>
              <w:spacing w:line="400" w:lineRule="exact"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 w:rsidRPr="00E648FB">
              <w:rPr>
                <w:rFonts w:eastAsia="標楷體" w:cstheme="minorHAnsi"/>
                <w:b/>
                <w:kern w:val="0"/>
                <w:szCs w:val="24"/>
                <w:lang w:eastAsia="zh-CN"/>
              </w:rPr>
              <w:t xml:space="preserve">2015 </w:t>
            </w:r>
            <w:r w:rsidRPr="00E648FB">
              <w:rPr>
                <w:rFonts w:eastAsia="標楷體" w:cstheme="minorHAnsi"/>
                <w:b/>
                <w:kern w:val="0"/>
                <w:szCs w:val="24"/>
              </w:rPr>
              <w:t>/</w:t>
            </w:r>
            <w:r w:rsidRPr="00E648FB">
              <w:rPr>
                <w:rFonts w:eastAsia="標楷體" w:cstheme="minorHAnsi"/>
                <w:b/>
                <w:kern w:val="0"/>
                <w:szCs w:val="24"/>
                <w:lang w:eastAsia="zh-CN"/>
              </w:rPr>
              <w:t xml:space="preserve"> 01/23-25</w:t>
            </w:r>
            <w:r w:rsidRPr="00E648FB">
              <w:rPr>
                <w:rFonts w:eastAsia="標楷體" w:cstheme="minorHAnsi"/>
                <w:b/>
                <w:kern w:val="0"/>
                <w:szCs w:val="24"/>
              </w:rPr>
              <w:t>，〈五六日〉</w:t>
            </w:r>
          </w:p>
          <w:p w:rsidR="00E648FB" w:rsidRPr="00E648FB" w:rsidRDefault="00E648FB" w:rsidP="00E648FB">
            <w:pPr>
              <w:widowControl/>
              <w:spacing w:line="400" w:lineRule="exact"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 w:rsidRPr="00E648FB">
              <w:rPr>
                <w:rFonts w:eastAsia="標楷體" w:cstheme="minorHAnsi"/>
                <w:b/>
                <w:kern w:val="0"/>
                <w:szCs w:val="24"/>
                <w:lang w:eastAsia="zh-CN"/>
              </w:rPr>
              <w:t>台大育成中心</w:t>
            </w:r>
          </w:p>
        </w:tc>
        <w:tc>
          <w:tcPr>
            <w:tcW w:w="4820" w:type="dxa"/>
          </w:tcPr>
          <w:p w:rsidR="00E648FB" w:rsidRPr="00257FC1" w:rsidRDefault="00336FAB" w:rsidP="00E648FB">
            <w:pPr>
              <w:widowControl/>
              <w:spacing w:line="400" w:lineRule="exact"/>
              <w:rPr>
                <w:rFonts w:ascii="標楷體" w:eastAsia="標楷體" w:hAnsi="標楷體" w:cstheme="minorHAnsi"/>
                <w:b/>
                <w:kern w:val="0"/>
                <w:szCs w:val="24"/>
              </w:rPr>
            </w:pPr>
            <w:r w:rsidRPr="00257FC1">
              <w:rPr>
                <w:rFonts w:ascii="標楷體" w:eastAsia="標楷體" w:hAnsi="標楷體" w:hint="eastAsia"/>
                <w:b/>
                <w:bCs/>
                <w:lang w:eastAsia="zh-CN"/>
              </w:rPr>
              <w:t>萃智</w:t>
            </w:r>
            <w:r w:rsidRPr="00257FC1">
              <w:rPr>
                <w:rFonts w:ascii="標楷體" w:eastAsia="標楷體" w:hAnsi="標楷體" w:hint="eastAsia"/>
                <w:b/>
                <w:bCs/>
              </w:rPr>
              <w:t>系統化</w:t>
            </w:r>
            <w:r w:rsidRPr="00257FC1">
              <w:rPr>
                <w:rFonts w:ascii="標楷體" w:eastAsia="標楷體" w:hAnsi="標楷體" w:hint="eastAsia"/>
                <w:b/>
                <w:bCs/>
                <w:lang w:eastAsia="zh-CN"/>
              </w:rPr>
              <w:t>商業管理創新</w:t>
            </w:r>
            <w:r w:rsidRPr="00257FC1">
              <w:rPr>
                <w:rFonts w:ascii="標楷體" w:eastAsia="標楷體" w:hAnsi="標楷體" w:hint="eastAsia"/>
                <w:b/>
                <w:bCs/>
              </w:rPr>
              <w:t>:</w:t>
            </w:r>
            <w:r w:rsidRPr="00257FC1">
              <w:rPr>
                <w:rFonts w:ascii="標楷體" w:eastAsia="標楷體" w:hAnsi="標楷體" w:hint="eastAsia"/>
                <w:b/>
                <w:bCs/>
                <w:lang w:eastAsia="zh-CN"/>
              </w:rPr>
              <w:t>進階</w:t>
            </w:r>
            <w:r w:rsidRPr="00257FC1">
              <w:rPr>
                <w:rFonts w:ascii="標楷體" w:eastAsia="標楷體" w:hAnsi="標楷體" w:hint="eastAsia"/>
                <w:b/>
                <w:bCs/>
              </w:rPr>
              <w:t>手法</w:t>
            </w:r>
            <w:r w:rsidR="00E648FB" w:rsidRPr="00257FC1">
              <w:rPr>
                <w:rFonts w:ascii="標楷體" w:eastAsia="標楷體" w:hAnsi="標楷體" w:cstheme="minorHAnsi"/>
                <w:b/>
                <w:kern w:val="0"/>
                <w:szCs w:val="24"/>
                <w:lang w:eastAsia="zh-CN"/>
              </w:rPr>
              <w:t>Advanced TRIZ for improving Business Systems</w:t>
            </w:r>
          </w:p>
        </w:tc>
      </w:tr>
      <w:tr w:rsidR="00E648FB" w:rsidRPr="00E648FB" w:rsidTr="00E648FB">
        <w:trPr>
          <w:jc w:val="center"/>
        </w:trPr>
        <w:tc>
          <w:tcPr>
            <w:tcW w:w="3359" w:type="dxa"/>
          </w:tcPr>
          <w:p w:rsidR="00E648FB" w:rsidRPr="00E648FB" w:rsidRDefault="00E648FB" w:rsidP="00E648FB">
            <w:pPr>
              <w:widowControl/>
              <w:spacing w:line="400" w:lineRule="exact"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 w:rsidRPr="00E648FB">
              <w:rPr>
                <w:rFonts w:eastAsia="標楷體" w:cstheme="minorHAnsi"/>
                <w:b/>
                <w:kern w:val="0"/>
                <w:szCs w:val="24"/>
                <w:lang w:eastAsia="zh-CN"/>
              </w:rPr>
              <w:t>2015</w:t>
            </w:r>
            <w:r w:rsidRPr="00E648FB">
              <w:rPr>
                <w:rFonts w:eastAsia="標楷體" w:cstheme="minorHAnsi"/>
                <w:b/>
                <w:kern w:val="0"/>
                <w:szCs w:val="24"/>
              </w:rPr>
              <w:t>/</w:t>
            </w:r>
            <w:r w:rsidRPr="00E648FB">
              <w:rPr>
                <w:rFonts w:eastAsia="標楷體" w:cstheme="minorHAnsi"/>
                <w:b/>
                <w:kern w:val="0"/>
                <w:szCs w:val="24"/>
                <w:lang w:eastAsia="zh-CN"/>
              </w:rPr>
              <w:t xml:space="preserve"> 01/27</w:t>
            </w:r>
            <w:r w:rsidRPr="00E648FB">
              <w:rPr>
                <w:rFonts w:eastAsia="標楷體" w:cstheme="minorHAnsi"/>
                <w:b/>
                <w:kern w:val="0"/>
                <w:szCs w:val="24"/>
              </w:rPr>
              <w:t xml:space="preserve"> </w:t>
            </w:r>
            <w:r w:rsidRPr="00E648FB">
              <w:rPr>
                <w:rFonts w:eastAsia="標楷體" w:cstheme="minorHAnsi"/>
                <w:b/>
                <w:kern w:val="0"/>
                <w:szCs w:val="24"/>
              </w:rPr>
              <w:t>，〈二〉</w:t>
            </w:r>
          </w:p>
          <w:p w:rsidR="00E648FB" w:rsidRPr="00E648FB" w:rsidRDefault="00E648FB" w:rsidP="00E648FB">
            <w:pPr>
              <w:widowControl/>
              <w:spacing w:line="400" w:lineRule="exact"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 w:rsidRPr="00E648FB">
              <w:rPr>
                <w:rFonts w:eastAsia="標楷體" w:cstheme="minorHAnsi"/>
                <w:b/>
                <w:kern w:val="0"/>
                <w:szCs w:val="24"/>
                <w:lang w:eastAsia="zh-CN"/>
              </w:rPr>
              <w:t>新竹學會</w:t>
            </w:r>
          </w:p>
        </w:tc>
        <w:tc>
          <w:tcPr>
            <w:tcW w:w="4820" w:type="dxa"/>
          </w:tcPr>
          <w:p w:rsidR="00E648FB" w:rsidRPr="00257FC1" w:rsidRDefault="00E648FB" w:rsidP="00E648FB">
            <w:pPr>
              <w:widowControl/>
              <w:spacing w:line="400" w:lineRule="exact"/>
              <w:rPr>
                <w:rFonts w:ascii="標楷體" w:eastAsia="標楷體" w:hAnsi="標楷體" w:cstheme="minorHAnsi"/>
                <w:b/>
                <w:kern w:val="0"/>
                <w:szCs w:val="24"/>
              </w:rPr>
            </w:pPr>
            <w:r w:rsidRPr="00257FC1">
              <w:rPr>
                <w:rFonts w:ascii="標楷體" w:eastAsia="標楷體" w:hAnsi="標楷體" w:cstheme="minorHAnsi"/>
                <w:b/>
                <w:kern w:val="0"/>
                <w:szCs w:val="24"/>
                <w:lang w:eastAsia="zh-CN"/>
              </w:rPr>
              <w:t>發展創造性想像力</w:t>
            </w:r>
          </w:p>
          <w:p w:rsidR="00E648FB" w:rsidRPr="00257FC1" w:rsidRDefault="00E648FB" w:rsidP="00E648FB">
            <w:pPr>
              <w:widowControl/>
              <w:spacing w:line="400" w:lineRule="exact"/>
              <w:rPr>
                <w:rFonts w:ascii="標楷體" w:eastAsia="標楷體" w:hAnsi="標楷體" w:cstheme="minorHAnsi"/>
                <w:b/>
                <w:kern w:val="0"/>
                <w:szCs w:val="24"/>
              </w:rPr>
            </w:pPr>
            <w:r w:rsidRPr="00257FC1">
              <w:rPr>
                <w:rFonts w:ascii="標楷體" w:eastAsia="標楷體" w:hAnsi="標楷體" w:cstheme="minorHAnsi"/>
                <w:b/>
                <w:kern w:val="0"/>
                <w:szCs w:val="24"/>
                <w:lang w:eastAsia="zh-CN"/>
              </w:rPr>
              <w:t xml:space="preserve">Creative Imagination Development </w:t>
            </w:r>
          </w:p>
        </w:tc>
      </w:tr>
    </w:tbl>
    <w:p w:rsidR="00714172" w:rsidRDefault="00674A38">
      <w:r>
        <w:rPr>
          <w:noProof/>
        </w:rPr>
        <w:drawing>
          <wp:anchor distT="0" distB="0" distL="114300" distR="114300" simplePos="0" relativeHeight="251658240" behindDoc="1" locked="0" layoutInCell="1" allowOverlap="1" wp14:anchorId="0A0D6963" wp14:editId="3F90B3FC">
            <wp:simplePos x="0" y="0"/>
            <wp:positionH relativeFrom="column">
              <wp:posOffset>-107950</wp:posOffset>
            </wp:positionH>
            <wp:positionV relativeFrom="paragraph">
              <wp:posOffset>412750</wp:posOffset>
            </wp:positionV>
            <wp:extent cx="1120775" cy="1140460"/>
            <wp:effectExtent l="0" t="0" r="3175" b="2540"/>
            <wp:wrapTight wrapText="bothSides">
              <wp:wrapPolygon edited="0">
                <wp:start x="0" y="0"/>
                <wp:lineTo x="0" y="21287"/>
                <wp:lineTo x="21294" y="21287"/>
                <wp:lineTo x="21294" y="0"/>
                <wp:lineTo x="0" y="0"/>
              </wp:wrapPolygon>
            </wp:wrapTight>
            <wp:docPr id="1" name="圖片 1" descr="C:\Users\AICI-03\Desktop\拉瑞-官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CI-03\Desktop\拉瑞-官網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 t="6123" r="6632" b="6123"/>
                    <a:stretch/>
                  </pic:blipFill>
                  <pic:spPr bwMode="auto">
                    <a:xfrm>
                      <a:off x="0" y="0"/>
                      <a:ext cx="112077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4172" w:rsidSect="00336FAB">
      <w:pgSz w:w="11906" w:h="16838"/>
      <w:pgMar w:top="1135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D2D" w:rsidRDefault="00825D2D" w:rsidP="00A5037A">
      <w:r>
        <w:separator/>
      </w:r>
    </w:p>
  </w:endnote>
  <w:endnote w:type="continuationSeparator" w:id="0">
    <w:p w:rsidR="00825D2D" w:rsidRDefault="00825D2D" w:rsidP="00A5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D2D" w:rsidRDefault="00825D2D" w:rsidP="00A5037A">
      <w:r>
        <w:separator/>
      </w:r>
    </w:p>
  </w:footnote>
  <w:footnote w:type="continuationSeparator" w:id="0">
    <w:p w:rsidR="00825D2D" w:rsidRDefault="00825D2D" w:rsidP="00A50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50920"/>
    <w:multiLevelType w:val="hybridMultilevel"/>
    <w:tmpl w:val="8132D2D0"/>
    <w:lvl w:ilvl="0" w:tplc="04C8BB94">
      <w:numFmt w:val="bullet"/>
      <w:lvlText w:val="•"/>
      <w:lvlJc w:val="left"/>
      <w:pPr>
        <w:ind w:left="905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">
    <w:nsid w:val="29363AC1"/>
    <w:multiLevelType w:val="hybridMultilevel"/>
    <w:tmpl w:val="CD5A6B1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F092940"/>
    <w:multiLevelType w:val="hybridMultilevel"/>
    <w:tmpl w:val="7B2CD93C"/>
    <w:lvl w:ilvl="0" w:tplc="04C8BB94">
      <w:numFmt w:val="bullet"/>
      <w:lvlText w:val="•"/>
      <w:lvlJc w:val="left"/>
      <w:pPr>
        <w:ind w:left="720" w:hanging="36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332959EC"/>
    <w:multiLevelType w:val="hybridMultilevel"/>
    <w:tmpl w:val="D64A6D4E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A4A69A0"/>
    <w:multiLevelType w:val="hybridMultilevel"/>
    <w:tmpl w:val="F9A4BFD8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D9B2CBE"/>
    <w:multiLevelType w:val="hybridMultilevel"/>
    <w:tmpl w:val="42702E3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A5"/>
    <w:rsid w:val="00063D45"/>
    <w:rsid w:val="00092717"/>
    <w:rsid w:val="000D3ECC"/>
    <w:rsid w:val="001030BE"/>
    <w:rsid w:val="001276B9"/>
    <w:rsid w:val="0014129D"/>
    <w:rsid w:val="00257FC1"/>
    <w:rsid w:val="002735C2"/>
    <w:rsid w:val="00274928"/>
    <w:rsid w:val="002D69B1"/>
    <w:rsid w:val="00336FAB"/>
    <w:rsid w:val="00457740"/>
    <w:rsid w:val="004712FD"/>
    <w:rsid w:val="005A2E99"/>
    <w:rsid w:val="00674A38"/>
    <w:rsid w:val="00714172"/>
    <w:rsid w:val="00737609"/>
    <w:rsid w:val="0081299D"/>
    <w:rsid w:val="00825D2D"/>
    <w:rsid w:val="00827F11"/>
    <w:rsid w:val="008F025B"/>
    <w:rsid w:val="00A0765B"/>
    <w:rsid w:val="00A112BC"/>
    <w:rsid w:val="00A417FA"/>
    <w:rsid w:val="00A5037A"/>
    <w:rsid w:val="00AB1684"/>
    <w:rsid w:val="00B176F1"/>
    <w:rsid w:val="00B57FC0"/>
    <w:rsid w:val="00BC3F61"/>
    <w:rsid w:val="00C0566E"/>
    <w:rsid w:val="00C34A1B"/>
    <w:rsid w:val="00DC5F38"/>
    <w:rsid w:val="00E073E8"/>
    <w:rsid w:val="00E409C0"/>
    <w:rsid w:val="00E648FB"/>
    <w:rsid w:val="00EB2A21"/>
    <w:rsid w:val="00ED57A5"/>
    <w:rsid w:val="00F57DF6"/>
    <w:rsid w:val="00F852A0"/>
    <w:rsid w:val="00F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2"/>
    <w:next w:val="a"/>
    <w:link w:val="10"/>
    <w:autoRedefine/>
    <w:qFormat/>
    <w:rsid w:val="00B57FC0"/>
    <w:pPr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FC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57F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B57FC0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3">
    <w:name w:val="Table Grid"/>
    <w:basedOn w:val="a1"/>
    <w:uiPriority w:val="59"/>
    <w:rsid w:val="00ED5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0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03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0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037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11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112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2"/>
    <w:next w:val="a"/>
    <w:link w:val="10"/>
    <w:autoRedefine/>
    <w:qFormat/>
    <w:rsid w:val="00B57FC0"/>
    <w:pPr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FC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57FC0"/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B57FC0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3">
    <w:name w:val="Table Grid"/>
    <w:basedOn w:val="a1"/>
    <w:uiPriority w:val="59"/>
    <w:rsid w:val="00ED5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50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03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0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037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11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112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katy.c</dc:creator>
  <cp:lastModifiedBy>katy.c</cp:lastModifiedBy>
  <cp:revision>24</cp:revision>
  <dcterms:created xsi:type="dcterms:W3CDTF">2014-10-09T03:35:00Z</dcterms:created>
  <dcterms:modified xsi:type="dcterms:W3CDTF">2014-10-15T06:16:00Z</dcterms:modified>
</cp:coreProperties>
</file>