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4E0CE"/>
  <w:body>
    <w:p w:rsidR="00E32BF0" w:rsidRPr="00CC18D4" w:rsidRDefault="00E32BF0" w:rsidP="008A126C">
      <w:pPr>
        <w:snapToGrid w:val="0"/>
        <w:spacing w:line="0" w:lineRule="atLeast"/>
        <w:jc w:val="center"/>
        <w:rPr>
          <w:rFonts w:ascii="新細明體" w:hAnsi="新細明體"/>
          <w:b/>
          <w:color w:val="000000"/>
          <w:sz w:val="28"/>
          <w:szCs w:val="28"/>
        </w:rPr>
      </w:pPr>
    </w:p>
    <w:p w:rsidR="00CC18D4" w:rsidRDefault="00C16D04" w:rsidP="008A126C">
      <w:pPr>
        <w:snapToGrid w:val="0"/>
        <w:spacing w:line="0" w:lineRule="atLeast"/>
        <w:jc w:val="center"/>
        <w:rPr>
          <w:rFonts w:ascii="新細明體" w:hAnsi="新細明體"/>
          <w:b/>
          <w:color w:val="FF0000"/>
          <w:spacing w:val="12"/>
          <w:sz w:val="40"/>
          <w:szCs w:val="40"/>
          <w:u w:val="single"/>
        </w:rPr>
      </w:pPr>
      <w:proofErr w:type="gramStart"/>
      <w:r w:rsidRPr="00CC18D4">
        <w:rPr>
          <w:rFonts w:ascii="新細明體" w:hAnsi="新細明體" w:hint="eastAsia"/>
          <w:b/>
          <w:color w:val="FF0000"/>
          <w:spacing w:val="12"/>
          <w:sz w:val="40"/>
          <w:szCs w:val="40"/>
          <w:u w:val="single"/>
        </w:rPr>
        <w:t>10</w:t>
      </w:r>
      <w:r w:rsidR="00EC2995" w:rsidRPr="00CC18D4">
        <w:rPr>
          <w:rFonts w:ascii="新細明體" w:hAnsi="新細明體" w:hint="eastAsia"/>
          <w:b/>
          <w:color w:val="FF0000"/>
          <w:spacing w:val="12"/>
          <w:sz w:val="40"/>
          <w:szCs w:val="40"/>
          <w:u w:val="single"/>
        </w:rPr>
        <w:t>2</w:t>
      </w:r>
      <w:proofErr w:type="gramEnd"/>
      <w:r w:rsidR="0009045D" w:rsidRPr="00CC18D4">
        <w:rPr>
          <w:rFonts w:ascii="新細明體" w:hAnsi="新細明體" w:hint="eastAsia"/>
          <w:b/>
          <w:color w:val="FF0000"/>
          <w:spacing w:val="12"/>
          <w:sz w:val="40"/>
          <w:szCs w:val="40"/>
          <w:u w:val="single"/>
        </w:rPr>
        <w:t>年度產業人才投資計畫</w:t>
      </w:r>
      <w:r w:rsidR="00CC18D4">
        <w:rPr>
          <w:rFonts w:ascii="新細明體" w:hAnsi="新細明體" w:hint="eastAsia"/>
          <w:b/>
          <w:color w:val="FF0000"/>
          <w:spacing w:val="12"/>
          <w:sz w:val="40"/>
          <w:szCs w:val="40"/>
          <w:u w:val="single"/>
        </w:rPr>
        <w:t xml:space="preserve"> </w:t>
      </w:r>
    </w:p>
    <w:p w:rsidR="0009045D" w:rsidRPr="00CC18D4" w:rsidRDefault="00CC18D4" w:rsidP="008A126C">
      <w:pPr>
        <w:snapToGrid w:val="0"/>
        <w:spacing w:line="0" w:lineRule="atLeast"/>
        <w:jc w:val="center"/>
        <w:rPr>
          <w:rFonts w:ascii="新細明體" w:hAnsi="新細明體"/>
          <w:b/>
          <w:color w:val="FF0000"/>
          <w:spacing w:val="12"/>
          <w:sz w:val="40"/>
          <w:szCs w:val="40"/>
          <w:u w:val="single"/>
        </w:rPr>
      </w:pPr>
      <w:r>
        <w:rPr>
          <w:rFonts w:ascii="新細明體" w:hAnsi="新細明體" w:hint="eastAsia"/>
          <w:b/>
          <w:color w:val="FF0000"/>
          <w:spacing w:val="12"/>
          <w:sz w:val="40"/>
          <w:szCs w:val="40"/>
          <w:u w:val="single"/>
        </w:rPr>
        <w:t>課程</w:t>
      </w:r>
      <w:r w:rsidR="0009045D" w:rsidRPr="00CC18D4">
        <w:rPr>
          <w:rFonts w:ascii="新細明體" w:hAnsi="新細明體" w:hint="eastAsia"/>
          <w:b/>
          <w:color w:val="FF0000"/>
          <w:spacing w:val="12"/>
          <w:sz w:val="40"/>
          <w:szCs w:val="40"/>
          <w:u w:val="single"/>
        </w:rPr>
        <w:t>招生簡章</w:t>
      </w:r>
    </w:p>
    <w:p w:rsidR="0009045D" w:rsidRPr="00CC18D4" w:rsidRDefault="0009045D" w:rsidP="0009045D">
      <w:pPr>
        <w:snapToGrid w:val="0"/>
        <w:spacing w:line="0" w:lineRule="atLeast"/>
        <w:jc w:val="center"/>
        <w:rPr>
          <w:rFonts w:ascii="新細明體" w:hAnsi="新細明體"/>
          <w:b/>
          <w:color w:val="251101"/>
          <w:spacing w:val="14"/>
          <w:sz w:val="20"/>
          <w:szCs w:val="20"/>
        </w:rPr>
      </w:pPr>
    </w:p>
    <w:tbl>
      <w:tblPr>
        <w:tblW w:w="0" w:type="auto"/>
        <w:tblBorders>
          <w:top w:val="single" w:sz="2" w:space="0" w:color="F2F2F2"/>
          <w:left w:val="single" w:sz="2" w:space="0" w:color="F2F2F2"/>
          <w:bottom w:val="single" w:sz="2" w:space="0" w:color="F2F2F2"/>
          <w:right w:val="single" w:sz="2" w:space="0" w:color="F2F2F2"/>
          <w:insideH w:val="single" w:sz="2" w:space="0" w:color="F2F2F2"/>
          <w:insideV w:val="single" w:sz="2" w:space="0" w:color="F2F2F2"/>
        </w:tblBorders>
        <w:tblLayout w:type="fixed"/>
        <w:tblLook w:val="04A0"/>
      </w:tblPr>
      <w:tblGrid>
        <w:gridCol w:w="392"/>
        <w:gridCol w:w="1843"/>
        <w:gridCol w:w="8753"/>
      </w:tblGrid>
      <w:tr w:rsidR="00C16D04" w:rsidRPr="00CC18D4" w:rsidTr="00CC18D4">
        <w:tc>
          <w:tcPr>
            <w:tcW w:w="392" w:type="dxa"/>
            <w:vMerge w:val="restart"/>
            <w:tcBorders>
              <w:top w:val="double" w:sz="2" w:space="0" w:color="642F04"/>
              <w:left w:val="single" w:sz="2" w:space="0" w:color="642F04"/>
              <w:right w:val="nil"/>
            </w:tcBorders>
            <w:shd w:val="clear" w:color="auto" w:fill="381A02"/>
            <w:textDirection w:val="tbRlV"/>
          </w:tcPr>
          <w:p w:rsidR="00C16D04" w:rsidRPr="00CC18D4" w:rsidRDefault="00C16D04" w:rsidP="0009045D">
            <w:pPr>
              <w:spacing w:line="0" w:lineRule="atLeast"/>
              <w:ind w:left="113" w:right="113"/>
              <w:rPr>
                <w:rFonts w:ascii="新細明體" w:hAnsi="新細明體"/>
                <w:b/>
                <w:spacing w:val="706"/>
                <w:sz w:val="20"/>
                <w:szCs w:val="20"/>
              </w:rPr>
            </w:pPr>
            <w:r w:rsidRPr="00CC18D4">
              <w:rPr>
                <w:rFonts w:ascii="新細明體" w:hAnsi="新細明體" w:hint="eastAsia"/>
                <w:b/>
                <w:spacing w:val="750"/>
                <w:sz w:val="20"/>
                <w:szCs w:val="20"/>
              </w:rPr>
              <w:t>課程說</w:t>
            </w:r>
            <w:r w:rsidRPr="00CC18D4">
              <w:rPr>
                <w:rFonts w:ascii="新細明體" w:hAnsi="新細明體" w:hint="eastAsia"/>
                <w:b/>
                <w:spacing w:val="706"/>
                <w:sz w:val="20"/>
                <w:szCs w:val="20"/>
              </w:rPr>
              <w:t>明</w:t>
            </w:r>
          </w:p>
          <w:p w:rsidR="00C16D04" w:rsidRPr="00CC18D4" w:rsidRDefault="00C16D04" w:rsidP="0009045D">
            <w:pPr>
              <w:spacing w:line="0" w:lineRule="atLeast"/>
              <w:ind w:left="113" w:right="113"/>
              <w:rPr>
                <w:rFonts w:ascii="新細明體" w:hAnsi="新細明體"/>
                <w:b/>
                <w:spacing w:val="706"/>
                <w:sz w:val="20"/>
                <w:szCs w:val="20"/>
              </w:rPr>
            </w:pP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p>
          <w:p w:rsidR="00C16D04" w:rsidRPr="00CC18D4" w:rsidRDefault="00C16D04" w:rsidP="0009045D">
            <w:pPr>
              <w:spacing w:line="0" w:lineRule="atLeast"/>
              <w:ind w:left="113" w:right="113"/>
              <w:rPr>
                <w:rFonts w:ascii="新細明體" w:hAnsi="新細明體"/>
                <w:b/>
                <w:sz w:val="20"/>
                <w:szCs w:val="20"/>
              </w:rPr>
            </w:pPr>
          </w:p>
          <w:p w:rsidR="00C16D04" w:rsidRPr="00CC18D4" w:rsidRDefault="00C16D04" w:rsidP="0009045D">
            <w:pPr>
              <w:spacing w:line="0" w:lineRule="atLeast"/>
              <w:ind w:left="113" w:right="113"/>
              <w:rPr>
                <w:rFonts w:ascii="新細明體" w:hAnsi="新細明體"/>
                <w:b/>
                <w:sz w:val="20"/>
                <w:szCs w:val="20"/>
              </w:rPr>
            </w:pPr>
          </w:p>
          <w:p w:rsidR="00C16D04" w:rsidRPr="00CC18D4" w:rsidRDefault="00C16D04" w:rsidP="0009045D">
            <w:pPr>
              <w:widowControl/>
              <w:ind w:left="113" w:right="113"/>
              <w:rPr>
                <w:rFonts w:ascii="新細明體" w:hAnsi="新細明體"/>
                <w:sz w:val="20"/>
                <w:szCs w:val="20"/>
              </w:rPr>
            </w:pPr>
            <w:r w:rsidRPr="00CC18D4">
              <w:rPr>
                <w:rFonts w:ascii="新細明體" w:hAnsi="新細明體"/>
                <w:b/>
                <w:spacing w:val="706"/>
                <w:sz w:val="20"/>
                <w:szCs w:val="20"/>
              </w:rPr>
              <w:br/>
            </w: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ind w:left="113"/>
              <w:rPr>
                <w:rFonts w:ascii="新細明體" w:hAnsi="新細明體"/>
                <w:b/>
                <w:sz w:val="20"/>
                <w:szCs w:val="20"/>
              </w:rPr>
            </w:pPr>
          </w:p>
        </w:tc>
        <w:tc>
          <w:tcPr>
            <w:tcW w:w="1843" w:type="dxa"/>
            <w:tcBorders>
              <w:top w:val="double" w:sz="2" w:space="0" w:color="642F04"/>
              <w:left w:val="nil"/>
              <w:bottom w:val="single" w:sz="2" w:space="0" w:color="642F04"/>
              <w:right w:val="single" w:sz="2" w:space="0" w:color="642F04"/>
            </w:tcBorders>
          </w:tcPr>
          <w:p w:rsidR="00C16D04" w:rsidRPr="00CC18D4" w:rsidRDefault="00C16D04" w:rsidP="00CC18D4">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訓練單位</w:t>
            </w:r>
          </w:p>
        </w:tc>
        <w:tc>
          <w:tcPr>
            <w:tcW w:w="8753" w:type="dxa"/>
            <w:tcBorders>
              <w:top w:val="double" w:sz="2" w:space="0" w:color="642F04"/>
              <w:left w:val="single" w:sz="2" w:space="0" w:color="642F04"/>
              <w:bottom w:val="single" w:sz="2" w:space="0" w:color="642F04"/>
              <w:right w:val="double" w:sz="2" w:space="0" w:color="642F04"/>
            </w:tcBorders>
          </w:tcPr>
          <w:p w:rsidR="00C16D04" w:rsidRPr="00CC18D4" w:rsidRDefault="00C16D04" w:rsidP="005A2AE3">
            <w:pPr>
              <w:spacing w:line="0" w:lineRule="atLeast"/>
              <w:rPr>
                <w:rFonts w:ascii="新細明體" w:hAnsi="新細明體"/>
                <w:b/>
                <w:spacing w:val="12"/>
              </w:rPr>
            </w:pPr>
            <w:r w:rsidRPr="00CC18D4">
              <w:rPr>
                <w:rFonts w:ascii="新細明體" w:hAnsi="新細明體" w:hint="eastAsia"/>
                <w:b/>
                <w:spacing w:val="12"/>
              </w:rPr>
              <w:t>中華系統性創新學會</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課程名稱</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65788F" w:rsidP="00A43B16">
            <w:pPr>
              <w:autoSpaceDE w:val="0"/>
              <w:autoSpaceDN w:val="0"/>
              <w:adjustRightInd w:val="0"/>
              <w:rPr>
                <w:rFonts w:ascii="新細明體" w:hAnsi="新細明體"/>
                <w:b/>
                <w:spacing w:val="12"/>
              </w:rPr>
            </w:pPr>
            <w:r w:rsidRPr="0065788F">
              <w:rPr>
                <w:rFonts w:ascii="新細明體" w:hAnsi="新細明體" w:hint="eastAsia"/>
                <w:b/>
                <w:spacing w:val="12"/>
              </w:rPr>
              <w:t>應用趨勢辨識下一個市場機會班</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C18D4" w:rsidRPr="00CC18D4" w:rsidRDefault="00CC18D4" w:rsidP="00CC18D4">
            <w:pPr>
              <w:spacing w:line="0" w:lineRule="atLeast"/>
              <w:rPr>
                <w:rFonts w:ascii="新細明體" w:hAnsi="新細明體"/>
                <w:b/>
                <w:color w:val="FF0000"/>
                <w:spacing w:val="26"/>
                <w:sz w:val="22"/>
                <w:szCs w:val="22"/>
              </w:rPr>
            </w:pPr>
            <w:r w:rsidRPr="00CC18D4">
              <w:rPr>
                <w:rFonts w:ascii="新細明體" w:hAnsi="新細明體" w:hint="eastAsia"/>
                <w:b/>
                <w:color w:val="FF0000"/>
                <w:spacing w:val="26"/>
                <w:sz w:val="22"/>
                <w:szCs w:val="22"/>
              </w:rPr>
              <w:t>報名方式</w:t>
            </w:r>
          </w:p>
          <w:p w:rsidR="00C16D04" w:rsidRPr="00CC18D4" w:rsidRDefault="00C16D04" w:rsidP="00CC18D4">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上課地點</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317ECB">
            <w:pPr>
              <w:snapToGrid w:val="0"/>
              <w:spacing w:line="0" w:lineRule="atLeast"/>
              <w:contextualSpacing/>
              <w:rPr>
                <w:rFonts w:ascii="新細明體" w:hAnsi="新細明體" w:cs="新細明體"/>
                <w:color w:val="D20000"/>
                <w:kern w:val="0"/>
                <w:sz w:val="20"/>
                <w:szCs w:val="20"/>
              </w:rPr>
            </w:pPr>
            <w:proofErr w:type="gramStart"/>
            <w:r w:rsidRPr="00CC18D4">
              <w:rPr>
                <w:rFonts w:ascii="新細明體" w:hAnsi="新細明體" w:cs="新細明體" w:hint="eastAsia"/>
                <w:color w:val="D20000"/>
                <w:kern w:val="0"/>
                <w:sz w:val="20"/>
                <w:szCs w:val="20"/>
              </w:rPr>
              <w:t>▌</w:t>
            </w:r>
            <w:proofErr w:type="gramEnd"/>
            <w:r w:rsidRPr="00CC18D4">
              <w:rPr>
                <w:rFonts w:ascii="新細明體" w:hAnsi="新細明體" w:hint="eastAsia"/>
                <w:b/>
                <w:color w:val="C00000"/>
                <w:spacing w:val="28"/>
                <w:sz w:val="20"/>
                <w:szCs w:val="20"/>
              </w:rPr>
              <w:t>報名方式</w:t>
            </w:r>
            <w:r w:rsidRPr="00CC18D4">
              <w:rPr>
                <w:rFonts w:ascii="新細明體" w:hAnsi="新細明體" w:cs="新細明體" w:hint="eastAsia"/>
                <w:color w:val="D20000"/>
                <w:kern w:val="0"/>
                <w:sz w:val="20"/>
                <w:szCs w:val="20"/>
              </w:rPr>
              <w:t xml:space="preserve"> </w:t>
            </w:r>
            <w:proofErr w:type="gramStart"/>
            <w:r w:rsidRPr="00CC18D4">
              <w:rPr>
                <w:rFonts w:ascii="新細明體" w:hAnsi="新細明體" w:cs="新細明體" w:hint="eastAsia"/>
                <w:color w:val="D20000"/>
                <w:kern w:val="0"/>
                <w:sz w:val="20"/>
                <w:szCs w:val="20"/>
              </w:rPr>
              <w:t>▌</w:t>
            </w:r>
            <w:proofErr w:type="gramEnd"/>
          </w:p>
          <w:p w:rsidR="00C16D04" w:rsidRPr="00CC18D4" w:rsidRDefault="00C16D04" w:rsidP="00317ECB">
            <w:pPr>
              <w:numPr>
                <w:ilvl w:val="0"/>
                <w:numId w:val="9"/>
              </w:num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報名網址</w:t>
            </w:r>
            <w:hyperlink r:id="rId8" w:history="1">
              <w:r w:rsidRPr="00CC18D4">
                <w:rPr>
                  <w:rStyle w:val="a4"/>
                  <w:rFonts w:ascii="新細明體" w:hAnsi="新細明體"/>
                  <w:spacing w:val="-6"/>
                  <w:sz w:val="20"/>
                  <w:szCs w:val="20"/>
                </w:rPr>
                <w:t>http://tims.etraining.gov.tw/timsonline/index.aspx</w:t>
              </w:r>
            </w:hyperlink>
          </w:p>
          <w:p w:rsidR="00C16D04" w:rsidRPr="00CC18D4" w:rsidRDefault="00C16D04" w:rsidP="00C16D04">
            <w:pPr>
              <w:snapToGrid w:val="0"/>
              <w:spacing w:line="0" w:lineRule="atLeast"/>
              <w:ind w:firstLineChars="150" w:firstLine="300"/>
              <w:rPr>
                <w:rFonts w:ascii="新細明體" w:hAnsi="新細明體"/>
                <w:spacing w:val="-6"/>
                <w:sz w:val="20"/>
                <w:szCs w:val="20"/>
              </w:rPr>
            </w:pPr>
            <w:r w:rsidRPr="00CC18D4">
              <w:rPr>
                <w:rFonts w:ascii="新細明體" w:hAnsi="新細明體" w:cs="新細明體" w:hint="eastAsia"/>
                <w:kern w:val="0"/>
                <w:sz w:val="20"/>
                <w:szCs w:val="20"/>
              </w:rPr>
              <w:t>(</w:t>
            </w:r>
            <w:r w:rsidRPr="00CC18D4">
              <w:rPr>
                <w:rFonts w:ascii="新細明體" w:hAnsi="新細明體" w:cs="新細明體" w:hint="eastAsia"/>
                <w:kern w:val="0"/>
                <w:sz w:val="20"/>
                <w:szCs w:val="20"/>
                <w:lang w:val="zh-TW"/>
              </w:rPr>
              <w:t>請</w:t>
            </w:r>
            <w:proofErr w:type="gramStart"/>
            <w:r w:rsidRPr="00CC18D4">
              <w:rPr>
                <w:rFonts w:ascii="新細明體" w:hAnsi="新細明體" w:cs="新細明體" w:hint="eastAsia"/>
                <w:kern w:val="0"/>
                <w:sz w:val="20"/>
                <w:szCs w:val="20"/>
                <w:lang w:val="zh-TW"/>
              </w:rPr>
              <w:t>先至職訓</w:t>
            </w:r>
            <w:proofErr w:type="gramEnd"/>
            <w:r w:rsidRPr="00CC18D4">
              <w:rPr>
                <w:rFonts w:ascii="新細明體" w:hAnsi="新細明體" w:cs="新細明體" w:hint="eastAsia"/>
                <w:kern w:val="0"/>
                <w:sz w:val="20"/>
                <w:szCs w:val="20"/>
              </w:rPr>
              <w:t>e</w:t>
            </w:r>
            <w:r w:rsidRPr="00CC18D4">
              <w:rPr>
                <w:rFonts w:ascii="新細明體" w:hAnsi="新細明體" w:cs="新細明體" w:hint="eastAsia"/>
                <w:kern w:val="0"/>
                <w:sz w:val="20"/>
                <w:szCs w:val="20"/>
                <w:lang w:val="zh-TW"/>
              </w:rPr>
              <w:t>網</w:t>
            </w:r>
            <w:r w:rsidRPr="00CC18D4">
              <w:rPr>
                <w:rFonts w:ascii="新細明體" w:hAnsi="新細明體" w:cs="新細明體" w:hint="eastAsia"/>
                <w:kern w:val="0"/>
                <w:sz w:val="20"/>
                <w:szCs w:val="20"/>
              </w:rPr>
              <w:t>(http://www.etraining.gov.tw/)</w:t>
            </w:r>
            <w:r w:rsidRPr="00CC18D4">
              <w:rPr>
                <w:rFonts w:ascii="新細明體" w:hAnsi="新細明體" w:cs="新細明體" w:hint="eastAsia"/>
                <w:kern w:val="0"/>
                <w:sz w:val="20"/>
                <w:szCs w:val="20"/>
                <w:lang w:val="zh-TW"/>
              </w:rPr>
              <w:t>加入會員</w:t>
            </w:r>
            <w:r w:rsidRPr="00CC18D4">
              <w:rPr>
                <w:rFonts w:ascii="新細明體" w:hAnsi="新細明體" w:cs="新細明體" w:hint="eastAsia"/>
                <w:kern w:val="0"/>
                <w:sz w:val="20"/>
                <w:szCs w:val="20"/>
              </w:rPr>
              <w:t>執行後續產投報名流程)</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b/>
                <w:color w:val="FFFFFF"/>
                <w:spacing w:val="10"/>
                <w:sz w:val="20"/>
                <w:szCs w:val="20"/>
                <w:shd w:val="clear" w:color="auto" w:fill="D20000"/>
              </w:rPr>
              <w:t xml:space="preserve">依行政院勞工委員會職業訓練局產業人才投資方案  </w:t>
            </w:r>
            <w:proofErr w:type="gramStart"/>
            <w:r w:rsidRPr="00CC18D4">
              <w:rPr>
                <w:rFonts w:ascii="新細明體" w:hAnsi="新細明體" w:hint="eastAsia"/>
                <w:b/>
                <w:color w:val="FFFFFF"/>
                <w:spacing w:val="10"/>
                <w:sz w:val="20"/>
                <w:szCs w:val="20"/>
                <w:shd w:val="clear" w:color="auto" w:fill="D20000"/>
              </w:rPr>
              <w:t>線上報名</w:t>
            </w:r>
            <w:proofErr w:type="gramEnd"/>
            <w:r w:rsidRPr="00CC18D4">
              <w:rPr>
                <w:rFonts w:ascii="新細明體" w:hAnsi="新細明體" w:hint="eastAsia"/>
                <w:b/>
                <w:color w:val="FFFFFF"/>
                <w:spacing w:val="10"/>
                <w:sz w:val="20"/>
                <w:szCs w:val="20"/>
                <w:shd w:val="clear" w:color="auto" w:fill="D20000"/>
              </w:rPr>
              <w:t>序號為錄取原則</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2.學會網站：</w:t>
            </w:r>
            <w:r w:rsidRPr="00CC18D4">
              <w:rPr>
                <w:rFonts w:ascii="新細明體" w:hAnsi="新細明體"/>
                <w:spacing w:val="-6"/>
                <w:sz w:val="20"/>
                <w:szCs w:val="20"/>
              </w:rPr>
              <w:t>http://www.</w:t>
            </w:r>
            <w:r w:rsidRPr="00CC18D4">
              <w:rPr>
                <w:rFonts w:ascii="新細明體" w:hAnsi="新細明體" w:hint="eastAsia"/>
                <w:spacing w:val="-6"/>
                <w:sz w:val="20"/>
                <w:szCs w:val="20"/>
              </w:rPr>
              <w:t>ssi</w:t>
            </w:r>
            <w:r w:rsidRPr="00CC18D4">
              <w:rPr>
                <w:rFonts w:ascii="新細明體" w:hAnsi="新細明體"/>
                <w:spacing w:val="-6"/>
                <w:sz w:val="20"/>
                <w:szCs w:val="20"/>
              </w:rPr>
              <w:t>.org.tw</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3.回覆相關報名表件 reg@ssi.org.tw</w:t>
            </w:r>
          </w:p>
          <w:p w:rsidR="00C16D04" w:rsidRPr="00CC18D4" w:rsidRDefault="00C16D04" w:rsidP="00981360">
            <w:pPr>
              <w:autoSpaceDE w:val="0"/>
              <w:autoSpaceDN w:val="0"/>
              <w:adjustRightInd w:val="0"/>
              <w:spacing w:line="0" w:lineRule="atLeast"/>
              <w:contextualSpacing/>
              <w:rPr>
                <w:rFonts w:ascii="新細明體" w:hAnsi="新細明體"/>
                <w:color w:val="C00000"/>
                <w:sz w:val="20"/>
                <w:szCs w:val="20"/>
              </w:rPr>
            </w:pPr>
            <w:r w:rsidRPr="00CC18D4">
              <w:rPr>
                <w:rFonts w:ascii="新細明體" w:hAnsi="新細明體" w:hint="eastAsia"/>
                <w:b/>
                <w:spacing w:val="10"/>
                <w:sz w:val="20"/>
                <w:szCs w:val="20"/>
              </w:rPr>
              <w:t>上課地址：</w:t>
            </w:r>
            <w:r w:rsidR="0065788F">
              <w:rPr>
                <w:rStyle w:val="a5"/>
                <w:rFonts w:ascii="Arial" w:eastAsia="細明體" w:hAnsi="微軟正黑體" w:hint="eastAsia"/>
                <w:spacing w:val="10"/>
                <w:sz w:val="22"/>
                <w:szCs w:val="22"/>
              </w:rPr>
              <w:t>台北現場</w:t>
            </w:r>
            <w:r w:rsidR="0065788F">
              <w:rPr>
                <w:rStyle w:val="a5"/>
                <w:rFonts w:ascii="Arial" w:eastAsia="細明體" w:hAnsi="Arial"/>
                <w:spacing w:val="10"/>
                <w:sz w:val="22"/>
                <w:szCs w:val="22"/>
              </w:rPr>
              <w:t xml:space="preserve"> 100-87</w:t>
            </w:r>
            <w:r w:rsidR="0065788F">
              <w:rPr>
                <w:rStyle w:val="a5"/>
                <w:rFonts w:ascii="Arial" w:eastAsia="細明體" w:hAnsi="Arial" w:hint="eastAsia"/>
                <w:spacing w:val="28"/>
                <w:sz w:val="22"/>
                <w:szCs w:val="22"/>
              </w:rPr>
              <w:t>臺北市中正區思源街</w:t>
            </w:r>
            <w:r w:rsidR="0065788F">
              <w:rPr>
                <w:rStyle w:val="a5"/>
                <w:rFonts w:ascii="Arial" w:eastAsia="細明體" w:hAnsi="Arial"/>
                <w:spacing w:val="28"/>
                <w:sz w:val="22"/>
                <w:szCs w:val="22"/>
              </w:rPr>
              <w:t>18</w:t>
            </w:r>
            <w:r w:rsidR="0065788F">
              <w:rPr>
                <w:rStyle w:val="a5"/>
                <w:rFonts w:ascii="Arial" w:eastAsia="細明體" w:hAnsi="Arial" w:hint="eastAsia"/>
                <w:spacing w:val="28"/>
                <w:sz w:val="22"/>
                <w:szCs w:val="22"/>
              </w:rPr>
              <w:t>號</w:t>
            </w:r>
            <w:r w:rsidR="00981360" w:rsidRPr="00CC18D4">
              <w:rPr>
                <w:rFonts w:ascii="新細明體" w:hAnsi="新細明體" w:hint="eastAsia"/>
                <w:b/>
                <w:spacing w:val="10"/>
                <w:sz w:val="20"/>
                <w:szCs w:val="20"/>
              </w:rPr>
              <w:t>(</w:t>
            </w:r>
            <w:r w:rsidRPr="00CC18D4">
              <w:rPr>
                <w:rFonts w:ascii="新細明體" w:hAnsi="新細明體" w:hint="eastAsia"/>
                <w:b/>
                <w:spacing w:val="10"/>
                <w:sz w:val="20"/>
                <w:szCs w:val="20"/>
              </w:rPr>
              <w:t xml:space="preserve"> </w:t>
            </w:r>
            <w:r w:rsidRPr="00CC18D4">
              <w:rPr>
                <w:rFonts w:ascii="新細明體" w:hAnsi="新細明體" w:hint="eastAsia"/>
                <w:b/>
                <w:color w:val="C00000"/>
                <w:spacing w:val="10"/>
                <w:sz w:val="20"/>
                <w:szCs w:val="20"/>
              </w:rPr>
              <w:t>課程前三日正式通知</w:t>
            </w:r>
            <w:r w:rsidR="00981360" w:rsidRPr="00CC18D4">
              <w:rPr>
                <w:rFonts w:ascii="新細明體" w:hAnsi="新細明體" w:hint="eastAsia"/>
                <w:b/>
                <w:color w:val="C00000"/>
                <w:spacing w:val="10"/>
                <w:sz w:val="20"/>
                <w:szCs w:val="20"/>
              </w:rPr>
              <w:t>)</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報名專線</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B05603">
            <w:pPr>
              <w:spacing w:line="0" w:lineRule="atLeast"/>
              <w:rPr>
                <w:rFonts w:ascii="新細明體" w:hAnsi="新細明體"/>
                <w:b/>
                <w:spacing w:val="10"/>
                <w:sz w:val="20"/>
                <w:szCs w:val="20"/>
              </w:rPr>
            </w:pPr>
            <w:r w:rsidRPr="00CC18D4">
              <w:rPr>
                <w:rFonts w:ascii="新細明體" w:hAnsi="新細明體" w:hint="eastAsia"/>
                <w:b/>
                <w:spacing w:val="10"/>
                <w:sz w:val="20"/>
                <w:szCs w:val="20"/>
              </w:rPr>
              <w:t xml:space="preserve">訓練專線：03-5723200 </w:t>
            </w:r>
            <w:r w:rsidR="00CF7986" w:rsidRPr="00CC18D4">
              <w:rPr>
                <w:rFonts w:ascii="新細明體" w:hAnsi="新細明體" w:hint="eastAsia"/>
                <w:b/>
                <w:spacing w:val="10"/>
                <w:sz w:val="20"/>
                <w:szCs w:val="20"/>
              </w:rPr>
              <w:t>#14  倪巧玲</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訓練目標</w:t>
            </w:r>
          </w:p>
        </w:tc>
        <w:tc>
          <w:tcPr>
            <w:tcW w:w="8753" w:type="dxa"/>
            <w:tcBorders>
              <w:top w:val="single" w:sz="2" w:space="0" w:color="642F04"/>
              <w:left w:val="single" w:sz="2" w:space="0" w:color="642F04"/>
              <w:bottom w:val="single" w:sz="2" w:space="0" w:color="642F04"/>
              <w:right w:val="double" w:sz="2" w:space="0" w:color="642F04"/>
            </w:tcBorders>
          </w:tcPr>
          <w:p w:rsidR="00B10F98" w:rsidRPr="00B10F98" w:rsidRDefault="00B10F98" w:rsidP="00B10F98">
            <w:pPr>
              <w:autoSpaceDE w:val="0"/>
              <w:autoSpaceDN w:val="0"/>
              <w:adjustRightInd w:val="0"/>
              <w:rPr>
                <w:rFonts w:ascii="新細明體" w:hAnsi="新細明體"/>
                <w:spacing w:val="-6"/>
                <w:sz w:val="20"/>
                <w:szCs w:val="20"/>
              </w:rPr>
            </w:pPr>
            <w:r w:rsidRPr="00B10F98">
              <w:rPr>
                <w:rFonts w:ascii="新細明體" w:hAnsi="新細明體" w:hint="eastAsia"/>
                <w:spacing w:val="-6"/>
                <w:sz w:val="20"/>
                <w:szCs w:val="20"/>
              </w:rPr>
              <w:t>緣由：每個人都知道捉住客戶的心聲對任何組織都是極為重要的，不管它是公家機關或私人公司，營利或非營利組織，所提供的產品或服務。很可惜的是，客戶往往也不會主動告知，他們未來的需要。或許，客戶可能會來詢問(要求)更小，更快及更便宜的產品或服務，但是</w:t>
            </w:r>
            <w:proofErr w:type="gramStart"/>
            <w:r w:rsidRPr="00B10F98">
              <w:rPr>
                <w:rFonts w:ascii="新細明體" w:hAnsi="新細明體" w:hint="eastAsia"/>
                <w:spacing w:val="-6"/>
                <w:sz w:val="20"/>
                <w:szCs w:val="20"/>
              </w:rPr>
              <w:t>正如亨</w:t>
            </w:r>
            <w:proofErr w:type="gramEnd"/>
            <w:r w:rsidRPr="00B10F98">
              <w:rPr>
                <w:rFonts w:ascii="新細明體" w:hAnsi="新細明體" w:hint="eastAsia"/>
                <w:spacing w:val="-6"/>
                <w:sz w:val="20"/>
                <w:szCs w:val="20"/>
              </w:rPr>
              <w:t>利福特所言，客戶會要求更好的馬而不是汽車。很矛盾的是，當客戶一看到突破的創新產品或服務</w:t>
            </w:r>
            <w:proofErr w:type="gramStart"/>
            <w:r w:rsidRPr="00B10F98">
              <w:rPr>
                <w:rFonts w:ascii="新細明體" w:hAnsi="新細明體" w:hint="eastAsia"/>
                <w:spacing w:val="-6"/>
                <w:sz w:val="20"/>
                <w:szCs w:val="20"/>
              </w:rPr>
              <w:t>–</w:t>
            </w:r>
            <w:proofErr w:type="gramEnd"/>
            <w:r w:rsidRPr="00B10F98">
              <w:rPr>
                <w:rFonts w:ascii="新細明體" w:hAnsi="新細明體" w:hint="eastAsia"/>
                <w:spacing w:val="-6"/>
                <w:sz w:val="20"/>
                <w:szCs w:val="20"/>
              </w:rPr>
              <w:t>如手機，數位相機，</w:t>
            </w:r>
            <w:proofErr w:type="spellStart"/>
            <w:r w:rsidRPr="00B10F98">
              <w:rPr>
                <w:rFonts w:ascii="新細明體" w:hAnsi="新細明體" w:hint="eastAsia"/>
                <w:spacing w:val="-6"/>
                <w:sz w:val="20"/>
                <w:szCs w:val="20"/>
              </w:rPr>
              <w:t>Wii</w:t>
            </w:r>
            <w:proofErr w:type="spellEnd"/>
            <w:r w:rsidRPr="00B10F98">
              <w:rPr>
                <w:rFonts w:ascii="新細明體" w:hAnsi="新細明體" w:hint="eastAsia"/>
                <w:spacing w:val="-6"/>
                <w:sz w:val="20"/>
                <w:szCs w:val="20"/>
              </w:rPr>
              <w:t xml:space="preserve"> ，</w:t>
            </w:r>
            <w:proofErr w:type="gramStart"/>
            <w:r w:rsidRPr="00B10F98">
              <w:rPr>
                <w:rFonts w:ascii="新細明體" w:hAnsi="新細明體" w:hint="eastAsia"/>
                <w:spacing w:val="-6"/>
                <w:sz w:val="20"/>
                <w:szCs w:val="20"/>
              </w:rPr>
              <w:t>綱拍</w:t>
            </w:r>
            <w:proofErr w:type="gramEnd"/>
            <w:r w:rsidRPr="00B10F98">
              <w:rPr>
                <w:rFonts w:ascii="新細明體" w:hAnsi="新細明體" w:hint="eastAsia"/>
                <w:spacing w:val="-6"/>
                <w:sz w:val="20"/>
                <w:szCs w:val="20"/>
              </w:rPr>
              <w:t>(eBay)，iPod ，</w:t>
            </w:r>
            <w:proofErr w:type="spellStart"/>
            <w:r w:rsidRPr="00B10F98">
              <w:rPr>
                <w:rFonts w:ascii="新細明體" w:hAnsi="新細明體" w:hint="eastAsia"/>
                <w:spacing w:val="-6"/>
                <w:sz w:val="20"/>
                <w:szCs w:val="20"/>
              </w:rPr>
              <w:t>iPhone</w:t>
            </w:r>
            <w:proofErr w:type="spellEnd"/>
            <w:r w:rsidRPr="00B10F98">
              <w:rPr>
                <w:rFonts w:ascii="新細明體" w:hAnsi="新細明體" w:hint="eastAsia"/>
                <w:spacing w:val="-6"/>
                <w:sz w:val="20"/>
                <w:szCs w:val="20"/>
              </w:rPr>
              <w:t xml:space="preserve"> ,</w:t>
            </w:r>
            <w:proofErr w:type="spellStart"/>
            <w:r w:rsidRPr="00B10F98">
              <w:rPr>
                <w:rFonts w:ascii="新細明體" w:hAnsi="新細明體" w:hint="eastAsia"/>
                <w:spacing w:val="-6"/>
                <w:sz w:val="20"/>
                <w:szCs w:val="20"/>
              </w:rPr>
              <w:t>iPad</w:t>
            </w:r>
            <w:proofErr w:type="spellEnd"/>
            <w:r w:rsidRPr="00B10F98">
              <w:rPr>
                <w:rFonts w:ascii="新細明體" w:hAnsi="新細明體" w:hint="eastAsia"/>
                <w:spacing w:val="-6"/>
                <w:sz w:val="20"/>
                <w:szCs w:val="20"/>
              </w:rPr>
              <w:t>, 他們直覺地知道那些就是他們所想要的。因為他們與這些產品或服務有共鳴，知道這些產品或服務能滿足他們的需求，他們會在社群網路上討論，與朋友分享。因此，客戶不能預先詢問他們尚未看到/想到的產品或服務，但是一旦(或者</w:t>
            </w:r>
            <w:proofErr w:type="gramStart"/>
            <w:r w:rsidRPr="00B10F98">
              <w:rPr>
                <w:rFonts w:ascii="新細明體" w:hAnsi="新細明體" w:hint="eastAsia"/>
                <w:spacing w:val="-6"/>
                <w:sz w:val="20"/>
                <w:szCs w:val="20"/>
              </w:rPr>
              <w:t>過陣子)</w:t>
            </w:r>
            <w:proofErr w:type="gramEnd"/>
            <w:r w:rsidRPr="00B10F98">
              <w:rPr>
                <w:rFonts w:ascii="新細明體" w:hAnsi="新細明體" w:hint="eastAsia"/>
                <w:spacing w:val="-6"/>
                <w:sz w:val="20"/>
                <w:szCs w:val="20"/>
              </w:rPr>
              <w:t>他們看到那些產品，他們知道他們要購買這些產品及服務。在此狀況下，公司/組織能做什麼呢?</w:t>
            </w:r>
          </w:p>
          <w:p w:rsidR="00B10F98" w:rsidRPr="00B10F98" w:rsidRDefault="00B10F98" w:rsidP="00B10F98">
            <w:pPr>
              <w:autoSpaceDE w:val="0"/>
              <w:autoSpaceDN w:val="0"/>
              <w:adjustRightInd w:val="0"/>
              <w:rPr>
                <w:rFonts w:ascii="新細明體" w:hAnsi="新細明體"/>
                <w:spacing w:val="-6"/>
                <w:sz w:val="20"/>
                <w:szCs w:val="20"/>
              </w:rPr>
            </w:pPr>
            <w:r w:rsidRPr="00B10F98">
              <w:rPr>
                <w:rFonts w:ascii="新細明體" w:hAnsi="新細明體" w:hint="eastAsia"/>
                <w:spacing w:val="-6"/>
                <w:sz w:val="20"/>
                <w:szCs w:val="20"/>
              </w:rPr>
              <w:t>學科：本課程就是在探索這問題及其答案，探索如何超越領先優勢戰略，來理解尚未發生的事情。根據</w:t>
            </w:r>
            <w:proofErr w:type="spellStart"/>
            <w:r w:rsidRPr="00B10F98">
              <w:rPr>
                <w:rFonts w:ascii="新細明體" w:hAnsi="新細明體" w:hint="eastAsia"/>
                <w:spacing w:val="-6"/>
                <w:sz w:val="20"/>
                <w:szCs w:val="20"/>
              </w:rPr>
              <w:t>TrenDNA</w:t>
            </w:r>
            <w:proofErr w:type="spellEnd"/>
            <w:r w:rsidRPr="00B10F98">
              <w:rPr>
                <w:rFonts w:ascii="新細明體" w:hAnsi="新細明體" w:hint="eastAsia"/>
                <w:spacing w:val="-6"/>
                <w:sz w:val="20"/>
                <w:szCs w:val="20"/>
              </w:rPr>
              <w:t>的作者們花費十二年的研究近三百萬筆資料，發現潛在影響創新和變革底層的基因( DNA)。運用</w:t>
            </w:r>
            <w:proofErr w:type="spellStart"/>
            <w:r w:rsidRPr="00B10F98">
              <w:rPr>
                <w:rFonts w:ascii="新細明體" w:hAnsi="新細明體" w:hint="eastAsia"/>
                <w:spacing w:val="-6"/>
                <w:sz w:val="20"/>
                <w:szCs w:val="20"/>
              </w:rPr>
              <w:t>TrenDNA</w:t>
            </w:r>
            <w:proofErr w:type="spellEnd"/>
            <w:r w:rsidRPr="00B10F98">
              <w:rPr>
                <w:rFonts w:ascii="新細明體" w:hAnsi="新細明體" w:hint="eastAsia"/>
                <w:spacing w:val="-6"/>
                <w:sz w:val="20"/>
                <w:szCs w:val="20"/>
              </w:rPr>
              <w:t>的規則，將能顯著影響企業/公司執行改革及創新的命中率。書中所提到的方法匯集了由下而上的科學理解社會動態和其中的人們，將能有效理解人們心中所渴求的 '驚喜</w:t>
            </w:r>
            <w:proofErr w:type="gramStart"/>
            <w:r w:rsidRPr="00B10F98">
              <w:rPr>
                <w:rFonts w:ascii="新細明體" w:hAnsi="新細明體" w:hint="eastAsia"/>
                <w:spacing w:val="-6"/>
                <w:sz w:val="20"/>
                <w:szCs w:val="20"/>
              </w:rPr>
              <w:t>’</w:t>
            </w:r>
            <w:proofErr w:type="gramEnd"/>
            <w:r w:rsidRPr="00B10F98">
              <w:rPr>
                <w:rFonts w:ascii="新細明體" w:hAnsi="新細明體" w:hint="eastAsia"/>
                <w:spacing w:val="-6"/>
                <w:sz w:val="20"/>
                <w:szCs w:val="20"/>
              </w:rPr>
              <w:t>，它是關於聆聽客戶未明言的聲音，表達客戶心中</w:t>
            </w:r>
            <w:proofErr w:type="gramStart"/>
            <w:r w:rsidRPr="00B10F98">
              <w:rPr>
                <w:rFonts w:ascii="新細明體" w:hAnsi="新細明體" w:hint="eastAsia"/>
                <w:spacing w:val="-6"/>
                <w:sz w:val="20"/>
                <w:szCs w:val="20"/>
              </w:rPr>
              <w:t>最</w:t>
            </w:r>
            <w:proofErr w:type="gramEnd"/>
            <w:r w:rsidRPr="00B10F98">
              <w:rPr>
                <w:rFonts w:ascii="新細明體" w:hAnsi="新細明體" w:hint="eastAsia"/>
                <w:spacing w:val="-6"/>
                <w:sz w:val="20"/>
                <w:szCs w:val="20"/>
              </w:rPr>
              <w:t>深度的渴求。尋求客戶會 產生 “</w:t>
            </w:r>
            <w:proofErr w:type="spellStart"/>
            <w:r w:rsidRPr="00B10F98">
              <w:rPr>
                <w:rFonts w:ascii="新細明體" w:hAnsi="新細明體" w:hint="eastAsia"/>
                <w:spacing w:val="-6"/>
                <w:sz w:val="20"/>
                <w:szCs w:val="20"/>
              </w:rPr>
              <w:t>WoW</w:t>
            </w:r>
            <w:proofErr w:type="spellEnd"/>
            <w:r w:rsidRPr="00B10F98">
              <w:rPr>
                <w:rFonts w:ascii="新細明體" w:hAnsi="新細明體" w:hint="eastAsia"/>
                <w:spacing w:val="-6"/>
                <w:sz w:val="20"/>
                <w:szCs w:val="20"/>
              </w:rPr>
              <w:t xml:space="preserve"> !” 驚喜的產品/服務的系統性方法。</w:t>
            </w:r>
          </w:p>
          <w:p w:rsidR="00B10F98" w:rsidRPr="00B10F98" w:rsidRDefault="00B10F98" w:rsidP="00B10F98">
            <w:pPr>
              <w:autoSpaceDE w:val="0"/>
              <w:autoSpaceDN w:val="0"/>
              <w:adjustRightInd w:val="0"/>
              <w:rPr>
                <w:rFonts w:ascii="新細明體" w:hAnsi="新細明體"/>
                <w:spacing w:val="-6"/>
                <w:sz w:val="20"/>
                <w:szCs w:val="20"/>
              </w:rPr>
            </w:pPr>
            <w:r w:rsidRPr="00B10F98">
              <w:rPr>
                <w:rFonts w:ascii="新細明體" w:hAnsi="新細明體" w:hint="eastAsia"/>
                <w:spacing w:val="-6"/>
                <w:sz w:val="20"/>
                <w:szCs w:val="20"/>
              </w:rPr>
              <w:t>迄今為止，這些研究資料尚未正式公開。但是，它已在過去五年，在世界各地被廣泛用於跨國公司，非政府組織和政府機構，並造成很大的影響。</w:t>
            </w:r>
          </w:p>
          <w:p w:rsidR="00B10F98" w:rsidRPr="00B10F98" w:rsidRDefault="00B10F98" w:rsidP="00B10F98">
            <w:pPr>
              <w:autoSpaceDE w:val="0"/>
              <w:autoSpaceDN w:val="0"/>
              <w:adjustRightInd w:val="0"/>
              <w:rPr>
                <w:rFonts w:ascii="新細明體" w:hAnsi="新細明體"/>
                <w:spacing w:val="-6"/>
                <w:sz w:val="20"/>
                <w:szCs w:val="20"/>
              </w:rPr>
            </w:pPr>
            <w:r w:rsidRPr="00B10F98">
              <w:rPr>
                <w:rFonts w:ascii="新細明體" w:hAnsi="新細明體" w:hint="eastAsia"/>
                <w:spacing w:val="-6"/>
                <w:sz w:val="20"/>
                <w:szCs w:val="20"/>
              </w:rPr>
              <w:t>技能：兩天的課程將確實帶領學員瞭解</w:t>
            </w:r>
            <w:proofErr w:type="spellStart"/>
            <w:r w:rsidRPr="00B10F98">
              <w:rPr>
                <w:rFonts w:ascii="新細明體" w:hAnsi="新細明體" w:hint="eastAsia"/>
                <w:spacing w:val="-6"/>
                <w:sz w:val="20"/>
                <w:szCs w:val="20"/>
              </w:rPr>
              <w:t>TrenDNA</w:t>
            </w:r>
            <w:proofErr w:type="spellEnd"/>
            <w:r w:rsidRPr="00B10F98">
              <w:rPr>
                <w:rFonts w:ascii="新細明體" w:hAnsi="新細明體" w:hint="eastAsia"/>
                <w:spacing w:val="-6"/>
                <w:sz w:val="20"/>
                <w:szCs w:val="20"/>
              </w:rPr>
              <w:t>與演練，以便讓學員於課後可自行演練，並將</w:t>
            </w:r>
            <w:proofErr w:type="spellStart"/>
            <w:r w:rsidRPr="00B10F98">
              <w:rPr>
                <w:rFonts w:ascii="新細明體" w:hAnsi="新細明體" w:hint="eastAsia"/>
                <w:spacing w:val="-6"/>
                <w:sz w:val="20"/>
                <w:szCs w:val="20"/>
              </w:rPr>
              <w:t>TrenDNA</w:t>
            </w:r>
            <w:proofErr w:type="spellEnd"/>
            <w:r w:rsidRPr="00B10F98">
              <w:rPr>
                <w:rFonts w:ascii="新細明體" w:hAnsi="新細明體" w:hint="eastAsia"/>
                <w:spacing w:val="-6"/>
                <w:sz w:val="20"/>
                <w:szCs w:val="20"/>
              </w:rPr>
              <w:t>帶入職場，將可廣泛地影響您的公司/組織。</w:t>
            </w:r>
          </w:p>
          <w:p w:rsidR="00C16D04" w:rsidRPr="00503D78" w:rsidRDefault="00B10F98" w:rsidP="00B10F98">
            <w:pPr>
              <w:autoSpaceDE w:val="0"/>
              <w:autoSpaceDN w:val="0"/>
              <w:adjustRightInd w:val="0"/>
              <w:rPr>
                <w:rFonts w:ascii="新細明體" w:hAnsi="新細明體"/>
                <w:spacing w:val="-6"/>
                <w:sz w:val="20"/>
                <w:szCs w:val="20"/>
              </w:rPr>
            </w:pPr>
            <w:r w:rsidRPr="00B10F98">
              <w:rPr>
                <w:rFonts w:ascii="新細明體" w:hAnsi="新細明體" w:hint="eastAsia"/>
                <w:spacing w:val="-6"/>
                <w:sz w:val="20"/>
                <w:szCs w:val="20"/>
              </w:rPr>
              <w:t>品德：歡迎學員帶著他們</w:t>
            </w:r>
            <w:proofErr w:type="gramStart"/>
            <w:r w:rsidRPr="00B10F98">
              <w:rPr>
                <w:rFonts w:ascii="新細明體" w:hAnsi="新細明體" w:hint="eastAsia"/>
                <w:spacing w:val="-6"/>
                <w:sz w:val="20"/>
                <w:szCs w:val="20"/>
              </w:rPr>
              <w:t>自已</w:t>
            </w:r>
            <w:proofErr w:type="gramEnd"/>
            <w:r w:rsidRPr="00B10F98">
              <w:rPr>
                <w:rFonts w:ascii="新細明體" w:hAnsi="新細明體" w:hint="eastAsia"/>
                <w:spacing w:val="-6"/>
                <w:sz w:val="20"/>
                <w:szCs w:val="20"/>
              </w:rPr>
              <w:t>的問題，於課堂上的練習時間，應用各種方法練習，尋找答案，解決公司/組織所面臨的問題。公司/組織的人最好組成(2人以上)一個小組，在課堂中針對</w:t>
            </w:r>
            <w:proofErr w:type="gramStart"/>
            <w:r w:rsidRPr="00B10F98">
              <w:rPr>
                <w:rFonts w:ascii="新細明體" w:hAnsi="新細明體" w:hint="eastAsia"/>
                <w:spacing w:val="-6"/>
                <w:sz w:val="20"/>
                <w:szCs w:val="20"/>
              </w:rPr>
              <w:t>自已</w:t>
            </w:r>
            <w:proofErr w:type="gramEnd"/>
            <w:r w:rsidRPr="00B10F98">
              <w:rPr>
                <w:rFonts w:ascii="新細明體" w:hAnsi="新細明體" w:hint="eastAsia"/>
                <w:spacing w:val="-6"/>
                <w:sz w:val="20"/>
                <w:szCs w:val="20"/>
              </w:rPr>
              <w:t>的問題，一起討論，不必與其他學員分享。</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245F44">
            <w:pPr>
              <w:spacing w:line="0" w:lineRule="atLeast"/>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503D78" w:rsidRDefault="00C16D04" w:rsidP="0052198C">
            <w:pPr>
              <w:spacing w:line="0" w:lineRule="atLeast"/>
              <w:rPr>
                <w:rFonts w:ascii="新細明體" w:hAnsi="新細明體"/>
                <w:spacing w:val="-6"/>
              </w:rPr>
            </w:pPr>
            <w:r w:rsidRPr="00503D78">
              <w:rPr>
                <w:rFonts w:ascii="新細明體" w:hAnsi="新細明體"/>
                <w:b/>
                <w:color w:val="FF0000"/>
                <w:spacing w:val="26"/>
                <w:sz w:val="22"/>
                <w:szCs w:val="22"/>
              </w:rPr>
              <w:t>課程內容大綱及時數</w:t>
            </w:r>
          </w:p>
        </w:tc>
        <w:tc>
          <w:tcPr>
            <w:tcW w:w="8753" w:type="dxa"/>
            <w:tcBorders>
              <w:top w:val="single" w:sz="2" w:space="0" w:color="642F04"/>
              <w:left w:val="single" w:sz="2" w:space="0" w:color="642F04"/>
              <w:bottom w:val="single" w:sz="2" w:space="0" w:color="642F04"/>
              <w:right w:val="double" w:sz="2" w:space="0" w:color="642F04"/>
            </w:tcBorders>
          </w:tcPr>
          <w:p w:rsidR="00314FC2" w:rsidRPr="00503D78" w:rsidRDefault="002E33CC" w:rsidP="005B6426">
            <w:pPr>
              <w:autoSpaceDE w:val="0"/>
              <w:autoSpaceDN w:val="0"/>
              <w:adjustRightInd w:val="0"/>
              <w:rPr>
                <w:rFonts w:ascii="新細明體" w:hAnsi="新細明體"/>
                <w:spacing w:val="-6"/>
              </w:rPr>
            </w:pPr>
            <w:r w:rsidRPr="00503D78">
              <w:rPr>
                <w:rFonts w:ascii="新細明體" w:hAnsi="新細明體" w:hint="eastAsia"/>
                <w:spacing w:val="-6"/>
              </w:rPr>
              <w:t>2013/</w:t>
            </w:r>
            <w:r w:rsidR="0065788F">
              <w:rPr>
                <w:rFonts w:ascii="新細明體" w:hAnsi="新細明體" w:hint="eastAsia"/>
                <w:spacing w:val="-6"/>
              </w:rPr>
              <w:t xml:space="preserve">4/27 </w:t>
            </w:r>
            <w:r w:rsidR="00314FC2" w:rsidRPr="00503D78">
              <w:rPr>
                <w:rFonts w:ascii="新細明體" w:hAnsi="新細明體" w:hint="eastAsia"/>
                <w:spacing w:val="-6"/>
              </w:rPr>
              <w:t>(8小時)</w:t>
            </w:r>
          </w:p>
          <w:p w:rsidR="00B10F98" w:rsidRDefault="00B10F98" w:rsidP="00B10F98">
            <w:pPr>
              <w:autoSpaceDE w:val="0"/>
              <w:autoSpaceDN w:val="0"/>
              <w:adjustRightInd w:val="0"/>
              <w:rPr>
                <w:rFonts w:ascii="新細明體" w:hAnsi="新細明體"/>
                <w:spacing w:val="-6"/>
              </w:rPr>
            </w:pPr>
            <w:r w:rsidRPr="00B10F98">
              <w:rPr>
                <w:rFonts w:ascii="新細明體" w:hAnsi="新細明體" w:hint="eastAsia"/>
                <w:spacing w:val="-6"/>
              </w:rPr>
              <w:t xml:space="preserve">*大視野概述-為何未來學家經常弄錯 </w:t>
            </w:r>
          </w:p>
          <w:p w:rsidR="00B10F98" w:rsidRDefault="00B10F98" w:rsidP="00B10F98">
            <w:pPr>
              <w:autoSpaceDE w:val="0"/>
              <w:autoSpaceDN w:val="0"/>
              <w:adjustRightInd w:val="0"/>
              <w:rPr>
                <w:rFonts w:ascii="新細明體" w:hAnsi="新細明體"/>
                <w:spacing w:val="-6"/>
              </w:rPr>
            </w:pPr>
            <w:r w:rsidRPr="00B10F98">
              <w:rPr>
                <w:rFonts w:ascii="新細明體" w:hAnsi="新細明體" w:hint="eastAsia"/>
                <w:spacing w:val="-6"/>
              </w:rPr>
              <w:t xml:space="preserve">*創新=商業成功的階段改變=客戶心聲x系統心聲 </w:t>
            </w:r>
          </w:p>
          <w:p w:rsidR="00B10F98" w:rsidRDefault="00B10F98" w:rsidP="00B10F98">
            <w:pPr>
              <w:autoSpaceDE w:val="0"/>
              <w:autoSpaceDN w:val="0"/>
              <w:adjustRightInd w:val="0"/>
              <w:rPr>
                <w:rFonts w:ascii="新細明體" w:hAnsi="新細明體"/>
                <w:spacing w:val="-6"/>
              </w:rPr>
            </w:pPr>
            <w:r w:rsidRPr="00B10F98">
              <w:rPr>
                <w:rFonts w:ascii="新細明體" w:hAnsi="新細明體" w:hint="eastAsia"/>
                <w:spacing w:val="-6"/>
              </w:rPr>
              <w:t>*客戶心聲面向1-我們如何思考</w:t>
            </w:r>
          </w:p>
          <w:p w:rsidR="00B10F98" w:rsidRPr="00B10F98" w:rsidRDefault="00B10F98" w:rsidP="00B10F98">
            <w:pPr>
              <w:autoSpaceDE w:val="0"/>
              <w:autoSpaceDN w:val="0"/>
              <w:adjustRightInd w:val="0"/>
              <w:rPr>
                <w:rFonts w:ascii="新細明體" w:hAnsi="新細明體"/>
                <w:spacing w:val="-6"/>
              </w:rPr>
            </w:pPr>
            <w:r w:rsidRPr="00B10F98">
              <w:rPr>
                <w:rFonts w:ascii="新細明體" w:hAnsi="新細明體" w:hint="eastAsia"/>
                <w:spacing w:val="-6"/>
              </w:rPr>
              <w:t>*客戶心聲面向2-世代循環</w:t>
            </w:r>
          </w:p>
          <w:p w:rsidR="00B10F98" w:rsidRPr="00B10F98" w:rsidRDefault="00B10F98" w:rsidP="00B10F98">
            <w:pPr>
              <w:autoSpaceDE w:val="0"/>
              <w:autoSpaceDN w:val="0"/>
              <w:adjustRightInd w:val="0"/>
              <w:rPr>
                <w:rFonts w:ascii="新細明體" w:hAnsi="新細明體"/>
                <w:spacing w:val="-6"/>
              </w:rPr>
            </w:pPr>
            <w:r w:rsidRPr="00B10F98">
              <w:rPr>
                <w:rFonts w:ascii="新細明體" w:hAnsi="新細明體" w:hint="eastAsia"/>
                <w:spacing w:val="-6"/>
              </w:rPr>
              <w:t>*客戶心聲面向3-地理</w:t>
            </w:r>
          </w:p>
          <w:p w:rsidR="00756E0B" w:rsidRDefault="00314FC2" w:rsidP="00B10F98">
            <w:pPr>
              <w:autoSpaceDE w:val="0"/>
              <w:autoSpaceDN w:val="0"/>
              <w:adjustRightInd w:val="0"/>
              <w:rPr>
                <w:rFonts w:ascii="新細明體" w:hAnsi="新細明體"/>
                <w:spacing w:val="-6"/>
              </w:rPr>
            </w:pPr>
            <w:r w:rsidRPr="00503D78">
              <w:rPr>
                <w:rFonts w:ascii="新細明體" w:hAnsi="新細明體" w:hint="eastAsia"/>
                <w:spacing w:val="-6"/>
              </w:rPr>
              <w:t>2013/</w:t>
            </w:r>
            <w:r w:rsidR="0065788F">
              <w:rPr>
                <w:rFonts w:ascii="新細明體" w:hAnsi="新細明體" w:hint="eastAsia"/>
                <w:spacing w:val="-6"/>
              </w:rPr>
              <w:t>4/28</w:t>
            </w:r>
            <w:r w:rsidRPr="00503D78">
              <w:rPr>
                <w:rFonts w:ascii="新細明體" w:hAnsi="新細明體" w:hint="eastAsia"/>
                <w:spacing w:val="-6"/>
              </w:rPr>
              <w:t xml:space="preserve"> (8小時)</w:t>
            </w:r>
          </w:p>
          <w:p w:rsidR="00B10F98" w:rsidRPr="00B10F98" w:rsidRDefault="00B10F98" w:rsidP="00B10F98">
            <w:pPr>
              <w:autoSpaceDE w:val="0"/>
              <w:autoSpaceDN w:val="0"/>
              <w:adjustRightInd w:val="0"/>
              <w:rPr>
                <w:rFonts w:ascii="新細明體" w:hAnsi="新細明體"/>
                <w:spacing w:val="-6"/>
              </w:rPr>
            </w:pPr>
            <w:r w:rsidRPr="00B10F98">
              <w:rPr>
                <w:rFonts w:ascii="新細明體" w:hAnsi="新細明體"/>
                <w:spacing w:val="-6"/>
              </w:rPr>
              <w:t>*</w:t>
            </w:r>
            <w:r w:rsidRPr="00B10F98">
              <w:rPr>
                <w:rFonts w:ascii="新細明體" w:hAnsi="新細明體" w:hint="eastAsia"/>
                <w:spacing w:val="-6"/>
              </w:rPr>
              <w:t>客戶心聲互動</w:t>
            </w:r>
            <w:r w:rsidRPr="00B10F98">
              <w:rPr>
                <w:rFonts w:ascii="新細明體" w:hAnsi="新細明體"/>
                <w:spacing w:val="-6"/>
              </w:rPr>
              <w:t>-</w:t>
            </w:r>
            <w:r w:rsidRPr="00B10F98">
              <w:rPr>
                <w:rFonts w:ascii="新細明體" w:hAnsi="新細明體" w:hint="eastAsia"/>
                <w:spacing w:val="-6"/>
              </w:rPr>
              <w:t>澄清社會趨勢模式的複雜性</w:t>
            </w:r>
          </w:p>
          <w:p w:rsidR="00B10F98" w:rsidRPr="00B10F98" w:rsidRDefault="00B10F98" w:rsidP="00B10F98">
            <w:pPr>
              <w:autoSpaceDE w:val="0"/>
              <w:autoSpaceDN w:val="0"/>
              <w:adjustRightInd w:val="0"/>
              <w:rPr>
                <w:rFonts w:ascii="新細明體" w:hAnsi="新細明體"/>
                <w:spacing w:val="-6"/>
              </w:rPr>
            </w:pPr>
            <w:r w:rsidRPr="00B10F98">
              <w:rPr>
                <w:rFonts w:ascii="新細明體" w:hAnsi="新細明體"/>
                <w:spacing w:val="-6"/>
              </w:rPr>
              <w:t>*</w:t>
            </w:r>
            <w:r w:rsidRPr="00B10F98">
              <w:rPr>
                <w:rFonts w:ascii="新細明體" w:hAnsi="新細明體" w:hint="eastAsia"/>
                <w:spacing w:val="-6"/>
              </w:rPr>
              <w:t>客戶心聲衝突</w:t>
            </w:r>
            <w:r w:rsidRPr="00B10F98">
              <w:rPr>
                <w:rFonts w:ascii="新細明體" w:hAnsi="新細明體"/>
                <w:spacing w:val="-6"/>
              </w:rPr>
              <w:t>-</w:t>
            </w:r>
            <w:r w:rsidRPr="00B10F98">
              <w:rPr>
                <w:rFonts w:ascii="新細明體" w:hAnsi="新細明體" w:hint="eastAsia"/>
                <w:spacing w:val="-6"/>
              </w:rPr>
              <w:t>最大的成功來自化解客戶的衝突</w:t>
            </w:r>
          </w:p>
          <w:p w:rsidR="00B10F98" w:rsidRDefault="00B10F98" w:rsidP="00B10F98">
            <w:pPr>
              <w:autoSpaceDE w:val="0"/>
              <w:autoSpaceDN w:val="0"/>
              <w:adjustRightInd w:val="0"/>
              <w:rPr>
                <w:rFonts w:ascii="新細明體" w:hAnsi="新細明體"/>
                <w:spacing w:val="-6"/>
              </w:rPr>
            </w:pPr>
            <w:r w:rsidRPr="00B10F98">
              <w:rPr>
                <w:rFonts w:ascii="新細明體" w:hAnsi="新細明體" w:hint="eastAsia"/>
                <w:spacing w:val="-6"/>
              </w:rPr>
              <w:t xml:space="preserve">*系統心聲-可預測的技術及商業演化 </w:t>
            </w:r>
          </w:p>
          <w:p w:rsidR="00B10F98" w:rsidRDefault="00B10F98" w:rsidP="00B10F98">
            <w:pPr>
              <w:autoSpaceDE w:val="0"/>
              <w:autoSpaceDN w:val="0"/>
              <w:adjustRightInd w:val="0"/>
              <w:rPr>
                <w:rFonts w:ascii="新細明體" w:hAnsi="新細明體"/>
                <w:spacing w:val="-6"/>
              </w:rPr>
            </w:pPr>
            <w:r w:rsidRPr="00B10F98">
              <w:rPr>
                <w:rFonts w:ascii="新細明體" w:hAnsi="新細明體" w:hint="eastAsia"/>
                <w:spacing w:val="-6"/>
              </w:rPr>
              <w:t xml:space="preserve">*配對客戶心聲及系統心聲 </w:t>
            </w:r>
          </w:p>
          <w:p w:rsidR="00503D78" w:rsidRDefault="00B10F98" w:rsidP="00B10F98">
            <w:pPr>
              <w:autoSpaceDE w:val="0"/>
              <w:autoSpaceDN w:val="0"/>
              <w:adjustRightInd w:val="0"/>
              <w:rPr>
                <w:rFonts w:ascii="新細明體" w:hAnsi="新細明體"/>
                <w:spacing w:val="-6"/>
              </w:rPr>
            </w:pPr>
            <w:r w:rsidRPr="00B10F98">
              <w:rPr>
                <w:rFonts w:ascii="新細明體" w:hAnsi="新細明體" w:hint="eastAsia"/>
                <w:spacing w:val="-6"/>
              </w:rPr>
              <w:lastRenderedPageBreak/>
              <w:t>*總結</w:t>
            </w:r>
          </w:p>
          <w:p w:rsidR="00B10F98" w:rsidRPr="00B10F98" w:rsidRDefault="00B10F98" w:rsidP="00B10F98">
            <w:pPr>
              <w:autoSpaceDE w:val="0"/>
              <w:autoSpaceDN w:val="0"/>
              <w:adjustRightInd w:val="0"/>
              <w:rPr>
                <w:rFonts w:ascii="新細明體" w:hAnsi="新細明體"/>
                <w:spacing w:val="-6"/>
              </w:rPr>
            </w:pPr>
          </w:p>
          <w:p w:rsidR="00704EB4" w:rsidRPr="00503D78" w:rsidRDefault="00EA2D99" w:rsidP="00EA2D99">
            <w:pPr>
              <w:rPr>
                <w:rFonts w:ascii="新細明體" w:hAnsi="新細明體"/>
                <w:spacing w:val="-6"/>
              </w:rPr>
            </w:pPr>
            <w:r>
              <w:rPr>
                <w:rFonts w:ascii="新細明體" w:hAnsi="新細明體" w:hint="eastAsia"/>
                <w:spacing w:val="-6"/>
              </w:rPr>
              <w:t>總</w:t>
            </w:r>
            <w:r w:rsidR="005B6426" w:rsidRPr="00EA2D99">
              <w:rPr>
                <w:rFonts w:ascii="新細明體" w:hAnsi="新細明體" w:hint="eastAsia"/>
                <w:spacing w:val="-6"/>
              </w:rPr>
              <w:t>時數</w:t>
            </w:r>
            <w:r w:rsidR="005B6426" w:rsidRPr="00EA2D99">
              <w:rPr>
                <w:rFonts w:ascii="新細明體" w:hAnsi="新細明體"/>
                <w:spacing w:val="-6"/>
              </w:rPr>
              <w:t xml:space="preserve"> </w:t>
            </w:r>
            <w:r w:rsidRPr="00EA2D99">
              <w:rPr>
                <w:rFonts w:ascii="新細明體" w:hAnsi="新細明體" w:hint="eastAsia"/>
                <w:spacing w:val="-6"/>
              </w:rPr>
              <w:t>16</w:t>
            </w:r>
            <w:r w:rsidR="005B6426" w:rsidRPr="00EA2D99">
              <w:rPr>
                <w:rFonts w:ascii="新細明體" w:hAnsi="新細明體" w:hint="eastAsia"/>
                <w:spacing w:val="-6"/>
              </w:rPr>
              <w:t>小時</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647755">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招訓對象及</w:t>
            </w:r>
          </w:p>
          <w:p w:rsidR="00C16D04" w:rsidRPr="00CC18D4" w:rsidRDefault="00C16D04" w:rsidP="00647755">
            <w:pPr>
              <w:spacing w:line="0" w:lineRule="atLeast"/>
              <w:rPr>
                <w:rFonts w:ascii="新細明體" w:hAnsi="新細明體"/>
                <w:color w:val="FF0000"/>
                <w:spacing w:val="26"/>
                <w:sz w:val="22"/>
                <w:szCs w:val="22"/>
              </w:rPr>
            </w:pPr>
            <w:r w:rsidRPr="00CC18D4">
              <w:rPr>
                <w:rFonts w:ascii="新細明體" w:hAnsi="新細明體" w:hint="eastAsia"/>
                <w:b/>
                <w:color w:val="FF0000"/>
                <w:spacing w:val="26"/>
                <w:sz w:val="22"/>
                <w:szCs w:val="22"/>
              </w:rPr>
              <w:t>補助</w:t>
            </w:r>
            <w:r w:rsidRPr="00CC18D4">
              <w:rPr>
                <w:rFonts w:ascii="新細明體" w:hAnsi="新細明體"/>
                <w:b/>
                <w:color w:val="FF0000"/>
                <w:spacing w:val="26"/>
                <w:sz w:val="22"/>
                <w:szCs w:val="22"/>
              </w:rPr>
              <w:t>條件</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C16D04">
            <w:pPr>
              <w:pStyle w:val="af3"/>
              <w:numPr>
                <w:ilvl w:val="0"/>
                <w:numId w:val="8"/>
              </w:numPr>
              <w:autoSpaceDE w:val="0"/>
              <w:autoSpaceDN w:val="0"/>
              <w:adjustRightInd w:val="0"/>
              <w:spacing w:line="0" w:lineRule="atLeast"/>
              <w:ind w:leftChars="0"/>
              <w:rPr>
                <w:rFonts w:ascii="新細明體" w:hAnsi="新細明體"/>
                <w:spacing w:val="-8"/>
                <w:sz w:val="20"/>
                <w:szCs w:val="20"/>
              </w:rPr>
            </w:pPr>
            <w:r w:rsidRPr="00CC18D4">
              <w:rPr>
                <w:rFonts w:ascii="新細明體" w:hAnsi="新細明體" w:hint="eastAsia"/>
                <w:spacing w:val="-6"/>
                <w:sz w:val="20"/>
                <w:szCs w:val="20"/>
              </w:rPr>
              <w:t>◎符合下列資格者，補助</w:t>
            </w:r>
            <w:r w:rsidRPr="00CC18D4">
              <w:rPr>
                <w:rFonts w:ascii="新細明體" w:hAnsi="新細明體" w:hint="eastAsia"/>
                <w:b/>
                <w:color w:val="C00000"/>
                <w:spacing w:val="-6"/>
                <w:sz w:val="20"/>
                <w:szCs w:val="20"/>
              </w:rPr>
              <w:t xml:space="preserve"> 80% </w:t>
            </w:r>
            <w:r w:rsidRPr="00CC18D4">
              <w:rPr>
                <w:rFonts w:ascii="新細明體" w:hAnsi="新細明體" w:hint="eastAsia"/>
                <w:spacing w:val="-6"/>
                <w:sz w:val="20"/>
                <w:szCs w:val="20"/>
              </w:rPr>
              <w:t>訓練費用：</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本計畫補助對象為年滿十五歲以上，具就業保險、勞工保險或農民保險身分之在職勞工，且符合下列資格之</w:t>
            </w:r>
            <w:proofErr w:type="gramStart"/>
            <w:r w:rsidRPr="00CC18D4">
              <w:rPr>
                <w:rFonts w:ascii="新細明體" w:hAnsi="新細明體" w:hint="eastAsia"/>
                <w:spacing w:val="-6"/>
                <w:sz w:val="20"/>
                <w:szCs w:val="20"/>
              </w:rPr>
              <w:t>一</w:t>
            </w:r>
            <w:proofErr w:type="gramEnd"/>
            <w:r w:rsidRPr="00CC18D4">
              <w:rPr>
                <w:rFonts w:ascii="新細明體" w:hAnsi="新細明體" w:hint="eastAsia"/>
                <w:spacing w:val="-6"/>
                <w:sz w:val="20"/>
                <w:szCs w:val="20"/>
              </w:rPr>
              <w:t>：</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（一）具本國籍。</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（二）與中華民國境內設有戶籍之國民結婚，且獲准居留在臺灣地區工作之外國人、大陸地區人民。</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三）符合入出國及移民法第十六條第三項、第四項規定之單一中華民國國籍之無戶籍國民，及取得居留身分之泰國、緬甸、印度或尼泊爾地區無國籍人民，且依就業服務法第五十一條第一項第一款規定取得工作許可者。</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（四）跨國（境）人口販運被害人，並取得工作許可者。</w:t>
            </w:r>
          </w:p>
          <w:p w:rsidR="00735B92" w:rsidRPr="00CC18D4" w:rsidRDefault="00735B92" w:rsidP="0065788F">
            <w:pPr>
              <w:spacing w:beforeLines="20" w:afterLines="20" w:line="0" w:lineRule="atLeast"/>
              <w:ind w:rightChars="-45" w:right="-108"/>
              <w:jc w:val="both"/>
              <w:rPr>
                <w:rFonts w:ascii="新細明體" w:hAnsi="新細明體"/>
                <w:b/>
                <w:color w:val="FFFFFF"/>
                <w:spacing w:val="10"/>
                <w:sz w:val="20"/>
                <w:szCs w:val="20"/>
                <w:shd w:val="clear" w:color="auto" w:fill="D20000"/>
              </w:rPr>
            </w:pPr>
            <w:r w:rsidRPr="00CC18D4">
              <w:rPr>
                <w:rFonts w:ascii="新細明體" w:hAnsi="新細明體" w:hint="eastAsia"/>
                <w:b/>
                <w:color w:val="FFFFFF"/>
                <w:spacing w:val="10"/>
                <w:sz w:val="20"/>
                <w:szCs w:val="20"/>
                <w:shd w:val="clear" w:color="auto" w:fill="D20000"/>
              </w:rPr>
              <w:t>前項年齡及補助資格以</w:t>
            </w:r>
            <w:proofErr w:type="gramStart"/>
            <w:r w:rsidRPr="00CC18D4">
              <w:rPr>
                <w:rFonts w:ascii="新細明體" w:hAnsi="新細明體" w:hint="eastAsia"/>
                <w:b/>
                <w:color w:val="FFFFFF"/>
                <w:spacing w:val="10"/>
                <w:sz w:val="20"/>
                <w:szCs w:val="20"/>
                <w:shd w:val="clear" w:color="auto" w:fill="D20000"/>
              </w:rPr>
              <w:t>開訓日為</w:t>
            </w:r>
            <w:proofErr w:type="gramEnd"/>
            <w:r w:rsidRPr="00CC18D4">
              <w:rPr>
                <w:rFonts w:ascii="新細明體" w:hAnsi="新細明體" w:hint="eastAsia"/>
                <w:b/>
                <w:color w:val="FFFFFF"/>
                <w:spacing w:val="10"/>
                <w:sz w:val="20"/>
                <w:szCs w:val="20"/>
                <w:shd w:val="clear" w:color="auto" w:fill="D20000"/>
              </w:rPr>
              <w:t>基準日。</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color w:val="292929"/>
                <w:sz w:val="20"/>
                <w:szCs w:val="20"/>
              </w:rPr>
              <w:t>■</w:t>
            </w:r>
            <w:r w:rsidRPr="00CC18D4">
              <w:rPr>
                <w:rFonts w:ascii="新細明體" w:hAnsi="新細明體" w:hint="eastAsia"/>
                <w:spacing w:val="-6"/>
                <w:sz w:val="20"/>
                <w:szCs w:val="20"/>
              </w:rPr>
              <w:t>參加職前訓練</w:t>
            </w:r>
            <w:proofErr w:type="gramStart"/>
            <w:r w:rsidRPr="00CC18D4">
              <w:rPr>
                <w:rFonts w:ascii="新細明體" w:hAnsi="新細明體" w:hint="eastAsia"/>
                <w:spacing w:val="-6"/>
                <w:sz w:val="20"/>
                <w:szCs w:val="20"/>
              </w:rPr>
              <w:t>期間，</w:t>
            </w:r>
            <w:proofErr w:type="gramEnd"/>
            <w:r w:rsidRPr="00CC18D4">
              <w:rPr>
                <w:rFonts w:ascii="新細明體" w:hAnsi="新細明體" w:hint="eastAsia"/>
                <w:spacing w:val="-6"/>
                <w:sz w:val="20"/>
                <w:szCs w:val="20"/>
              </w:rPr>
              <w:t>接受政府訓練經費補助者，不得同時</w:t>
            </w:r>
            <w:proofErr w:type="gramStart"/>
            <w:r w:rsidRPr="00CC18D4">
              <w:rPr>
                <w:rFonts w:ascii="新細明體" w:hAnsi="新細明體" w:hint="eastAsia"/>
                <w:spacing w:val="-6"/>
                <w:sz w:val="20"/>
                <w:szCs w:val="20"/>
              </w:rPr>
              <w:t>申領本計畫</w:t>
            </w:r>
            <w:proofErr w:type="gramEnd"/>
            <w:r w:rsidRPr="00CC18D4">
              <w:rPr>
                <w:rFonts w:ascii="新細明體" w:hAnsi="新細明體" w:hint="eastAsia"/>
                <w:spacing w:val="-6"/>
                <w:sz w:val="20"/>
                <w:szCs w:val="20"/>
              </w:rPr>
              <w:t>之補助。但於參加本計畫訓練課程</w:t>
            </w:r>
            <w:proofErr w:type="gramStart"/>
            <w:r w:rsidRPr="00CC18D4">
              <w:rPr>
                <w:rFonts w:ascii="新細明體" w:hAnsi="新細明體" w:hint="eastAsia"/>
                <w:spacing w:val="-6"/>
                <w:sz w:val="20"/>
                <w:szCs w:val="20"/>
              </w:rPr>
              <w:t>期間，</w:t>
            </w:r>
            <w:proofErr w:type="gramEnd"/>
            <w:r w:rsidRPr="00CC18D4">
              <w:rPr>
                <w:rFonts w:ascii="新細明體" w:hAnsi="新細明體" w:hint="eastAsia"/>
                <w:spacing w:val="-6"/>
                <w:sz w:val="20"/>
                <w:szCs w:val="20"/>
              </w:rPr>
              <w:t>發生非自願性失業情事者，不在此限。</w:t>
            </w:r>
          </w:p>
          <w:p w:rsidR="00735B92" w:rsidRPr="00CC18D4" w:rsidRDefault="00735B92" w:rsidP="0065788F">
            <w:pPr>
              <w:spacing w:beforeLines="50" w:line="0" w:lineRule="atLeast"/>
              <w:ind w:left="384" w:rightChars="-45" w:right="-108" w:hangingChars="192" w:hanging="384"/>
              <w:jc w:val="both"/>
              <w:rPr>
                <w:rFonts w:ascii="新細明體" w:hAnsi="新細明體"/>
                <w:spacing w:val="-6"/>
                <w:sz w:val="20"/>
                <w:szCs w:val="20"/>
              </w:rPr>
            </w:pPr>
            <w:r w:rsidRPr="00CC18D4">
              <w:rPr>
                <w:rFonts w:ascii="新細明體" w:hAnsi="新細明體" w:hint="eastAsia"/>
                <w:color w:val="292929"/>
                <w:sz w:val="20"/>
                <w:szCs w:val="20"/>
              </w:rPr>
              <w:t>■</w:t>
            </w:r>
            <w:r w:rsidRPr="00CC18D4">
              <w:rPr>
                <w:rFonts w:ascii="新細明體" w:hAnsi="新細明體" w:hint="eastAsia"/>
                <w:spacing w:val="-6"/>
                <w:sz w:val="20"/>
                <w:szCs w:val="20"/>
              </w:rPr>
              <w:t>本計畫補助每位參加訓練學員</w:t>
            </w:r>
            <w:proofErr w:type="gramStart"/>
            <w:r w:rsidRPr="00CC18D4">
              <w:rPr>
                <w:rFonts w:ascii="新細明體" w:hAnsi="新細明體" w:hint="eastAsia"/>
                <w:spacing w:val="-6"/>
                <w:sz w:val="20"/>
                <w:szCs w:val="20"/>
              </w:rPr>
              <w:t>三</w:t>
            </w:r>
            <w:proofErr w:type="gramEnd"/>
            <w:r w:rsidRPr="00CC18D4">
              <w:rPr>
                <w:rFonts w:ascii="新細明體" w:hAnsi="新細明體" w:hint="eastAsia"/>
                <w:spacing w:val="-6"/>
                <w:sz w:val="20"/>
                <w:szCs w:val="20"/>
              </w:rPr>
              <w:t>年內最高補助金額為新臺幣（以下同）七萬元，補助標準如下：</w:t>
            </w:r>
          </w:p>
          <w:p w:rsidR="00735B92" w:rsidRPr="00CC18D4" w:rsidRDefault="00735B92" w:rsidP="0065788F">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（一）以訓練單位辦理訓練收費標準，補助每一學員百分之八十訓練費用，其餘費用由學員自行負擔。</w:t>
            </w:r>
          </w:p>
          <w:p w:rsidR="00735B92" w:rsidRPr="00CC18D4" w:rsidRDefault="00735B92" w:rsidP="0065788F">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二）學員屬特定對象勞工（生活扶助戶中有工作能力者、原住民、身心障礙者、中高齡者、獨力負擔家計者及其他依就業服務法第二十四條規定經中央主管機關認為有必要者）、中低收入戶、六十五歲以上者、因犯罪行為被害死亡者之配偶、直系親屬或其未成年子女之監護人、因犯罪行為被害受重傷者之本人、配偶、直系親屬或其未成年子女之監護人，補助全額訓練費用。</w:t>
            </w:r>
          </w:p>
          <w:p w:rsidR="00735B92" w:rsidRPr="00CC18D4" w:rsidRDefault="00735B92" w:rsidP="0065788F">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前項所指三年之計算方式，自該學員參與產業人才投資方案補助要點所定計畫初次課程</w:t>
            </w:r>
            <w:proofErr w:type="gramStart"/>
            <w:r w:rsidRPr="00CC18D4">
              <w:rPr>
                <w:rFonts w:ascii="新細明體" w:hAnsi="新細明體" w:hint="eastAsia"/>
                <w:spacing w:val="-6"/>
                <w:sz w:val="20"/>
                <w:szCs w:val="20"/>
              </w:rPr>
              <w:t>開訓日起</w:t>
            </w:r>
            <w:proofErr w:type="gramEnd"/>
            <w:r w:rsidRPr="00CC18D4">
              <w:rPr>
                <w:rFonts w:ascii="新細明體" w:hAnsi="新細明體" w:hint="eastAsia"/>
                <w:spacing w:val="-6"/>
                <w:sz w:val="20"/>
                <w:szCs w:val="20"/>
              </w:rPr>
              <w:t>算三年，期滿後重新起算。</w:t>
            </w:r>
          </w:p>
          <w:p w:rsidR="00735B92" w:rsidRPr="00CC18D4" w:rsidRDefault="00735B92" w:rsidP="0065788F">
            <w:pPr>
              <w:spacing w:beforeLines="50" w:line="0" w:lineRule="atLeast"/>
              <w:ind w:left="384" w:rightChars="-45" w:right="-108" w:hangingChars="192" w:hanging="384"/>
              <w:jc w:val="both"/>
              <w:rPr>
                <w:rFonts w:ascii="新細明體" w:hAnsi="新細明體"/>
                <w:sz w:val="20"/>
                <w:szCs w:val="20"/>
              </w:rPr>
            </w:pPr>
            <w:r w:rsidRPr="00CC18D4">
              <w:rPr>
                <w:rFonts w:ascii="新細明體" w:hAnsi="新細明體" w:hint="eastAsia"/>
                <w:color w:val="292929"/>
                <w:sz w:val="20"/>
                <w:szCs w:val="20"/>
              </w:rPr>
              <w:t>■</w:t>
            </w:r>
            <w:proofErr w:type="gramStart"/>
            <w:r w:rsidRPr="00CC18D4">
              <w:rPr>
                <w:rFonts w:ascii="新細明體" w:hAnsi="新細明體" w:hint="eastAsia"/>
                <w:spacing w:val="-6"/>
                <w:sz w:val="20"/>
                <w:szCs w:val="20"/>
              </w:rPr>
              <w:t>參訓學員</w:t>
            </w:r>
            <w:proofErr w:type="gramEnd"/>
            <w:r w:rsidRPr="00CC18D4">
              <w:rPr>
                <w:rFonts w:ascii="新細明體" w:hAnsi="新細明體" w:hint="eastAsia"/>
                <w:spacing w:val="-6"/>
                <w:sz w:val="20"/>
                <w:szCs w:val="20"/>
              </w:rPr>
              <w:t>須取得結訓證書或學分證明，且缺席時數未超過訓練總時數四分之</w:t>
            </w:r>
            <w:proofErr w:type="gramStart"/>
            <w:r w:rsidRPr="00CC18D4">
              <w:rPr>
                <w:rFonts w:ascii="新細明體" w:hAnsi="新細明體" w:hint="eastAsia"/>
                <w:spacing w:val="-6"/>
                <w:sz w:val="20"/>
                <w:szCs w:val="20"/>
              </w:rPr>
              <w:t>ㄧ</w:t>
            </w:r>
            <w:proofErr w:type="gramEnd"/>
            <w:r w:rsidRPr="00CC18D4">
              <w:rPr>
                <w:rFonts w:ascii="新細明體" w:hAnsi="新細明體" w:hint="eastAsia"/>
                <w:spacing w:val="-6"/>
                <w:sz w:val="20"/>
                <w:szCs w:val="20"/>
              </w:rPr>
              <w:t>，並</w:t>
            </w:r>
            <w:proofErr w:type="gramStart"/>
            <w:r w:rsidRPr="00CC18D4">
              <w:rPr>
                <w:rFonts w:ascii="新細明體" w:hAnsi="新細明體" w:hint="eastAsia"/>
                <w:spacing w:val="-6"/>
                <w:sz w:val="20"/>
                <w:szCs w:val="20"/>
              </w:rPr>
              <w:t>填寫參訓學員</w:t>
            </w:r>
            <w:proofErr w:type="gramEnd"/>
            <w:r w:rsidRPr="00CC18D4">
              <w:rPr>
                <w:rFonts w:ascii="新細明體" w:hAnsi="新細明體" w:hint="eastAsia"/>
                <w:spacing w:val="-6"/>
                <w:sz w:val="20"/>
                <w:szCs w:val="20"/>
              </w:rPr>
              <w:t>意見調查表，方得申請本計畫補助。</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0"/>
                <w:szCs w:val="20"/>
              </w:rPr>
            </w:pPr>
            <w:r w:rsidRPr="00CC18D4">
              <w:rPr>
                <w:rFonts w:ascii="新細明體" w:hAnsi="新細明體"/>
                <w:b/>
                <w:color w:val="FF0000"/>
                <w:spacing w:val="26"/>
                <w:sz w:val="20"/>
                <w:szCs w:val="20"/>
              </w:rPr>
              <w:t>招訓人數</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65788F" w:rsidP="005A2AE3">
            <w:pPr>
              <w:rPr>
                <w:rFonts w:ascii="新細明體" w:hAnsi="新細明體" w:cs="Arial"/>
                <w:b/>
                <w:bCs/>
              </w:rPr>
            </w:pPr>
            <w:r>
              <w:rPr>
                <w:rFonts w:ascii="新細明體" w:hAnsi="新細明體" w:cs="Arial" w:hint="eastAsia"/>
                <w:b/>
                <w:bCs/>
              </w:rPr>
              <w:t>20</w:t>
            </w:r>
            <w:r w:rsidR="00C16D04" w:rsidRPr="00CC18D4">
              <w:rPr>
                <w:rFonts w:ascii="新細明體" w:hAnsi="新細明體" w:cs="Arial"/>
                <w:b/>
                <w:bCs/>
              </w:rPr>
              <w:t>人</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18"/>
                <w:sz w:val="20"/>
                <w:szCs w:val="20"/>
              </w:rPr>
            </w:pPr>
            <w:r w:rsidRPr="00CC18D4">
              <w:rPr>
                <w:rFonts w:ascii="新細明體" w:hAnsi="新細明體" w:hint="eastAsia"/>
                <w:b/>
                <w:color w:val="FF0000"/>
                <w:spacing w:val="18"/>
                <w:sz w:val="20"/>
                <w:szCs w:val="20"/>
              </w:rPr>
              <w:t>報名</w:t>
            </w:r>
            <w:proofErr w:type="gramStart"/>
            <w:r w:rsidRPr="00CC18D4">
              <w:rPr>
                <w:rFonts w:ascii="新細明體" w:hAnsi="新細明體" w:hint="eastAsia"/>
                <w:b/>
                <w:color w:val="FF0000"/>
                <w:spacing w:val="18"/>
                <w:sz w:val="20"/>
                <w:szCs w:val="20"/>
              </w:rPr>
              <w:t>起迄</w:t>
            </w:r>
            <w:proofErr w:type="gramEnd"/>
            <w:r w:rsidRPr="00CC18D4">
              <w:rPr>
                <w:rFonts w:ascii="新細明體" w:hAnsi="新細明體" w:hint="eastAsia"/>
                <w:b/>
                <w:color w:val="FF0000"/>
                <w:spacing w:val="18"/>
                <w:sz w:val="20"/>
                <w:szCs w:val="20"/>
              </w:rPr>
              <w:t>日期</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2E33CC" w:rsidP="0065788F">
            <w:pPr>
              <w:rPr>
                <w:rFonts w:ascii="新細明體" w:hAnsi="新細明體" w:cs="Arial"/>
                <w:b/>
                <w:bCs/>
              </w:rPr>
            </w:pPr>
            <w:r w:rsidRPr="00CC18D4">
              <w:rPr>
                <w:rFonts w:ascii="新細明體" w:hAnsi="新細明體" w:cs="Arial" w:hint="eastAsia"/>
                <w:b/>
                <w:bCs/>
              </w:rPr>
              <w:t>2013/</w:t>
            </w:r>
            <w:r w:rsidR="0065788F">
              <w:rPr>
                <w:rFonts w:ascii="新細明體" w:hAnsi="新細明體" w:cs="Arial" w:hint="eastAsia"/>
                <w:b/>
                <w:bCs/>
              </w:rPr>
              <w:t>3</w:t>
            </w:r>
            <w:r w:rsidRPr="00CC18D4">
              <w:rPr>
                <w:rFonts w:ascii="新細明體" w:hAnsi="新細明體" w:cs="Arial" w:hint="eastAsia"/>
                <w:b/>
                <w:bCs/>
              </w:rPr>
              <w:t>/</w:t>
            </w:r>
            <w:r w:rsidR="00B10F98">
              <w:rPr>
                <w:rFonts w:ascii="新細明體" w:hAnsi="新細明體" w:cs="Arial" w:hint="eastAsia"/>
                <w:b/>
                <w:bCs/>
              </w:rPr>
              <w:t>2</w:t>
            </w:r>
            <w:r w:rsidR="0065788F">
              <w:rPr>
                <w:rFonts w:ascii="新細明體" w:hAnsi="新細明體" w:cs="Arial" w:hint="eastAsia"/>
                <w:b/>
                <w:bCs/>
              </w:rPr>
              <w:t>7</w:t>
            </w:r>
            <w:r w:rsidR="00640DCC" w:rsidRPr="00CC18D4">
              <w:rPr>
                <w:rFonts w:ascii="新細明體" w:hAnsi="新細明體" w:cs="Arial" w:hint="eastAsia"/>
                <w:b/>
                <w:bCs/>
              </w:rPr>
              <w:t xml:space="preserve"> </w:t>
            </w:r>
            <w:r w:rsidR="00CF7986" w:rsidRPr="00CC18D4">
              <w:rPr>
                <w:rFonts w:ascii="新細明體" w:hAnsi="新細明體" w:cs="Arial" w:hint="eastAsia"/>
                <w:b/>
                <w:bCs/>
              </w:rPr>
              <w:t>am 12:00</w:t>
            </w:r>
            <w:r w:rsidR="005A2AE3" w:rsidRPr="00CC18D4">
              <w:rPr>
                <w:rFonts w:ascii="新細明體" w:hAnsi="新細明體" w:cs="Arial" w:hint="eastAsia"/>
                <w:b/>
                <w:bCs/>
              </w:rPr>
              <w:t>~</w:t>
            </w:r>
            <w:r w:rsidR="0065788F">
              <w:rPr>
                <w:rFonts w:ascii="新細明體" w:hAnsi="新細明體" w:cs="Arial" w:hint="eastAsia"/>
                <w:b/>
                <w:bCs/>
              </w:rPr>
              <w:t>4/24</w:t>
            </w:r>
            <w:r w:rsidR="005A2AE3" w:rsidRPr="00CC18D4">
              <w:rPr>
                <w:rFonts w:ascii="新細明體" w:hAnsi="新細明體" w:cs="Arial" w:hint="eastAsia"/>
                <w:b/>
                <w:bCs/>
              </w:rPr>
              <w:t xml:space="preserve"> </w:t>
            </w:r>
            <w:r w:rsidR="003C08B8" w:rsidRPr="00CC18D4">
              <w:rPr>
                <w:rFonts w:ascii="新細明體" w:hAnsi="新細明體" w:cs="Arial" w:hint="eastAsia"/>
                <w:b/>
                <w:bCs/>
              </w:rPr>
              <w:t>pm 18:00 截止  (開課前一個月至開課前三天)</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0"/>
                <w:szCs w:val="20"/>
              </w:rPr>
            </w:pPr>
            <w:r w:rsidRPr="00CC18D4">
              <w:rPr>
                <w:rFonts w:ascii="新細明體" w:hAnsi="新細明體"/>
                <w:b/>
                <w:color w:val="FF0000"/>
                <w:spacing w:val="26"/>
                <w:sz w:val="20"/>
                <w:szCs w:val="20"/>
              </w:rPr>
              <w:t>上課</w:t>
            </w:r>
            <w:r w:rsidR="00CC18D4" w:rsidRPr="00CC18D4">
              <w:rPr>
                <w:rFonts w:ascii="新細明體" w:hAnsi="新細明體" w:hint="eastAsia"/>
                <w:b/>
                <w:color w:val="FF0000"/>
                <w:spacing w:val="26"/>
                <w:sz w:val="20"/>
                <w:szCs w:val="20"/>
              </w:rPr>
              <w:t>日期</w:t>
            </w:r>
            <w:r w:rsidRPr="00CC18D4">
              <w:rPr>
                <w:rFonts w:ascii="新細明體" w:hAnsi="新細明體"/>
                <w:b/>
                <w:color w:val="FF0000"/>
                <w:spacing w:val="26"/>
                <w:sz w:val="20"/>
                <w:szCs w:val="20"/>
              </w:rPr>
              <w:t>時間</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B10F98" w:rsidP="00014E90">
            <w:pPr>
              <w:rPr>
                <w:rFonts w:ascii="新細明體" w:hAnsi="新細明體" w:cs="Arial"/>
                <w:b/>
                <w:bCs/>
              </w:rPr>
            </w:pPr>
            <w:r w:rsidRPr="00B10F98">
              <w:rPr>
                <w:rFonts w:ascii="新細明體" w:hAnsi="新細明體" w:cs="Arial" w:hint="eastAsia"/>
                <w:b/>
                <w:bCs/>
              </w:rPr>
              <w:t>2013/</w:t>
            </w:r>
            <w:r w:rsidR="0065788F">
              <w:rPr>
                <w:rFonts w:ascii="新細明體" w:hAnsi="新細明體" w:cs="Arial" w:hint="eastAsia"/>
                <w:b/>
                <w:bCs/>
              </w:rPr>
              <w:t>4/27</w:t>
            </w:r>
            <w:r w:rsidRPr="00B10F98">
              <w:rPr>
                <w:rFonts w:ascii="新細明體" w:hAnsi="新細明體" w:cs="Arial" w:hint="eastAsia"/>
                <w:b/>
                <w:bCs/>
              </w:rPr>
              <w:t>，</w:t>
            </w:r>
            <w:r w:rsidR="0065788F">
              <w:rPr>
                <w:rFonts w:ascii="新細明體" w:hAnsi="新細明體" w:cs="Arial" w:hint="eastAsia"/>
                <w:b/>
                <w:bCs/>
              </w:rPr>
              <w:t xml:space="preserve">4/28 </w:t>
            </w:r>
            <w:r w:rsidR="00014E90" w:rsidRPr="00014E90">
              <w:rPr>
                <w:rFonts w:ascii="新細明體" w:hAnsi="新細明體" w:cs="Arial" w:hint="eastAsia"/>
                <w:b/>
                <w:bCs/>
              </w:rPr>
              <w:t>(六</w:t>
            </w:r>
            <w:r w:rsidR="00851627" w:rsidRPr="00851627">
              <w:rPr>
                <w:rFonts w:ascii="新細明體" w:hAnsi="新細明體" w:cs="Arial" w:hint="eastAsia"/>
                <w:b/>
                <w:bCs/>
              </w:rPr>
              <w:t>日08:30~17:30)</w:t>
            </w:r>
          </w:p>
        </w:tc>
      </w:tr>
      <w:tr w:rsidR="00C16D04" w:rsidRPr="00CC18D4" w:rsidTr="00CC18D4">
        <w:trPr>
          <w:trHeight w:val="1720"/>
        </w:trPr>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授課師資</w:t>
            </w:r>
          </w:p>
        </w:tc>
        <w:tc>
          <w:tcPr>
            <w:tcW w:w="8753" w:type="dxa"/>
            <w:tcBorders>
              <w:top w:val="single" w:sz="2" w:space="0" w:color="642F04"/>
              <w:left w:val="single" w:sz="2" w:space="0" w:color="642F04"/>
              <w:bottom w:val="single" w:sz="2" w:space="0" w:color="642F04"/>
              <w:right w:val="double" w:sz="2" w:space="0" w:color="642F04"/>
            </w:tcBorders>
          </w:tcPr>
          <w:tbl>
            <w:tblPr>
              <w:tblpPr w:leftFromText="180" w:rightFromText="180" w:vertAnchor="text" w:horzAnchor="margin" w:tblpXSpec="center" w:tblpY="180"/>
              <w:tblOverlap w:val="never"/>
              <w:tblW w:w="0" w:type="auto"/>
              <w:tblBorders>
                <w:top w:val="single" w:sz="12" w:space="0" w:color="FFFFFF"/>
                <w:left w:val="single" w:sz="12" w:space="0" w:color="FFFFFF"/>
                <w:bottom w:val="single" w:sz="12" w:space="0" w:color="F2F2F2"/>
                <w:right w:val="single" w:sz="12" w:space="0" w:color="FFFFFF"/>
              </w:tblBorders>
              <w:tblLayout w:type="fixed"/>
              <w:tblLook w:val="04A0"/>
            </w:tblPr>
            <w:tblGrid>
              <w:gridCol w:w="1559"/>
              <w:gridCol w:w="1403"/>
              <w:gridCol w:w="5387"/>
            </w:tblGrid>
            <w:tr w:rsidR="00C148B5" w:rsidRPr="00CC18D4" w:rsidTr="00014E90">
              <w:tc>
                <w:tcPr>
                  <w:tcW w:w="1559"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姓名</w:t>
                  </w:r>
                </w:p>
              </w:tc>
              <w:tc>
                <w:tcPr>
                  <w:tcW w:w="1403"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學歷</w:t>
                  </w:r>
                </w:p>
              </w:tc>
              <w:tc>
                <w:tcPr>
                  <w:tcW w:w="5387" w:type="dxa"/>
                  <w:tcBorders>
                    <w:bottom w:val="nil"/>
                  </w:tcBorders>
                  <w:shd w:val="clear" w:color="auto" w:fill="381A02"/>
                </w:tcPr>
                <w:p w:rsidR="00C148B5" w:rsidRPr="00CC18D4" w:rsidRDefault="00C148B5" w:rsidP="001470F6">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專業領域</w:t>
                  </w:r>
                </w:p>
              </w:tc>
            </w:tr>
            <w:tr w:rsidR="00C148B5" w:rsidRPr="00CC18D4" w:rsidTr="00014E90">
              <w:trPr>
                <w:trHeight w:val="799"/>
              </w:trPr>
              <w:tc>
                <w:tcPr>
                  <w:tcW w:w="1559" w:type="dxa"/>
                  <w:tcBorders>
                    <w:top w:val="nil"/>
                    <w:bottom w:val="dotted" w:sz="4" w:space="0" w:color="auto"/>
                  </w:tcBorders>
                  <w:shd w:val="clear" w:color="auto" w:fill="D1D1D1"/>
                  <w:vAlign w:val="center"/>
                </w:tcPr>
                <w:p w:rsidR="00C148B5" w:rsidRPr="00CC18D4" w:rsidRDefault="00014E90" w:rsidP="00B10F98">
                  <w:pPr>
                    <w:numPr>
                      <w:ilvl w:val="0"/>
                      <w:numId w:val="2"/>
                    </w:numPr>
                    <w:snapToGrid w:val="0"/>
                    <w:spacing w:line="0" w:lineRule="atLeast"/>
                    <w:rPr>
                      <w:rFonts w:ascii="新細明體" w:hAnsi="新細明體"/>
                      <w:spacing w:val="-6"/>
                      <w:sz w:val="20"/>
                      <w:szCs w:val="20"/>
                    </w:rPr>
                  </w:pPr>
                  <w:r>
                    <w:rPr>
                      <w:rFonts w:ascii="新細明體" w:cs="新細明體" w:hint="eastAsia"/>
                      <w:kern w:val="0"/>
                      <w:sz w:val="18"/>
                      <w:szCs w:val="18"/>
                      <w:lang w:val="zh-TW"/>
                    </w:rPr>
                    <w:t>林</w:t>
                  </w:r>
                  <w:r w:rsidR="00B10F98">
                    <w:rPr>
                      <w:rFonts w:ascii="新細明體" w:cs="新細明體" w:hint="eastAsia"/>
                      <w:kern w:val="0"/>
                      <w:sz w:val="18"/>
                      <w:szCs w:val="18"/>
                      <w:lang w:val="zh-TW"/>
                    </w:rPr>
                    <w:t>中雄</w:t>
                  </w:r>
                  <w:r w:rsidR="00EA2D99">
                    <w:rPr>
                      <w:rFonts w:ascii="新細明體" w:cs="新細明體" w:hint="eastAsia"/>
                      <w:kern w:val="0"/>
                      <w:sz w:val="18"/>
                      <w:szCs w:val="18"/>
                      <w:lang w:val="zh-TW"/>
                    </w:rPr>
                    <w:t xml:space="preserve"> </w:t>
                  </w:r>
                  <w:r w:rsidR="00314FC2">
                    <w:rPr>
                      <w:rFonts w:ascii="新細明體" w:hAnsi="新細明體" w:hint="eastAsia"/>
                      <w:spacing w:val="-6"/>
                      <w:sz w:val="20"/>
                      <w:szCs w:val="20"/>
                    </w:rPr>
                    <w:t>老師</w:t>
                  </w:r>
                </w:p>
              </w:tc>
              <w:tc>
                <w:tcPr>
                  <w:tcW w:w="1403" w:type="dxa"/>
                  <w:tcBorders>
                    <w:top w:val="nil"/>
                    <w:bottom w:val="dotted" w:sz="4" w:space="0" w:color="auto"/>
                  </w:tcBorders>
                  <w:shd w:val="clear" w:color="auto" w:fill="D1D1D1"/>
                  <w:vAlign w:val="center"/>
                </w:tcPr>
                <w:p w:rsidR="00C148B5" w:rsidRPr="00CC18D4" w:rsidRDefault="00314FC2" w:rsidP="00C148B5">
                  <w:pPr>
                    <w:numPr>
                      <w:ilvl w:val="0"/>
                      <w:numId w:val="2"/>
                    </w:numPr>
                    <w:snapToGrid w:val="0"/>
                    <w:spacing w:line="0" w:lineRule="atLeast"/>
                    <w:rPr>
                      <w:rFonts w:ascii="新細明體" w:hAnsi="新細明體"/>
                      <w:spacing w:val="-6"/>
                      <w:sz w:val="20"/>
                      <w:szCs w:val="20"/>
                    </w:rPr>
                  </w:pPr>
                  <w:r w:rsidRPr="00314FC2">
                    <w:rPr>
                      <w:rFonts w:ascii="新細明體" w:hAnsi="新細明體" w:hint="eastAsia"/>
                      <w:spacing w:val="-6"/>
                      <w:sz w:val="20"/>
                      <w:szCs w:val="20"/>
                    </w:rPr>
                    <w:t>博士</w:t>
                  </w:r>
                </w:p>
              </w:tc>
              <w:tc>
                <w:tcPr>
                  <w:tcW w:w="5387" w:type="dxa"/>
                  <w:tcBorders>
                    <w:top w:val="nil"/>
                    <w:bottom w:val="dotted" w:sz="4" w:space="0" w:color="auto"/>
                  </w:tcBorders>
                  <w:shd w:val="clear" w:color="auto" w:fill="D1D1D1"/>
                  <w:vAlign w:val="center"/>
                </w:tcPr>
                <w:p w:rsidR="00C148B5" w:rsidRPr="00B10F98" w:rsidRDefault="00B10F98" w:rsidP="00B10F98">
                  <w:pPr>
                    <w:numPr>
                      <w:ilvl w:val="0"/>
                      <w:numId w:val="2"/>
                    </w:numPr>
                    <w:snapToGrid w:val="0"/>
                    <w:spacing w:line="0" w:lineRule="atLeast"/>
                    <w:rPr>
                      <w:rFonts w:ascii="新細明體" w:hAnsi="新細明體"/>
                      <w:spacing w:val="-6"/>
                      <w:sz w:val="20"/>
                      <w:szCs w:val="20"/>
                    </w:rPr>
                  </w:pPr>
                  <w:r w:rsidRPr="00B10F98">
                    <w:rPr>
                      <w:rFonts w:ascii="新細明體" w:hAnsi="新細明體" w:hint="eastAsia"/>
                      <w:spacing w:val="-6"/>
                      <w:sz w:val="20"/>
                      <w:szCs w:val="20"/>
                    </w:rPr>
                    <w:t>振動、噪音、可靠度、系統創新、趨勢基因-辨識市場機會</w:t>
                  </w:r>
                  <w:r>
                    <w:rPr>
                      <w:rFonts w:ascii="新細明體" w:hAnsi="新細明體" w:hint="eastAsia"/>
                      <w:spacing w:val="-6"/>
                      <w:sz w:val="20"/>
                      <w:szCs w:val="20"/>
                    </w:rPr>
                    <w:t>。</w:t>
                  </w:r>
                </w:p>
              </w:tc>
            </w:tr>
          </w:tbl>
          <w:p w:rsidR="00704EB4" w:rsidRPr="00CC18D4" w:rsidRDefault="00704EB4" w:rsidP="001137CC">
            <w:pPr>
              <w:widowControl/>
              <w:spacing w:line="0" w:lineRule="atLeast"/>
              <w:rPr>
                <w:rFonts w:ascii="新細明體" w:hAnsi="新細明體" w:cs="新細明體"/>
                <w:bCs/>
                <w:kern w:val="0"/>
                <w:sz w:val="20"/>
                <w:szCs w:val="20"/>
              </w:rPr>
            </w:pPr>
          </w:p>
        </w:tc>
      </w:tr>
      <w:tr w:rsidR="00C91C2D" w:rsidRPr="00CC18D4" w:rsidTr="00CC18D4">
        <w:tc>
          <w:tcPr>
            <w:tcW w:w="392" w:type="dxa"/>
            <w:vMerge w:val="restart"/>
            <w:tcBorders>
              <w:left w:val="single" w:sz="2" w:space="0" w:color="642F04"/>
              <w:right w:val="nil"/>
            </w:tcBorders>
            <w:shd w:val="clear" w:color="auto" w:fill="381A02"/>
          </w:tcPr>
          <w:p w:rsidR="00C91C2D" w:rsidRPr="00CC18D4" w:rsidRDefault="00C91C2D" w:rsidP="003B6C52">
            <w:pPr>
              <w:rPr>
                <w:rFonts w:ascii="新細明體" w:hAnsi="新細明體"/>
                <w:b/>
                <w:noProof/>
                <w:spacing w:val="26"/>
                <w:sz w:val="20"/>
                <w:szCs w:val="20"/>
              </w:rPr>
            </w:pPr>
          </w:p>
        </w:tc>
        <w:tc>
          <w:tcPr>
            <w:tcW w:w="1843" w:type="dxa"/>
            <w:tcBorders>
              <w:top w:val="single" w:sz="2" w:space="0" w:color="642F04"/>
              <w:left w:val="nil"/>
              <w:bottom w:val="single" w:sz="2" w:space="0" w:color="642F04"/>
              <w:right w:val="single" w:sz="2" w:space="0" w:color="642F04"/>
            </w:tcBorders>
          </w:tcPr>
          <w:p w:rsidR="00C91C2D" w:rsidRPr="00CC18D4" w:rsidRDefault="00C91C2D"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費用</w:t>
            </w:r>
          </w:p>
        </w:tc>
        <w:tc>
          <w:tcPr>
            <w:tcW w:w="8753" w:type="dxa"/>
            <w:tcBorders>
              <w:top w:val="single" w:sz="2" w:space="0" w:color="642F04"/>
              <w:left w:val="single" w:sz="2" w:space="0" w:color="642F04"/>
              <w:bottom w:val="single" w:sz="2" w:space="0" w:color="642F04"/>
              <w:right w:val="double" w:sz="2" w:space="0" w:color="642F04"/>
            </w:tcBorders>
          </w:tcPr>
          <w:p w:rsidR="00640DCC" w:rsidRPr="00314FC2" w:rsidRDefault="00640DCC" w:rsidP="00640DCC">
            <w:pPr>
              <w:widowControl/>
              <w:snapToGrid w:val="0"/>
              <w:spacing w:line="320" w:lineRule="exact"/>
              <w:jc w:val="center"/>
              <w:rPr>
                <w:rFonts w:ascii="新細明體" w:hAnsi="新細明體" w:cs="新細明體"/>
                <w:b/>
                <w:color w:val="FF0000"/>
                <w:kern w:val="0"/>
                <w:sz w:val="28"/>
                <w:szCs w:val="28"/>
              </w:rPr>
            </w:pPr>
            <w:proofErr w:type="gramStart"/>
            <w:r w:rsidRPr="00314FC2">
              <w:rPr>
                <w:rFonts w:ascii="新細明體" w:hAnsi="新細明體" w:cs="新細明體" w:hint="eastAsia"/>
                <w:b/>
                <w:color w:val="FF0000"/>
                <w:kern w:val="0"/>
                <w:sz w:val="28"/>
                <w:szCs w:val="28"/>
              </w:rPr>
              <w:t>實際參訓費用</w:t>
            </w:r>
            <w:proofErr w:type="gramEnd"/>
            <w:r w:rsidRPr="00314FC2">
              <w:rPr>
                <w:rFonts w:ascii="新細明體" w:hAnsi="新細明體" w:cs="新細明體" w:hint="eastAsia"/>
                <w:b/>
                <w:color w:val="FF0000"/>
                <w:kern w:val="0"/>
                <w:sz w:val="28"/>
                <w:szCs w:val="28"/>
              </w:rPr>
              <w:t>$</w:t>
            </w:r>
            <w:r w:rsidR="00EA2D99">
              <w:rPr>
                <w:rFonts w:ascii="新細明體" w:hAnsi="新細明體" w:cs="新細明體" w:hint="eastAsia"/>
                <w:b/>
                <w:color w:val="FF0000"/>
                <w:kern w:val="0"/>
                <w:sz w:val="28"/>
                <w:szCs w:val="28"/>
              </w:rPr>
              <w:t xml:space="preserve"> </w:t>
            </w:r>
            <w:r w:rsidR="0065788F">
              <w:rPr>
                <w:rFonts w:ascii="新細明體" w:hAnsi="新細明體" w:cs="新細明體" w:hint="eastAsia"/>
                <w:b/>
                <w:color w:val="FF0000"/>
                <w:kern w:val="0"/>
                <w:sz w:val="28"/>
                <w:szCs w:val="28"/>
              </w:rPr>
              <w:t>3580</w:t>
            </w:r>
            <w:r w:rsidR="00314FC2" w:rsidRPr="00314FC2">
              <w:rPr>
                <w:rFonts w:ascii="新細明體" w:hAnsi="新細明體" w:cs="新細明體" w:hint="eastAsia"/>
                <w:b/>
                <w:color w:val="FF0000"/>
                <w:kern w:val="0"/>
                <w:sz w:val="28"/>
                <w:szCs w:val="28"/>
              </w:rPr>
              <w:t>-</w:t>
            </w:r>
          </w:p>
          <w:p w:rsidR="00640DCC" w:rsidRPr="00314FC2" w:rsidRDefault="00640DCC" w:rsidP="00640DCC">
            <w:pPr>
              <w:widowControl/>
              <w:snapToGrid w:val="0"/>
              <w:spacing w:line="320" w:lineRule="exact"/>
              <w:jc w:val="center"/>
              <w:rPr>
                <w:rFonts w:ascii="新細明體" w:hAnsi="新細明體" w:cs="新細明體"/>
                <w:b/>
                <w:color w:val="FF0000"/>
                <w:kern w:val="0"/>
                <w:sz w:val="28"/>
                <w:szCs w:val="28"/>
              </w:rPr>
            </w:pPr>
            <w:r w:rsidRPr="00314FC2">
              <w:rPr>
                <w:rFonts w:ascii="新細明體" w:hAnsi="新細明體" w:cs="新細明體" w:hint="eastAsia"/>
                <w:b/>
                <w:color w:val="FF0000"/>
                <w:kern w:val="0"/>
                <w:sz w:val="28"/>
                <w:szCs w:val="28"/>
              </w:rPr>
              <w:t>（行政院勞委會職訓局補助$</w:t>
            </w:r>
            <w:r w:rsidR="0065788F">
              <w:rPr>
                <w:rFonts w:ascii="新細明體" w:hAnsi="新細明體" w:cs="新細明體" w:hint="eastAsia"/>
                <w:b/>
                <w:color w:val="FF0000"/>
                <w:kern w:val="0"/>
                <w:sz w:val="28"/>
                <w:szCs w:val="28"/>
              </w:rPr>
              <w:t>2864</w:t>
            </w:r>
            <w:r w:rsidR="00314FC2" w:rsidRPr="00314FC2">
              <w:rPr>
                <w:rFonts w:ascii="新細明體" w:hAnsi="新細明體" w:cs="新細明體" w:hint="eastAsia"/>
                <w:b/>
                <w:color w:val="FF0000"/>
                <w:kern w:val="0"/>
                <w:sz w:val="28"/>
                <w:szCs w:val="28"/>
              </w:rPr>
              <w:t>-</w:t>
            </w:r>
            <w:r w:rsidRPr="00314FC2">
              <w:rPr>
                <w:rFonts w:ascii="新細明體" w:hAnsi="新細明體" w:cs="新細明體" w:hint="eastAsia"/>
                <w:b/>
                <w:color w:val="FF0000"/>
                <w:kern w:val="0"/>
                <w:sz w:val="28"/>
                <w:szCs w:val="28"/>
              </w:rPr>
              <w:t>，參訓學員自行負擔</w:t>
            </w:r>
            <w:r w:rsidR="00EC2995" w:rsidRPr="00314FC2">
              <w:rPr>
                <w:rFonts w:ascii="新細明體" w:hAnsi="新細明體" w:cs="新細明體" w:hint="eastAsia"/>
                <w:b/>
                <w:color w:val="FF0000"/>
                <w:kern w:val="0"/>
                <w:sz w:val="28"/>
                <w:szCs w:val="28"/>
              </w:rPr>
              <w:t>$</w:t>
            </w:r>
            <w:r w:rsidR="0065788F">
              <w:rPr>
                <w:rFonts w:ascii="新細明體" w:hAnsi="新細明體" w:cs="新細明體" w:hint="eastAsia"/>
                <w:b/>
                <w:color w:val="FF0000"/>
                <w:kern w:val="0"/>
                <w:sz w:val="28"/>
                <w:szCs w:val="28"/>
              </w:rPr>
              <w:t>7</w:t>
            </w:r>
            <w:r w:rsidR="00B10F98">
              <w:rPr>
                <w:rFonts w:ascii="新細明體" w:hAnsi="新細明體" w:cs="新細明體" w:hint="eastAsia"/>
                <w:b/>
                <w:color w:val="FF0000"/>
                <w:kern w:val="0"/>
                <w:sz w:val="28"/>
                <w:szCs w:val="28"/>
              </w:rPr>
              <w:t>16</w:t>
            </w:r>
            <w:r w:rsidR="00314FC2" w:rsidRPr="00314FC2">
              <w:rPr>
                <w:rFonts w:ascii="新細明體" w:hAnsi="新細明體" w:cs="新細明體" w:hint="eastAsia"/>
                <w:b/>
                <w:color w:val="FF0000"/>
                <w:kern w:val="0"/>
                <w:sz w:val="28"/>
                <w:szCs w:val="28"/>
              </w:rPr>
              <w:t>-</w:t>
            </w:r>
            <w:r w:rsidRPr="00314FC2">
              <w:rPr>
                <w:rFonts w:ascii="新細明體" w:hAnsi="新細明體" w:cs="新細明體" w:hint="eastAsia"/>
                <w:b/>
                <w:color w:val="FF0000"/>
                <w:kern w:val="0"/>
                <w:sz w:val="28"/>
                <w:szCs w:val="28"/>
              </w:rPr>
              <w:t>）</w:t>
            </w:r>
          </w:p>
          <w:p w:rsidR="004451C2" w:rsidRDefault="00C16D04" w:rsidP="004451C2">
            <w:pPr>
              <w:autoSpaceDE w:val="0"/>
              <w:autoSpaceDN w:val="0"/>
              <w:adjustRightInd w:val="0"/>
              <w:rPr>
                <w:rFonts w:ascii="新細明體" w:hAnsi="新細明體"/>
                <w:b/>
                <w:color w:val="000000"/>
                <w:sz w:val="20"/>
                <w:szCs w:val="20"/>
              </w:rPr>
            </w:pPr>
            <w:r w:rsidRPr="00CC18D4">
              <w:rPr>
                <w:rFonts w:ascii="新細明體" w:hAnsi="新細明體"/>
                <w:b/>
                <w:color w:val="000000"/>
                <w:sz w:val="20"/>
                <w:szCs w:val="20"/>
              </w:rPr>
              <w:t>政府補助</w:t>
            </w:r>
            <w:r w:rsidRPr="00CC18D4">
              <w:rPr>
                <w:rFonts w:ascii="新細明體" w:hAnsi="新細明體" w:hint="eastAsia"/>
                <w:b/>
                <w:color w:val="000000"/>
                <w:sz w:val="20"/>
                <w:szCs w:val="20"/>
              </w:rPr>
              <w:t>一般勞工</w:t>
            </w:r>
            <w:r w:rsidRPr="00CC18D4">
              <w:rPr>
                <w:rFonts w:ascii="新細明體" w:hAnsi="新細明體"/>
                <w:b/>
                <w:color w:val="000000"/>
                <w:sz w:val="20"/>
                <w:szCs w:val="20"/>
              </w:rPr>
              <w:t>訓練費</w:t>
            </w:r>
            <w:r w:rsidRPr="00CC18D4">
              <w:rPr>
                <w:rFonts w:ascii="新細明體" w:hAnsi="新細明體" w:hint="eastAsia"/>
                <w:b/>
                <w:color w:val="000000"/>
                <w:sz w:val="20"/>
                <w:szCs w:val="20"/>
              </w:rPr>
              <w:t>用80%</w:t>
            </w:r>
            <w:r w:rsidRPr="00CC18D4">
              <w:rPr>
                <w:rFonts w:ascii="新細明體" w:hAnsi="新細明體"/>
                <w:b/>
                <w:color w:val="000000"/>
                <w:sz w:val="20"/>
                <w:szCs w:val="20"/>
              </w:rPr>
              <w:t>、特定對象訓練費</w:t>
            </w:r>
            <w:r w:rsidRPr="00CC18D4">
              <w:rPr>
                <w:rFonts w:ascii="新細明體" w:hAnsi="新細明體" w:hint="eastAsia"/>
                <w:b/>
                <w:color w:val="000000"/>
                <w:sz w:val="20"/>
                <w:szCs w:val="20"/>
              </w:rPr>
              <w:t>用100%</w:t>
            </w:r>
          </w:p>
          <w:p w:rsidR="004451C2" w:rsidRDefault="004451C2" w:rsidP="004451C2">
            <w:pPr>
              <w:autoSpaceDE w:val="0"/>
              <w:autoSpaceDN w:val="0"/>
              <w:adjustRightInd w:val="0"/>
              <w:rPr>
                <w:rFonts w:ascii="新細明體" w:cs="新細明體"/>
                <w:kern w:val="0"/>
                <w:sz w:val="18"/>
                <w:szCs w:val="18"/>
                <w:lang w:val="zh-TW"/>
              </w:rPr>
            </w:pPr>
            <w:r>
              <w:rPr>
                <w:rFonts w:ascii="新細明體" w:cs="新細明體" w:hint="eastAsia"/>
                <w:kern w:val="0"/>
                <w:sz w:val="18"/>
                <w:szCs w:val="18"/>
                <w:lang w:val="zh-TW"/>
              </w:rPr>
              <w:t>依職訓局產業人才投資計畫，學員符合補助條件並準時繳交相關文件，需先繳納全額培訓費用。</w:t>
            </w:r>
          </w:p>
          <w:p w:rsidR="00C16D04" w:rsidRPr="00314FC2" w:rsidRDefault="004451C2" w:rsidP="004451C2">
            <w:pPr>
              <w:autoSpaceDE w:val="0"/>
              <w:autoSpaceDN w:val="0"/>
              <w:adjustRightInd w:val="0"/>
              <w:rPr>
                <w:rFonts w:ascii="新細明體" w:hAnsi="新細明體" w:cs="新細明體"/>
                <w:b/>
                <w:color w:val="FF0000"/>
                <w:spacing w:val="6"/>
                <w:kern w:val="0"/>
                <w:sz w:val="20"/>
                <w:szCs w:val="20"/>
                <w:shd w:val="clear" w:color="auto" w:fill="D20000"/>
              </w:rPr>
            </w:pPr>
            <w:r>
              <w:rPr>
                <w:rFonts w:ascii="新細明體" w:cs="新細明體" w:hint="eastAsia"/>
                <w:kern w:val="0"/>
                <w:sz w:val="18"/>
                <w:szCs w:val="18"/>
                <w:lang w:val="zh-TW"/>
              </w:rPr>
              <w:t>上課出席率達</w:t>
            </w:r>
            <w:r>
              <w:rPr>
                <w:rFonts w:ascii="新細明體" w:cs="新細明體"/>
                <w:kern w:val="0"/>
                <w:sz w:val="18"/>
                <w:szCs w:val="18"/>
                <w:lang w:val="zh-TW"/>
              </w:rPr>
              <w:t>3/4</w:t>
            </w:r>
            <w:r>
              <w:rPr>
                <w:rFonts w:ascii="新細明體" w:cs="新細明體" w:hint="eastAsia"/>
                <w:kern w:val="0"/>
                <w:sz w:val="18"/>
                <w:szCs w:val="18"/>
                <w:lang w:val="zh-TW"/>
              </w:rPr>
              <w:t>以上時數，職訓局退回學員</w:t>
            </w:r>
            <w:r>
              <w:rPr>
                <w:rFonts w:ascii="新細明體" w:cs="新細明體"/>
                <w:kern w:val="0"/>
                <w:sz w:val="18"/>
                <w:szCs w:val="18"/>
                <w:lang w:val="zh-TW"/>
              </w:rPr>
              <w:t>80%</w:t>
            </w:r>
            <w:r>
              <w:rPr>
                <w:rFonts w:ascii="新細明體" w:cs="新細明體" w:hint="eastAsia"/>
                <w:kern w:val="0"/>
                <w:sz w:val="18"/>
                <w:szCs w:val="18"/>
                <w:lang w:val="zh-TW"/>
              </w:rPr>
              <w:t>學費（符合特殊資格</w:t>
            </w:r>
            <w:r>
              <w:rPr>
                <w:rFonts w:ascii="新細明體" w:cs="新細明體"/>
                <w:kern w:val="0"/>
                <w:sz w:val="18"/>
                <w:szCs w:val="18"/>
                <w:lang w:val="zh-TW"/>
              </w:rPr>
              <w:t>100</w:t>
            </w:r>
            <w:r>
              <w:rPr>
                <w:rFonts w:ascii="新細明體" w:cs="新細明體" w:hint="eastAsia"/>
                <w:kern w:val="0"/>
                <w:sz w:val="18"/>
                <w:szCs w:val="18"/>
                <w:lang w:val="zh-TW"/>
              </w:rPr>
              <w:t>％）。</w:t>
            </w:r>
          </w:p>
        </w:tc>
      </w:tr>
      <w:tr w:rsidR="00C91C2D" w:rsidRPr="00CC18D4" w:rsidTr="00CC18D4">
        <w:tc>
          <w:tcPr>
            <w:tcW w:w="392" w:type="dxa"/>
            <w:vMerge/>
            <w:tcBorders>
              <w:left w:val="single" w:sz="2" w:space="0" w:color="642F04"/>
              <w:right w:val="nil"/>
            </w:tcBorders>
            <w:shd w:val="clear" w:color="auto" w:fill="381A02"/>
          </w:tcPr>
          <w:p w:rsidR="00C91C2D" w:rsidRPr="00CC18D4" w:rsidRDefault="00C91C2D" w:rsidP="003B6C52">
            <w:pPr>
              <w:rPr>
                <w:rFonts w:ascii="新細明體" w:hAnsi="新細明體"/>
                <w:b/>
                <w:noProof/>
                <w:spacing w:val="26"/>
                <w:sz w:val="20"/>
                <w:szCs w:val="20"/>
              </w:rPr>
            </w:pPr>
          </w:p>
        </w:tc>
        <w:tc>
          <w:tcPr>
            <w:tcW w:w="1843" w:type="dxa"/>
            <w:tcBorders>
              <w:top w:val="single" w:sz="2" w:space="0" w:color="642F04"/>
              <w:left w:val="nil"/>
              <w:bottom w:val="single" w:sz="2" w:space="0" w:color="642F04"/>
              <w:right w:val="single" w:sz="2" w:space="0" w:color="642F04"/>
            </w:tcBorders>
          </w:tcPr>
          <w:p w:rsidR="00C91C2D" w:rsidRPr="00CC18D4" w:rsidRDefault="00C91C2D"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退費辦法</w:t>
            </w:r>
          </w:p>
        </w:tc>
        <w:tc>
          <w:tcPr>
            <w:tcW w:w="8753" w:type="dxa"/>
            <w:tcBorders>
              <w:top w:val="single" w:sz="2" w:space="0" w:color="642F04"/>
              <w:left w:val="single" w:sz="2" w:space="0" w:color="642F04"/>
              <w:bottom w:val="single" w:sz="2" w:space="0" w:color="642F04"/>
              <w:right w:val="double" w:sz="2" w:space="0" w:color="642F04"/>
            </w:tcBorders>
          </w:tcPr>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（一）甲方(學員)如已繳費，且因個人因素於開</w:t>
            </w:r>
            <w:proofErr w:type="gramStart"/>
            <w:r w:rsidRPr="004451C2">
              <w:rPr>
                <w:rFonts w:ascii="新細明體" w:hAnsi="新細明體" w:hint="eastAsia"/>
                <w:spacing w:val="-6"/>
                <w:sz w:val="20"/>
                <w:szCs w:val="20"/>
              </w:rPr>
              <w:t>訓前退</w:t>
            </w:r>
            <w:proofErr w:type="gramEnd"/>
            <w:r w:rsidRPr="004451C2">
              <w:rPr>
                <w:rFonts w:ascii="新細明體" w:hAnsi="新細明體" w:hint="eastAsia"/>
                <w:spacing w:val="-6"/>
                <w:sz w:val="20"/>
                <w:szCs w:val="20"/>
              </w:rPr>
              <w:t>訓者，非</w:t>
            </w:r>
            <w:proofErr w:type="gramStart"/>
            <w:r w:rsidRPr="004451C2">
              <w:rPr>
                <w:rFonts w:ascii="新細明體" w:hAnsi="新細明體" w:hint="eastAsia"/>
                <w:spacing w:val="-6"/>
                <w:sz w:val="20"/>
                <w:szCs w:val="20"/>
              </w:rPr>
              <w:t>學分班乙方</w:t>
            </w:r>
            <w:proofErr w:type="gramEnd"/>
            <w:r w:rsidRPr="004451C2">
              <w:rPr>
                <w:rFonts w:ascii="新細明體" w:hAnsi="新細明體" w:hint="eastAsia"/>
                <w:spacing w:val="-6"/>
                <w:sz w:val="20"/>
                <w:szCs w:val="20"/>
              </w:rPr>
              <w:t>(訓練單位)最多得收取核定訓練費用之百分之五，餘退還甲方；學分班則依教育部退費標準規定辦理。已</w:t>
            </w:r>
            <w:proofErr w:type="gramStart"/>
            <w:r w:rsidRPr="004451C2">
              <w:rPr>
                <w:rFonts w:ascii="新細明體" w:hAnsi="新細明體" w:hint="eastAsia"/>
                <w:spacing w:val="-6"/>
                <w:sz w:val="20"/>
                <w:szCs w:val="20"/>
              </w:rPr>
              <w:t>開訓但未</w:t>
            </w:r>
            <w:proofErr w:type="gramEnd"/>
            <w:r w:rsidRPr="004451C2">
              <w:rPr>
                <w:rFonts w:ascii="新細明體" w:hAnsi="新細明體" w:hint="eastAsia"/>
                <w:spacing w:val="-6"/>
                <w:sz w:val="20"/>
                <w:szCs w:val="20"/>
              </w:rPr>
              <w:t>逾訓練課程總時數三分之一者，乙方應退還核定訓練費用百分之五十，需匯款退費者，甲方應自行負擔匯款手續費用，或於退款金額中扣除。甲方於已逾訓練課程總時數</w:t>
            </w:r>
            <w:proofErr w:type="gramStart"/>
            <w:r w:rsidRPr="004451C2">
              <w:rPr>
                <w:rFonts w:ascii="新細明體" w:hAnsi="新細明體" w:hint="eastAsia"/>
                <w:spacing w:val="-6"/>
                <w:sz w:val="20"/>
                <w:szCs w:val="20"/>
              </w:rPr>
              <w:t>三分之一時退訓</w:t>
            </w:r>
            <w:proofErr w:type="gramEnd"/>
            <w:r w:rsidRPr="004451C2">
              <w:rPr>
                <w:rFonts w:ascii="新細明體" w:hAnsi="新細明體" w:hint="eastAsia"/>
                <w:spacing w:val="-6"/>
                <w:sz w:val="20"/>
                <w:szCs w:val="20"/>
              </w:rPr>
              <w:t>，不予退費。</w:t>
            </w:r>
          </w:p>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（二）乙方受理甲方報名並收取費用後（以收據開立時間為</w:t>
            </w:r>
            <w:proofErr w:type="gramStart"/>
            <w:r w:rsidRPr="004451C2">
              <w:rPr>
                <w:rFonts w:ascii="新細明體" w:hAnsi="新細明體" w:hint="eastAsia"/>
                <w:spacing w:val="-6"/>
                <w:sz w:val="20"/>
                <w:szCs w:val="20"/>
              </w:rPr>
              <w:t>準</w:t>
            </w:r>
            <w:proofErr w:type="gramEnd"/>
            <w:r w:rsidRPr="004451C2">
              <w:rPr>
                <w:rFonts w:ascii="新細明體" w:hAnsi="新細明體" w:hint="eastAsia"/>
                <w:spacing w:val="-6"/>
                <w:sz w:val="20"/>
                <w:szCs w:val="20"/>
              </w:rPr>
              <w:t>），因故未</w:t>
            </w:r>
            <w:proofErr w:type="gramStart"/>
            <w:r w:rsidRPr="004451C2">
              <w:rPr>
                <w:rFonts w:ascii="新細明體" w:hAnsi="新細明體" w:hint="eastAsia"/>
                <w:spacing w:val="-6"/>
                <w:sz w:val="20"/>
                <w:szCs w:val="20"/>
              </w:rPr>
              <w:t>開班者</w:t>
            </w:r>
            <w:proofErr w:type="gramEnd"/>
            <w:r w:rsidRPr="004451C2">
              <w:rPr>
                <w:rFonts w:ascii="新細明體" w:hAnsi="新細明體" w:hint="eastAsia"/>
                <w:spacing w:val="-6"/>
                <w:sz w:val="20"/>
                <w:szCs w:val="20"/>
              </w:rPr>
              <w:t>，應將已收取之費用全額退還甲方。</w:t>
            </w:r>
          </w:p>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（三）乙方受理甲方報名並收取訓練費用後（以收據開立時間為</w:t>
            </w:r>
            <w:proofErr w:type="gramStart"/>
            <w:r w:rsidRPr="004451C2">
              <w:rPr>
                <w:rFonts w:ascii="新細明體" w:hAnsi="新細明體" w:hint="eastAsia"/>
                <w:spacing w:val="-6"/>
                <w:sz w:val="20"/>
                <w:szCs w:val="20"/>
              </w:rPr>
              <w:t>準</w:t>
            </w:r>
            <w:proofErr w:type="gramEnd"/>
            <w:r w:rsidRPr="004451C2">
              <w:rPr>
                <w:rFonts w:ascii="新細明體" w:hAnsi="新細明體" w:hint="eastAsia"/>
                <w:spacing w:val="-6"/>
                <w:sz w:val="20"/>
                <w:szCs w:val="20"/>
              </w:rPr>
              <w:t>）變更訓練時間、地點等，</w:t>
            </w:r>
            <w:proofErr w:type="gramStart"/>
            <w:r w:rsidRPr="004451C2">
              <w:rPr>
                <w:rFonts w:ascii="新細明體" w:hAnsi="新細明體" w:hint="eastAsia"/>
                <w:spacing w:val="-6"/>
                <w:sz w:val="20"/>
                <w:szCs w:val="20"/>
              </w:rPr>
              <w:t>致甲方</w:t>
            </w:r>
            <w:proofErr w:type="gramEnd"/>
            <w:r w:rsidRPr="004451C2">
              <w:rPr>
                <w:rFonts w:ascii="新細明體" w:hAnsi="新細明體" w:hint="eastAsia"/>
                <w:spacing w:val="-6"/>
                <w:sz w:val="20"/>
                <w:szCs w:val="20"/>
              </w:rPr>
              <w:t>無法配合而退訓者，乙方應於一個月內依甲方剩餘未上課時數</w:t>
            </w:r>
            <w:proofErr w:type="gramStart"/>
            <w:r w:rsidRPr="004451C2">
              <w:rPr>
                <w:rFonts w:ascii="新細明體" w:hAnsi="新細明體" w:hint="eastAsia"/>
                <w:spacing w:val="-6"/>
                <w:sz w:val="20"/>
                <w:szCs w:val="20"/>
              </w:rPr>
              <w:t>佔</w:t>
            </w:r>
            <w:proofErr w:type="gramEnd"/>
            <w:r w:rsidRPr="004451C2">
              <w:rPr>
                <w:rFonts w:ascii="新細明體" w:hAnsi="新細明體" w:hint="eastAsia"/>
                <w:spacing w:val="-6"/>
                <w:sz w:val="20"/>
                <w:szCs w:val="20"/>
              </w:rPr>
              <w:t>訓練課程總時數之比例退還訓練費用，以匯款退費者，由乙方負擔匯款手續費用。</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2"/>
                <w:szCs w:val="22"/>
              </w:rPr>
            </w:pPr>
            <w:r w:rsidRPr="00CC18D4">
              <w:rPr>
                <w:rFonts w:ascii="新細明體" w:hAnsi="新細明體" w:hint="eastAsia"/>
                <w:b/>
                <w:color w:val="FF0000"/>
                <w:spacing w:val="26"/>
                <w:sz w:val="22"/>
                <w:szCs w:val="22"/>
              </w:rPr>
              <w:t>說明</w:t>
            </w:r>
            <w:r w:rsidRPr="00CC18D4">
              <w:rPr>
                <w:rFonts w:ascii="新細明體" w:hAnsi="新細明體"/>
                <w:b/>
                <w:color w:val="FF0000"/>
                <w:spacing w:val="26"/>
                <w:sz w:val="22"/>
                <w:szCs w:val="22"/>
              </w:rPr>
              <w:t>事項</w:t>
            </w:r>
          </w:p>
        </w:tc>
        <w:tc>
          <w:tcPr>
            <w:tcW w:w="8753" w:type="dxa"/>
            <w:tcBorders>
              <w:top w:val="single" w:sz="2" w:space="0" w:color="642F04"/>
              <w:left w:val="single" w:sz="2" w:space="0" w:color="642F04"/>
              <w:bottom w:val="single" w:sz="2" w:space="0" w:color="642F04"/>
              <w:right w:val="double" w:sz="2" w:space="0" w:color="642F04"/>
            </w:tcBorders>
          </w:tcPr>
          <w:p w:rsidR="00C16D04" w:rsidRPr="00D10247" w:rsidRDefault="00C16D04" w:rsidP="00D10247">
            <w:pPr>
              <w:snapToGrid w:val="0"/>
              <w:spacing w:line="320" w:lineRule="exact"/>
              <w:ind w:left="208" w:hangingChars="104" w:hanging="208"/>
              <w:jc w:val="both"/>
              <w:rPr>
                <w:rFonts w:ascii="新細明體" w:hAnsi="新細明體" w:cs="Arial"/>
                <w:color w:val="FF0000"/>
                <w:sz w:val="20"/>
                <w:szCs w:val="20"/>
              </w:rPr>
            </w:pPr>
            <w:r w:rsidRPr="00D10247">
              <w:rPr>
                <w:rFonts w:ascii="新細明體" w:hAnsi="新細明體" w:cs="Arial"/>
                <w:color w:val="000000"/>
                <w:sz w:val="20"/>
                <w:szCs w:val="20"/>
              </w:rPr>
              <w:t>1.</w:t>
            </w:r>
            <w:r w:rsidRPr="00D10247">
              <w:rPr>
                <w:rFonts w:ascii="新細明體" w:hAnsi="新細明體" w:cs="Arial"/>
                <w:color w:val="FF0000"/>
                <w:sz w:val="20"/>
                <w:szCs w:val="20"/>
              </w:rPr>
              <w:t>訓練單位得先收取全額訓練費用，並與學員簽訂契約。</w:t>
            </w:r>
          </w:p>
          <w:p w:rsidR="004451C2" w:rsidRPr="00D10247" w:rsidRDefault="00C16D04" w:rsidP="00D10247">
            <w:pPr>
              <w:snapToGrid w:val="0"/>
              <w:spacing w:line="320" w:lineRule="exact"/>
              <w:ind w:left="150" w:hangingChars="75" w:hanging="150"/>
              <w:jc w:val="both"/>
              <w:rPr>
                <w:rFonts w:ascii="新細明體" w:hAnsi="新細明體" w:cs="Arial"/>
                <w:color w:val="000000"/>
                <w:sz w:val="20"/>
                <w:szCs w:val="20"/>
              </w:rPr>
            </w:pPr>
            <w:r w:rsidRPr="00D10247">
              <w:rPr>
                <w:rFonts w:ascii="新細明體" w:hAnsi="新細明體" w:cs="Arial"/>
                <w:color w:val="000000"/>
                <w:sz w:val="20"/>
                <w:szCs w:val="20"/>
              </w:rPr>
              <w:t>2.</w:t>
            </w:r>
            <w:r w:rsidR="004451C2" w:rsidRPr="00D10247">
              <w:rPr>
                <w:rFonts w:ascii="新細明體" w:hAnsi="新細明體" w:cs="Arial" w:hint="eastAsia"/>
                <w:color w:val="000000"/>
                <w:sz w:val="20"/>
                <w:szCs w:val="20"/>
              </w:rPr>
              <w:t>學員屬特定對象勞工（生活扶助戶中有工作能力者、原住民、身心障礙者、中高齡者、獨力負擔</w:t>
            </w:r>
            <w:r w:rsidR="004451C2" w:rsidRPr="00D10247">
              <w:rPr>
                <w:rFonts w:ascii="新細明體" w:hAnsi="新細明體" w:cs="Arial" w:hint="eastAsia"/>
                <w:color w:val="000000"/>
                <w:sz w:val="20"/>
                <w:szCs w:val="20"/>
              </w:rPr>
              <w:lastRenderedPageBreak/>
              <w:t>家計者及其他依就業服務法第二十四條規定經中央主管機關認為有必要者）、中低收入戶、六十五歲以上者、因犯罪行為被害死亡者之配偶、直系親屬或其未成年子女之監護人、因犯罪行為被害受重傷者之本人、配偶、直系親屬或其未成年子女之監護人，</w:t>
            </w:r>
            <w:r w:rsidR="004451C2" w:rsidRPr="00D10247">
              <w:rPr>
                <w:rFonts w:ascii="新細明體" w:hAnsi="新細明體" w:cs="Arial"/>
                <w:color w:val="000000"/>
                <w:sz w:val="20"/>
                <w:szCs w:val="20"/>
              </w:rPr>
              <w:t>報名時須備齊相關資料</w:t>
            </w:r>
            <w:r w:rsidR="004451C2" w:rsidRPr="00D10247">
              <w:rPr>
                <w:rFonts w:ascii="新細明體" w:hAnsi="新細明體" w:cs="Arial" w:hint="eastAsia"/>
                <w:color w:val="000000"/>
                <w:sz w:val="20"/>
                <w:szCs w:val="20"/>
              </w:rPr>
              <w:t>，補助全額訓練費用。</w:t>
            </w:r>
          </w:p>
          <w:p w:rsidR="00C16D04" w:rsidRPr="00D10247" w:rsidRDefault="00C16D04" w:rsidP="00D10247">
            <w:pPr>
              <w:snapToGrid w:val="0"/>
              <w:spacing w:line="320" w:lineRule="exact"/>
              <w:ind w:left="150" w:hangingChars="75" w:hanging="150"/>
              <w:jc w:val="both"/>
              <w:rPr>
                <w:rFonts w:ascii="新細明體" w:hAnsi="新細明體" w:cs="Arial"/>
                <w:sz w:val="20"/>
                <w:szCs w:val="20"/>
              </w:rPr>
            </w:pPr>
            <w:r w:rsidRPr="00D10247">
              <w:rPr>
                <w:rFonts w:ascii="新細明體" w:hAnsi="新細明體" w:cs="Arial"/>
                <w:color w:val="000000"/>
                <w:sz w:val="20"/>
                <w:szCs w:val="20"/>
              </w:rPr>
              <w:t>3.缺席時數未逾訓練總時數之</w:t>
            </w:r>
            <w:r w:rsidRPr="00D10247">
              <w:rPr>
                <w:rFonts w:ascii="新細明體" w:hAnsi="新細明體" w:cs="Arial" w:hint="eastAsia"/>
                <w:sz w:val="20"/>
                <w:szCs w:val="20"/>
              </w:rPr>
              <w:t>四</w:t>
            </w:r>
            <w:r w:rsidRPr="00D10247">
              <w:rPr>
                <w:rFonts w:ascii="新細明體" w:hAnsi="新細明體" w:cs="Arial"/>
                <w:sz w:val="20"/>
                <w:szCs w:val="20"/>
              </w:rPr>
              <w:t>分之</w:t>
            </w:r>
            <w:proofErr w:type="gramStart"/>
            <w:r w:rsidRPr="00D10247">
              <w:rPr>
                <w:rFonts w:ascii="新細明體" w:hAnsi="新細明體" w:cs="Arial"/>
                <w:sz w:val="20"/>
                <w:szCs w:val="20"/>
              </w:rPr>
              <w:t>ㄧ</w:t>
            </w:r>
            <w:proofErr w:type="gramEnd"/>
            <w:r w:rsidRPr="00D10247">
              <w:rPr>
                <w:rFonts w:ascii="新細明體" w:hAnsi="新細明體" w:cs="Arial"/>
                <w:sz w:val="20"/>
                <w:szCs w:val="20"/>
              </w:rPr>
              <w:t>，且取得結</w:t>
            </w:r>
            <w:r w:rsidRPr="00D10247">
              <w:rPr>
                <w:rFonts w:ascii="新細明體" w:hAnsi="新細明體" w:cs="Arial" w:hint="eastAsia"/>
                <w:sz w:val="20"/>
                <w:szCs w:val="20"/>
              </w:rPr>
              <w:t>訓</w:t>
            </w:r>
            <w:r w:rsidRPr="00D10247">
              <w:rPr>
                <w:rFonts w:ascii="新細明體" w:hAnsi="新細明體" w:cs="Arial"/>
                <w:sz w:val="20"/>
                <w:szCs w:val="20"/>
              </w:rPr>
              <w:t>證書者（學分班之學員須取得學分證明），經行政程序核可後，始可取得行政院勞委會職訓局之補助。</w:t>
            </w:r>
          </w:p>
          <w:p w:rsidR="00C16D04" w:rsidRPr="00CC18D4" w:rsidRDefault="00C16D04" w:rsidP="00D10247">
            <w:pPr>
              <w:snapToGrid w:val="0"/>
              <w:spacing w:line="320" w:lineRule="exact"/>
              <w:ind w:left="150" w:hangingChars="75" w:hanging="150"/>
              <w:jc w:val="both"/>
              <w:rPr>
                <w:rFonts w:ascii="新細明體" w:hAnsi="新細明體"/>
                <w:color w:val="000000"/>
                <w:sz w:val="20"/>
                <w:szCs w:val="20"/>
              </w:rPr>
            </w:pPr>
            <w:r w:rsidRPr="00D10247">
              <w:rPr>
                <w:rFonts w:ascii="新細明體" w:hAnsi="新細明體" w:cs="Arial" w:hint="eastAsia"/>
                <w:sz w:val="20"/>
                <w:szCs w:val="20"/>
              </w:rPr>
              <w:t>4.參加職前訓練</w:t>
            </w:r>
            <w:proofErr w:type="gramStart"/>
            <w:r w:rsidRPr="00D10247">
              <w:rPr>
                <w:rFonts w:ascii="新細明體" w:hAnsi="新細明體" w:cs="Arial" w:hint="eastAsia"/>
                <w:sz w:val="20"/>
                <w:szCs w:val="20"/>
              </w:rPr>
              <w:t>期間，</w:t>
            </w:r>
            <w:proofErr w:type="gramEnd"/>
            <w:r w:rsidRPr="00D10247">
              <w:rPr>
                <w:rFonts w:ascii="新細明體" w:hAnsi="新細明體" w:cs="Arial" w:hint="eastAsia"/>
                <w:sz w:val="20"/>
                <w:szCs w:val="20"/>
              </w:rPr>
              <w:t>接受政府訓練經費補助者</w:t>
            </w:r>
            <w:r w:rsidR="00D10247" w:rsidRPr="00D10247">
              <w:rPr>
                <w:rFonts w:ascii="新細明體" w:hAnsi="新細明體" w:cs="Arial" w:hint="eastAsia"/>
                <w:sz w:val="20"/>
                <w:szCs w:val="20"/>
              </w:rPr>
              <w:t>(</w:t>
            </w:r>
            <w:r w:rsidRPr="00D10247">
              <w:rPr>
                <w:rFonts w:ascii="新細明體" w:hAnsi="新細明體" w:cs="Arial" w:hint="eastAsia"/>
                <w:sz w:val="20"/>
                <w:szCs w:val="20"/>
              </w:rPr>
              <w:t>勞保投保證號前</w:t>
            </w:r>
            <w:smartTag w:uri="urn:schemas-microsoft-com:office:smarttags" w:element="chmetcnv">
              <w:smartTagPr>
                <w:attr w:name="UnitName" w:val="碼"/>
                <w:attr w:name="SourceValue" w:val="2"/>
                <w:attr w:name="HasSpace" w:val="False"/>
                <w:attr w:name="Negative" w:val="False"/>
                <w:attr w:name="NumberType" w:val="1"/>
                <w:attr w:name="TCSC" w:val="0"/>
              </w:smartTagPr>
              <w:r w:rsidRPr="00D10247">
                <w:rPr>
                  <w:rFonts w:ascii="新細明體" w:hAnsi="新細明體"/>
                  <w:sz w:val="20"/>
                  <w:szCs w:val="20"/>
                </w:rPr>
                <w:t>2</w:t>
              </w:r>
              <w:r w:rsidRPr="00D10247">
                <w:rPr>
                  <w:rFonts w:ascii="新細明體" w:hAnsi="新細明體" w:cs="Arial" w:hint="eastAsia"/>
                  <w:sz w:val="20"/>
                  <w:szCs w:val="20"/>
                </w:rPr>
                <w:t>碼</w:t>
              </w:r>
            </w:smartTag>
            <w:r w:rsidRPr="00D10247">
              <w:rPr>
                <w:rFonts w:ascii="新細明體" w:hAnsi="新細明體" w:cs="Arial" w:hint="eastAsia"/>
                <w:sz w:val="20"/>
                <w:szCs w:val="20"/>
              </w:rPr>
              <w:t>數字為</w:t>
            </w:r>
            <w:r w:rsidRPr="00D10247">
              <w:rPr>
                <w:rFonts w:ascii="新細明體" w:hAnsi="新細明體"/>
                <w:b/>
                <w:bCs/>
                <w:sz w:val="20"/>
                <w:szCs w:val="20"/>
              </w:rPr>
              <w:t>09</w:t>
            </w:r>
            <w:proofErr w:type="gramStart"/>
            <w:r w:rsidRPr="00D10247">
              <w:rPr>
                <w:rFonts w:ascii="新細明體" w:hAnsi="新細明體" w:cs="Arial" w:hint="eastAsia"/>
                <w:b/>
                <w:bCs/>
                <w:sz w:val="20"/>
                <w:szCs w:val="20"/>
              </w:rPr>
              <w:t>訓</w:t>
            </w:r>
            <w:r w:rsidRPr="00D10247">
              <w:rPr>
                <w:rFonts w:ascii="新細明體" w:hAnsi="新細明體" w:cs="Arial" w:hint="eastAsia"/>
                <w:sz w:val="20"/>
                <w:szCs w:val="20"/>
              </w:rPr>
              <w:t>字保</w:t>
            </w:r>
            <w:proofErr w:type="gramEnd"/>
            <w:r w:rsidR="00D10247" w:rsidRPr="00D10247">
              <w:rPr>
                <w:rFonts w:ascii="新細明體" w:hAnsi="新細明體" w:cs="Arial" w:hint="eastAsia"/>
                <w:sz w:val="20"/>
                <w:szCs w:val="20"/>
              </w:rPr>
              <w:t xml:space="preserve"> 和*</w:t>
            </w:r>
            <w:r w:rsidR="00D10247" w:rsidRPr="00D10247">
              <w:rPr>
                <w:rFonts w:ascii="新細明體" w:hAnsi="新細明體" w:cs="Arial" w:hint="eastAsia"/>
                <w:b/>
                <w:sz w:val="20"/>
                <w:szCs w:val="20"/>
              </w:rPr>
              <w:t>075</w:t>
            </w:r>
            <w:r w:rsidR="00D10247" w:rsidRPr="00D10247">
              <w:rPr>
                <w:rFonts w:ascii="新細明體" w:hAnsi="新細明體" w:cs="Arial" w:hint="eastAsia"/>
                <w:sz w:val="20"/>
                <w:szCs w:val="20"/>
              </w:rPr>
              <w:t>和</w:t>
            </w:r>
            <w:r w:rsidR="00D10247" w:rsidRPr="00D10247">
              <w:rPr>
                <w:rFonts w:ascii="新細明體" w:hAnsi="新細明體" w:cs="Arial" w:hint="eastAsia"/>
                <w:b/>
                <w:sz w:val="20"/>
                <w:szCs w:val="20"/>
              </w:rPr>
              <w:t>*076</w:t>
            </w:r>
            <w:proofErr w:type="gramStart"/>
            <w:r w:rsidRPr="00D10247">
              <w:rPr>
                <w:rFonts w:ascii="新細明體" w:hAnsi="新細明體" w:cs="Arial" w:hint="eastAsia"/>
                <w:sz w:val="20"/>
                <w:szCs w:val="20"/>
              </w:rPr>
              <w:t>之參訓學員）</w:t>
            </w:r>
            <w:proofErr w:type="gramEnd"/>
            <w:r w:rsidRPr="00D10247">
              <w:rPr>
                <w:rFonts w:ascii="新細明體" w:hAnsi="新細明體" w:cs="Arial" w:hint="eastAsia"/>
                <w:sz w:val="20"/>
                <w:szCs w:val="20"/>
              </w:rPr>
              <w:t>，</w:t>
            </w:r>
            <w:proofErr w:type="gramStart"/>
            <w:r w:rsidRPr="00D10247">
              <w:rPr>
                <w:rFonts w:ascii="新細明體" w:hAnsi="新細明體" w:cs="Arial" w:hint="eastAsia"/>
                <w:sz w:val="20"/>
                <w:szCs w:val="20"/>
              </w:rPr>
              <w:t>及參訓學員</w:t>
            </w:r>
            <w:proofErr w:type="gramEnd"/>
            <w:r w:rsidRPr="00D10247">
              <w:rPr>
                <w:rFonts w:ascii="新細明體" w:hAnsi="新細明體" w:cs="Arial" w:hint="eastAsia"/>
                <w:sz w:val="20"/>
                <w:szCs w:val="20"/>
              </w:rPr>
              <w:t>投保狀況檢核表為</w:t>
            </w:r>
            <w:proofErr w:type="gramStart"/>
            <w:r w:rsidRPr="00D10247">
              <w:rPr>
                <w:rFonts w:ascii="新細明體" w:hAnsi="新細明體" w:cs="Arial" w:hint="eastAsia"/>
                <w:b/>
                <w:bCs/>
                <w:color w:val="000000"/>
                <w:sz w:val="20"/>
                <w:szCs w:val="20"/>
              </w:rPr>
              <w:t>裁</w:t>
            </w:r>
            <w:r w:rsidRPr="00D10247">
              <w:rPr>
                <w:rFonts w:ascii="新細明體" w:hAnsi="新細明體" w:cs="Arial" w:hint="eastAsia"/>
                <w:color w:val="000000"/>
                <w:sz w:val="20"/>
                <w:szCs w:val="20"/>
              </w:rPr>
              <w:t>字保之參訓</w:t>
            </w:r>
            <w:proofErr w:type="gramEnd"/>
            <w:r w:rsidRPr="00D10247">
              <w:rPr>
                <w:rFonts w:ascii="新細明體" w:hAnsi="新細明體" w:cs="Arial" w:hint="eastAsia"/>
                <w:color w:val="000000"/>
                <w:sz w:val="20"/>
                <w:szCs w:val="20"/>
              </w:rPr>
              <w:t>學員，不予補助訓練費用。</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訓練單位</w:t>
            </w:r>
          </w:p>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報名專線</w:t>
            </w:r>
          </w:p>
        </w:tc>
        <w:tc>
          <w:tcPr>
            <w:tcW w:w="8753" w:type="dxa"/>
            <w:tcBorders>
              <w:top w:val="single" w:sz="2" w:space="0" w:color="642F04"/>
              <w:left w:val="single" w:sz="2" w:space="0" w:color="642F04"/>
              <w:bottom w:val="single" w:sz="2" w:space="0" w:color="642F04"/>
              <w:right w:val="double" w:sz="2" w:space="0" w:color="642F04"/>
            </w:tcBorders>
          </w:tcPr>
          <w:p w:rsidR="006C50B3" w:rsidRPr="00D10247" w:rsidRDefault="006C50B3" w:rsidP="00C16D04">
            <w:pPr>
              <w:snapToGrid w:val="0"/>
              <w:spacing w:line="0" w:lineRule="atLeast"/>
              <w:rPr>
                <w:rFonts w:ascii="新細明體" w:hAnsi="新細明體"/>
              </w:rPr>
            </w:pPr>
            <w:r w:rsidRPr="00D10247">
              <w:rPr>
                <w:rFonts w:ascii="新細明體" w:hAnsi="新細明體" w:hint="eastAsia"/>
              </w:rPr>
              <w:t>中華系統性創新學會</w:t>
            </w:r>
            <w:r w:rsidR="00D10247" w:rsidRPr="00D10247">
              <w:rPr>
                <w:rFonts w:ascii="新細明體" w:hAnsi="新細明體" w:hint="eastAsia"/>
              </w:rPr>
              <w:t xml:space="preserve">  </w:t>
            </w:r>
          </w:p>
          <w:p w:rsidR="00C16D04" w:rsidRPr="00D10247" w:rsidRDefault="00C16D04" w:rsidP="00D10247">
            <w:pPr>
              <w:snapToGrid w:val="0"/>
              <w:spacing w:line="0" w:lineRule="atLeast"/>
              <w:rPr>
                <w:rFonts w:ascii="新細明體" w:hAnsi="新細明體"/>
                <w:color w:val="000000"/>
                <w:sz w:val="20"/>
                <w:szCs w:val="20"/>
              </w:rPr>
            </w:pPr>
            <w:r w:rsidRPr="00D10247">
              <w:rPr>
                <w:rFonts w:ascii="新細明體" w:hAnsi="新細明體"/>
              </w:rPr>
              <w:t>聯絡電話</w:t>
            </w:r>
            <w:r w:rsidRPr="00D10247">
              <w:rPr>
                <w:rFonts w:ascii="新細明體" w:hAnsi="新細明體" w:hint="eastAsia"/>
              </w:rPr>
              <w:t>：03-5723200</w:t>
            </w:r>
            <w:r w:rsidR="00D10247" w:rsidRPr="00D10247">
              <w:rPr>
                <w:rFonts w:ascii="新細明體" w:hAnsi="新細明體" w:hint="eastAsia"/>
              </w:rPr>
              <w:t xml:space="preserve">#14 </w:t>
            </w:r>
            <w:r w:rsidR="00CF7986" w:rsidRPr="00D10247">
              <w:rPr>
                <w:rFonts w:ascii="新細明體" w:hAnsi="新細明體" w:hint="eastAsia"/>
              </w:rPr>
              <w:t xml:space="preserve">倪巧玲 </w:t>
            </w:r>
            <w:r w:rsidR="00D10247" w:rsidRPr="00D10247">
              <w:rPr>
                <w:rFonts w:ascii="新細明體" w:hAnsi="新細明體" w:hint="eastAsia"/>
              </w:rPr>
              <w:t xml:space="preserve">  </w:t>
            </w:r>
            <w:r w:rsidRPr="00D10247">
              <w:rPr>
                <w:rFonts w:ascii="新細明體" w:hAnsi="新細明體" w:hint="eastAsia"/>
              </w:rPr>
              <w:t>傳真：03-5723210  電子郵件：service@ssi.org.tw</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補助單位</w:t>
            </w:r>
          </w:p>
          <w:p w:rsidR="00C16D04" w:rsidRPr="00CC18D4" w:rsidRDefault="00C16D04" w:rsidP="001137CC">
            <w:pPr>
              <w:rPr>
                <w:rFonts w:ascii="新細明體" w:hAnsi="新細明體"/>
                <w:b/>
                <w:color w:val="FF0000"/>
                <w:spacing w:val="26"/>
                <w:sz w:val="22"/>
                <w:szCs w:val="22"/>
              </w:rPr>
            </w:pPr>
            <w:r w:rsidRPr="00CC18D4">
              <w:rPr>
                <w:rFonts w:ascii="新細明體" w:hAnsi="新細明體" w:hint="eastAsia"/>
                <w:b/>
                <w:color w:val="FF0000"/>
                <w:spacing w:val="26"/>
                <w:sz w:val="22"/>
                <w:szCs w:val="22"/>
              </w:rPr>
              <w:t>申訴</w:t>
            </w:r>
            <w:r w:rsidRPr="00CC18D4">
              <w:rPr>
                <w:rFonts w:ascii="新細明體" w:hAnsi="新細明體"/>
                <w:b/>
                <w:color w:val="FF0000"/>
                <w:spacing w:val="26"/>
                <w:sz w:val="22"/>
                <w:szCs w:val="22"/>
              </w:rPr>
              <w:t>專線</w:t>
            </w:r>
          </w:p>
        </w:tc>
        <w:tc>
          <w:tcPr>
            <w:tcW w:w="8753" w:type="dxa"/>
            <w:tcBorders>
              <w:top w:val="single" w:sz="2" w:space="0" w:color="642F04"/>
              <w:left w:val="single" w:sz="2" w:space="0" w:color="642F04"/>
              <w:bottom w:val="single" w:sz="2" w:space="0" w:color="642F04"/>
              <w:right w:val="double" w:sz="2" w:space="0" w:color="642F04"/>
            </w:tcBorders>
          </w:tcPr>
          <w:p w:rsidR="00C16D04" w:rsidRPr="00D10247" w:rsidRDefault="00C16D04" w:rsidP="001137CC">
            <w:pPr>
              <w:snapToGrid w:val="0"/>
              <w:spacing w:line="0" w:lineRule="atLeast"/>
              <w:jc w:val="both"/>
              <w:rPr>
                <w:rFonts w:ascii="新細明體" w:hAnsi="新細明體"/>
                <w:color w:val="FFFFFF"/>
                <w:sz w:val="20"/>
                <w:szCs w:val="20"/>
              </w:rPr>
            </w:pPr>
            <w:r w:rsidRPr="00D10247">
              <w:rPr>
                <w:rFonts w:ascii="新細明體" w:hAnsi="新細明體" w:hint="eastAsia"/>
                <w:color w:val="FFFFFF"/>
                <w:sz w:val="20"/>
                <w:szCs w:val="20"/>
                <w:highlight w:val="black"/>
              </w:rPr>
              <w:t>【行政院勞工委員會職業訓練局】</w:t>
            </w:r>
          </w:p>
          <w:p w:rsidR="00C16D04" w:rsidRPr="00D10247" w:rsidRDefault="00C16D04" w:rsidP="001137CC">
            <w:pPr>
              <w:snapToGrid w:val="0"/>
              <w:spacing w:line="0" w:lineRule="atLeast"/>
              <w:jc w:val="both"/>
              <w:rPr>
                <w:rFonts w:ascii="新細明體" w:hAnsi="新細明體"/>
                <w:color w:val="000000"/>
                <w:sz w:val="22"/>
                <w:szCs w:val="22"/>
              </w:rPr>
            </w:pPr>
            <w:r w:rsidRPr="00D10247">
              <w:rPr>
                <w:rFonts w:ascii="新細明體" w:hAnsi="新細明體" w:hint="eastAsia"/>
                <w:color w:val="000000"/>
                <w:sz w:val="22"/>
                <w:szCs w:val="22"/>
              </w:rPr>
              <w:t xml:space="preserve">電話：0800-777888 </w:t>
            </w:r>
            <w:r w:rsidRPr="00D10247">
              <w:rPr>
                <w:rFonts w:ascii="新細明體" w:hAnsi="新細明體" w:hint="eastAsia"/>
                <w:color w:val="000000"/>
                <w:sz w:val="22"/>
                <w:szCs w:val="22"/>
              </w:rPr>
              <w:tab/>
              <w:t xml:space="preserve"> </w:t>
            </w:r>
            <w:hyperlink r:id="rId9" w:history="1">
              <w:r w:rsidRPr="00D10247">
                <w:rPr>
                  <w:rStyle w:val="a4"/>
                  <w:rFonts w:ascii="新細明體" w:hAnsi="新細明體" w:hint="eastAsia"/>
                  <w:sz w:val="22"/>
                  <w:szCs w:val="22"/>
                </w:rPr>
                <w:t>http://www.evta.gov.tw</w:t>
              </w:r>
            </w:hyperlink>
          </w:p>
          <w:p w:rsidR="00C16D04" w:rsidRPr="00D10247" w:rsidRDefault="00C16D04" w:rsidP="001137CC">
            <w:pPr>
              <w:snapToGrid w:val="0"/>
              <w:spacing w:line="320" w:lineRule="exact"/>
              <w:jc w:val="both"/>
              <w:rPr>
                <w:rFonts w:ascii="新細明體" w:hAnsi="新細明體"/>
                <w:color w:val="000000"/>
                <w:sz w:val="22"/>
                <w:szCs w:val="22"/>
              </w:rPr>
            </w:pPr>
            <w:r w:rsidRPr="00D10247">
              <w:rPr>
                <w:rFonts w:ascii="新細明體" w:hAnsi="新細明體" w:hint="eastAsia"/>
                <w:color w:val="000000"/>
                <w:sz w:val="22"/>
                <w:szCs w:val="22"/>
              </w:rPr>
              <w:t>其他課程查詢：http://tims.etraining.gov.tw/timsonline/index.aspx</w:t>
            </w:r>
          </w:p>
          <w:p w:rsidR="0065788F" w:rsidRPr="0065788F" w:rsidRDefault="0065788F" w:rsidP="0065788F">
            <w:pPr>
              <w:widowControl/>
              <w:snapToGrid w:val="0"/>
              <w:spacing w:line="0" w:lineRule="atLeast"/>
              <w:jc w:val="both"/>
              <w:rPr>
                <w:rFonts w:ascii="Arial" w:hAnsi="Arial"/>
                <w:color w:val="000000"/>
                <w:kern w:val="0"/>
                <w:sz w:val="20"/>
                <w:szCs w:val="20"/>
              </w:rPr>
            </w:pPr>
            <w:r w:rsidRPr="0065788F">
              <w:rPr>
                <w:rFonts w:ascii="Arial" w:hAnsi="Arial" w:cs="新細明體" w:hint="eastAsia"/>
                <w:color w:val="000000"/>
                <w:kern w:val="0"/>
                <w:sz w:val="20"/>
                <w:szCs w:val="20"/>
              </w:rPr>
              <w:t>【北區職業訓練中心】</w:t>
            </w:r>
          </w:p>
          <w:p w:rsidR="0065788F" w:rsidRPr="0065788F" w:rsidRDefault="0065788F" w:rsidP="0065788F">
            <w:pPr>
              <w:widowControl/>
              <w:rPr>
                <w:rFonts w:ascii="Arial" w:hAnsi="Arial"/>
                <w:color w:val="000000"/>
                <w:kern w:val="0"/>
                <w:sz w:val="20"/>
                <w:szCs w:val="20"/>
              </w:rPr>
            </w:pPr>
            <w:r w:rsidRPr="0065788F">
              <w:rPr>
                <w:rFonts w:ascii="Arial" w:hAnsi="Arial" w:cs="新細明體" w:hint="eastAsia"/>
                <w:color w:val="000000"/>
                <w:kern w:val="0"/>
                <w:sz w:val="20"/>
                <w:szCs w:val="20"/>
              </w:rPr>
              <w:t>核定文號：</w:t>
            </w:r>
            <w:r w:rsidRPr="0065788F">
              <w:rPr>
                <w:rFonts w:ascii="Comic Sans MS" w:hAnsi="Comic Sans MS" w:cs="新細明體"/>
                <w:color w:val="FF0000"/>
                <w:kern w:val="0"/>
                <w:sz w:val="20"/>
                <w:szCs w:val="20"/>
              </w:rPr>
              <w:t>101</w:t>
            </w:r>
            <w:r w:rsidRPr="0065788F">
              <w:rPr>
                <w:rFonts w:ascii="Comic Sans MS" w:hAnsi="Comic Sans MS" w:cs="新細明體" w:hint="eastAsia"/>
                <w:color w:val="FF0000"/>
                <w:kern w:val="0"/>
                <w:sz w:val="20"/>
                <w:szCs w:val="20"/>
              </w:rPr>
              <w:t>年</w:t>
            </w:r>
            <w:r w:rsidRPr="0065788F">
              <w:rPr>
                <w:rFonts w:ascii="Comic Sans MS" w:hAnsi="Comic Sans MS" w:cs="新細明體"/>
                <w:color w:val="FF0000"/>
                <w:kern w:val="0"/>
                <w:sz w:val="20"/>
                <w:szCs w:val="20"/>
              </w:rPr>
              <w:t>3</w:t>
            </w:r>
            <w:r w:rsidRPr="0065788F">
              <w:rPr>
                <w:rFonts w:ascii="Comic Sans MS" w:hAnsi="Comic Sans MS" w:cs="新細明體" w:hint="eastAsia"/>
                <w:color w:val="FF0000"/>
                <w:kern w:val="0"/>
                <w:sz w:val="20"/>
                <w:szCs w:val="20"/>
              </w:rPr>
              <w:t>月</w:t>
            </w:r>
            <w:r w:rsidRPr="0065788F">
              <w:rPr>
                <w:rFonts w:ascii="Comic Sans MS" w:hAnsi="Comic Sans MS" w:cs="新細明體"/>
                <w:color w:val="FF0000"/>
                <w:kern w:val="0"/>
                <w:sz w:val="20"/>
                <w:szCs w:val="20"/>
              </w:rPr>
              <w:t>12</w:t>
            </w:r>
            <w:r w:rsidRPr="0065788F">
              <w:rPr>
                <w:rFonts w:ascii="Comic Sans MS" w:hAnsi="Comic Sans MS" w:cs="新細明體" w:hint="eastAsia"/>
                <w:color w:val="FF0000"/>
                <w:kern w:val="0"/>
                <w:sz w:val="20"/>
                <w:szCs w:val="20"/>
              </w:rPr>
              <w:t>日</w:t>
            </w:r>
            <w:proofErr w:type="gramStart"/>
            <w:r w:rsidRPr="0065788F">
              <w:rPr>
                <w:rFonts w:ascii="Comic Sans MS" w:hAnsi="Comic Sans MS" w:cs="新細明體" w:hint="eastAsia"/>
                <w:color w:val="FF0000"/>
                <w:kern w:val="0"/>
                <w:sz w:val="20"/>
                <w:szCs w:val="20"/>
              </w:rPr>
              <w:t>職訓字第</w:t>
            </w:r>
            <w:r w:rsidRPr="0065788F">
              <w:rPr>
                <w:rFonts w:ascii="Comic Sans MS" w:hAnsi="Comic Sans MS" w:cs="新細明體"/>
                <w:color w:val="FF0000"/>
                <w:kern w:val="0"/>
                <w:sz w:val="20"/>
                <w:szCs w:val="20"/>
              </w:rPr>
              <w:t>1010110618</w:t>
            </w:r>
            <w:proofErr w:type="gramEnd"/>
            <w:r w:rsidRPr="0065788F">
              <w:rPr>
                <w:rFonts w:ascii="Comic Sans MS" w:hAnsi="Comic Sans MS" w:cs="新細明體"/>
                <w:color w:val="FF0000"/>
                <w:kern w:val="0"/>
                <w:sz w:val="20"/>
                <w:szCs w:val="20"/>
              </w:rPr>
              <w:t>A</w:t>
            </w:r>
            <w:r w:rsidRPr="0065788F">
              <w:rPr>
                <w:rFonts w:ascii="Comic Sans MS" w:hAnsi="Comic Sans MS" w:cs="新細明體" w:hint="eastAsia"/>
                <w:color w:val="FF0000"/>
                <w:kern w:val="0"/>
                <w:sz w:val="20"/>
                <w:szCs w:val="20"/>
              </w:rPr>
              <w:t>號</w:t>
            </w:r>
          </w:p>
          <w:p w:rsidR="0065788F" w:rsidRPr="0065788F" w:rsidRDefault="0065788F" w:rsidP="0065788F">
            <w:pPr>
              <w:widowControl/>
              <w:snapToGrid w:val="0"/>
              <w:spacing w:line="0" w:lineRule="atLeast"/>
              <w:jc w:val="both"/>
              <w:rPr>
                <w:rFonts w:ascii="新細明體" w:hAnsi="新細明體" w:cs="新細明體"/>
                <w:color w:val="000000"/>
                <w:kern w:val="0"/>
                <w:sz w:val="20"/>
                <w:szCs w:val="20"/>
              </w:rPr>
            </w:pPr>
            <w:r w:rsidRPr="0065788F">
              <w:rPr>
                <w:rFonts w:ascii="Arial" w:hAnsi="Arial" w:cs="新細明體" w:hint="eastAsia"/>
                <w:color w:val="000000"/>
                <w:kern w:val="0"/>
                <w:sz w:val="20"/>
                <w:szCs w:val="20"/>
              </w:rPr>
              <w:t>電話：</w:t>
            </w:r>
            <w:r w:rsidRPr="0065788F">
              <w:rPr>
                <w:rFonts w:ascii="Arial" w:hAnsi="Arial"/>
                <w:color w:val="000000"/>
                <w:kern w:val="0"/>
                <w:sz w:val="20"/>
                <w:szCs w:val="20"/>
              </w:rPr>
              <w:t>(</w:t>
            </w:r>
            <w:r w:rsidRPr="0065788F">
              <w:rPr>
                <w:rFonts w:ascii="新細明體" w:hAnsi="新細明體" w:cs="新細明體" w:hint="eastAsia"/>
                <w:color w:val="000000"/>
                <w:kern w:val="0"/>
                <w:sz w:val="20"/>
                <w:szCs w:val="20"/>
              </w:rPr>
              <w:t>02)89903608</w:t>
            </w:r>
            <w:r w:rsidRPr="0065788F">
              <w:rPr>
                <w:rFonts w:ascii="Arial" w:hAnsi="Arial"/>
                <w:color w:val="000000"/>
                <w:kern w:val="0"/>
                <w:sz w:val="20"/>
                <w:szCs w:val="20"/>
              </w:rPr>
              <w:tab/>
            </w:r>
            <w:r w:rsidRPr="0065788F">
              <w:rPr>
                <w:rFonts w:ascii="新細明體" w:hAnsi="新細明體" w:cs="新細明體" w:hint="eastAsia"/>
                <w:color w:val="000000"/>
                <w:kern w:val="0"/>
                <w:sz w:val="20"/>
                <w:szCs w:val="20"/>
              </w:rPr>
              <w:t>http://www.nvc.gov.tw/</w:t>
            </w:r>
          </w:p>
          <w:p w:rsidR="00C16D04" w:rsidRPr="00D10247" w:rsidRDefault="0065788F" w:rsidP="0065788F">
            <w:pPr>
              <w:spacing w:line="0" w:lineRule="atLeast"/>
              <w:rPr>
                <w:rFonts w:ascii="新細明體" w:hAnsi="新細明體"/>
                <w:color w:val="000000"/>
                <w:sz w:val="20"/>
                <w:szCs w:val="20"/>
              </w:rPr>
            </w:pPr>
            <w:r w:rsidRPr="0065788F">
              <w:rPr>
                <w:rFonts w:ascii="新細明體" w:hAnsi="新細明體" w:hint="eastAsia"/>
                <w:color w:val="000000"/>
                <w:sz w:val="20"/>
                <w:szCs w:val="20"/>
              </w:rPr>
              <w:t>電子郵件：service@nvtc.gov.tw         傳真：(02)22981210</w:t>
            </w:r>
          </w:p>
        </w:tc>
      </w:tr>
    </w:tbl>
    <w:p w:rsidR="00F6032D" w:rsidRPr="00CC18D4" w:rsidRDefault="0009045D" w:rsidP="00F6032D">
      <w:pPr>
        <w:pStyle w:val="a3"/>
        <w:rPr>
          <w:rFonts w:ascii="新細明體" w:hAnsi="新細明體"/>
          <w:sz w:val="24"/>
          <w:szCs w:val="24"/>
        </w:rPr>
      </w:pPr>
      <w:r w:rsidRPr="00CC18D4">
        <w:rPr>
          <w:rFonts w:ascii="新細明體" w:hAnsi="新細明體" w:hint="eastAsia"/>
          <w:b/>
          <w:highlight w:val="darkRed"/>
        </w:rPr>
        <w:t>※</w:t>
      </w:r>
      <w:r w:rsidRPr="00CC18D4">
        <w:rPr>
          <w:rFonts w:ascii="新細明體" w:hAnsi="新細明體"/>
          <w:b/>
          <w:highlight w:val="darkRed"/>
        </w:rPr>
        <w:t>報名前請務必仔細詳閱以上說明。</w:t>
      </w:r>
      <w:r w:rsidRPr="00CC18D4">
        <w:rPr>
          <w:rFonts w:ascii="新細明體" w:hAnsi="新細明體" w:cs="新細明體"/>
          <w:color w:val="D20000"/>
          <w:kern w:val="0"/>
        </w:rPr>
        <w:br w:type="page"/>
      </w:r>
      <w:proofErr w:type="gramStart"/>
      <w:r w:rsidR="00F6032D" w:rsidRPr="00CC18D4">
        <w:rPr>
          <w:rFonts w:ascii="新細明體" w:hAnsi="新細明體" w:cs="新細明體" w:hint="eastAsia"/>
          <w:color w:val="D20000"/>
          <w:kern w:val="0"/>
          <w:sz w:val="24"/>
          <w:szCs w:val="24"/>
        </w:rPr>
        <w:lastRenderedPageBreak/>
        <w:t>▌</w:t>
      </w:r>
      <w:proofErr w:type="gramEnd"/>
      <w:r w:rsidR="00F6032D" w:rsidRPr="00CC18D4">
        <w:rPr>
          <w:rFonts w:ascii="新細明體" w:hAnsi="新細明體" w:hint="eastAsia"/>
          <w:color w:val="C00000"/>
          <w:spacing w:val="28"/>
          <w:sz w:val="24"/>
          <w:szCs w:val="24"/>
        </w:rPr>
        <w:t>報名方式</w:t>
      </w:r>
      <w:r w:rsidR="00F6032D" w:rsidRPr="00CC18D4">
        <w:rPr>
          <w:rFonts w:ascii="新細明體" w:hAnsi="新細明體" w:cs="新細明體"/>
          <w:color w:val="D20000"/>
          <w:kern w:val="0"/>
          <w:sz w:val="24"/>
          <w:szCs w:val="24"/>
        </w:rPr>
        <w:t xml:space="preserve"> </w:t>
      </w:r>
      <w:proofErr w:type="gramStart"/>
      <w:r w:rsidR="00F6032D" w:rsidRPr="00CC18D4">
        <w:rPr>
          <w:rFonts w:ascii="新細明體" w:hAnsi="新細明體" w:cs="新細明體" w:hint="eastAsia"/>
          <w:color w:val="D20000"/>
          <w:kern w:val="0"/>
          <w:sz w:val="24"/>
          <w:szCs w:val="24"/>
        </w:rPr>
        <w:t>▌</w:t>
      </w:r>
      <w:proofErr w:type="gramEnd"/>
    </w:p>
    <w:p w:rsidR="00F6032D" w:rsidRPr="00CC18D4" w:rsidRDefault="00F6032D" w:rsidP="00F6032D">
      <w:pPr>
        <w:numPr>
          <w:ilvl w:val="0"/>
          <w:numId w:val="10"/>
        </w:numPr>
        <w:snapToGrid w:val="0"/>
        <w:spacing w:line="0" w:lineRule="atLeast"/>
        <w:contextualSpacing/>
        <w:rPr>
          <w:rFonts w:ascii="新細明體" w:hAnsi="新細明體"/>
          <w:spacing w:val="-6"/>
        </w:rPr>
      </w:pPr>
      <w:r w:rsidRPr="00CC18D4">
        <w:rPr>
          <w:rFonts w:ascii="新細明體" w:hAnsi="新細明體" w:hint="eastAsia"/>
          <w:spacing w:val="-6"/>
        </w:rPr>
        <w:t>報名網址</w:t>
      </w:r>
      <w:hyperlink r:id="rId10" w:history="1">
        <w:r w:rsidRPr="00CC18D4">
          <w:rPr>
            <w:rStyle w:val="a4"/>
            <w:rFonts w:ascii="新細明體" w:hAnsi="新細明體"/>
            <w:spacing w:val="-6"/>
          </w:rPr>
          <w:t>http://tims.etraining.gov.tw/timsonline/index.aspx</w:t>
        </w:r>
      </w:hyperlink>
    </w:p>
    <w:p w:rsidR="00F6032D" w:rsidRPr="00CC18D4" w:rsidRDefault="00F6032D" w:rsidP="00F6032D">
      <w:pPr>
        <w:snapToGrid w:val="0"/>
        <w:spacing w:line="0" w:lineRule="atLeast"/>
        <w:ind w:left="360"/>
        <w:rPr>
          <w:rFonts w:ascii="新細明體" w:hAnsi="新細明體"/>
          <w:spacing w:val="-6"/>
        </w:rPr>
      </w:pPr>
      <w:r w:rsidRPr="00CC18D4">
        <w:rPr>
          <w:rFonts w:ascii="新細明體" w:hAnsi="新細明體" w:cs="新細明體" w:hint="eastAsia"/>
          <w:kern w:val="0"/>
        </w:rPr>
        <w:t>(</w:t>
      </w:r>
      <w:r w:rsidRPr="00CC18D4">
        <w:rPr>
          <w:rFonts w:ascii="新細明體" w:hAnsi="新細明體" w:cs="新細明體" w:hint="eastAsia"/>
          <w:kern w:val="0"/>
          <w:lang w:val="zh-TW"/>
        </w:rPr>
        <w:t>請</w:t>
      </w:r>
      <w:proofErr w:type="gramStart"/>
      <w:r w:rsidRPr="00CC18D4">
        <w:rPr>
          <w:rFonts w:ascii="新細明體" w:hAnsi="新細明體" w:cs="新細明體" w:hint="eastAsia"/>
          <w:kern w:val="0"/>
          <w:lang w:val="zh-TW"/>
        </w:rPr>
        <w:t>先至職訓</w:t>
      </w:r>
      <w:proofErr w:type="gramEnd"/>
      <w:r w:rsidRPr="00CC18D4">
        <w:rPr>
          <w:rFonts w:ascii="新細明體" w:hAnsi="新細明體" w:cs="新細明體" w:hint="eastAsia"/>
          <w:kern w:val="0"/>
        </w:rPr>
        <w:t>e</w:t>
      </w:r>
      <w:r w:rsidRPr="00CC18D4">
        <w:rPr>
          <w:rFonts w:ascii="新細明體" w:hAnsi="新細明體" w:cs="新細明體" w:hint="eastAsia"/>
          <w:kern w:val="0"/>
          <w:lang w:val="zh-TW"/>
        </w:rPr>
        <w:t>網</w:t>
      </w:r>
      <w:r w:rsidRPr="00CC18D4">
        <w:rPr>
          <w:rFonts w:ascii="新細明體" w:hAnsi="新細明體" w:cs="新細明體" w:hint="eastAsia"/>
          <w:kern w:val="0"/>
        </w:rPr>
        <w:t>(http://www.etraining.gov.tw/)</w:t>
      </w:r>
      <w:r w:rsidRPr="00CC18D4">
        <w:rPr>
          <w:rFonts w:ascii="新細明體" w:hAnsi="新細明體" w:cs="新細明體" w:hint="eastAsia"/>
          <w:kern w:val="0"/>
          <w:lang w:val="zh-TW"/>
        </w:rPr>
        <w:t>加入會員</w:t>
      </w:r>
      <w:r w:rsidRPr="00CC18D4">
        <w:rPr>
          <w:rFonts w:ascii="新細明體" w:hAnsi="新細明體" w:cs="新細明體" w:hint="eastAsia"/>
          <w:kern w:val="0"/>
        </w:rPr>
        <w:t>執行後續產投報名流程)</w:t>
      </w:r>
    </w:p>
    <w:p w:rsidR="00F6032D" w:rsidRPr="00CC18D4" w:rsidRDefault="00F6032D" w:rsidP="00F6032D">
      <w:pPr>
        <w:snapToGrid w:val="0"/>
        <w:spacing w:line="0" w:lineRule="atLeast"/>
        <w:rPr>
          <w:rFonts w:ascii="新細明體" w:hAnsi="新細明體"/>
          <w:color w:val="FF0000"/>
        </w:rPr>
      </w:pPr>
      <w:r w:rsidRPr="00CC18D4">
        <w:rPr>
          <w:rFonts w:ascii="新細明體" w:hAnsi="新細明體" w:hint="eastAsia"/>
          <w:color w:val="FF0000"/>
        </w:rPr>
        <w:t>依行政院勞工委員會職業訓練局產業人才投資方案</w:t>
      </w:r>
      <w:r w:rsidRPr="00CC18D4">
        <w:rPr>
          <w:rFonts w:ascii="新細明體" w:hAnsi="新細明體"/>
          <w:color w:val="FF0000"/>
        </w:rPr>
        <w:t xml:space="preserve"> </w:t>
      </w:r>
      <w:proofErr w:type="gramStart"/>
      <w:r w:rsidRPr="00CC18D4">
        <w:rPr>
          <w:rFonts w:ascii="新細明體" w:hAnsi="新細明體" w:hint="eastAsia"/>
          <w:color w:val="FF0000"/>
        </w:rPr>
        <w:t>線上報名</w:t>
      </w:r>
      <w:proofErr w:type="gramEnd"/>
      <w:r w:rsidRPr="00CC18D4">
        <w:rPr>
          <w:rFonts w:ascii="新細明體" w:hAnsi="新細明體" w:hint="eastAsia"/>
          <w:color w:val="FF0000"/>
        </w:rPr>
        <w:t>序號為錄取原則</w:t>
      </w:r>
      <w:r w:rsidR="00EC2995" w:rsidRPr="00CC18D4">
        <w:rPr>
          <w:rFonts w:ascii="新細明體" w:hAnsi="新細明體" w:hint="eastAsia"/>
          <w:color w:val="FF0000"/>
        </w:rPr>
        <w:t>。依</w:t>
      </w:r>
      <w:proofErr w:type="gramStart"/>
      <w:r w:rsidR="00EC2995" w:rsidRPr="00CC18D4">
        <w:rPr>
          <w:rFonts w:ascii="新細明體" w:hAnsi="新細明體" w:hint="eastAsia"/>
          <w:color w:val="FF0000"/>
        </w:rPr>
        <w:t>職訓內網</w:t>
      </w:r>
      <w:proofErr w:type="gramEnd"/>
      <w:r w:rsidR="00EC2995" w:rsidRPr="00CC18D4">
        <w:rPr>
          <w:rFonts w:ascii="新細明體" w:hAnsi="新細明體" w:hint="eastAsia"/>
          <w:color w:val="FF0000"/>
        </w:rPr>
        <w:t>報名</w:t>
      </w:r>
      <w:r w:rsidR="00CC18D4">
        <w:rPr>
          <w:rFonts w:ascii="新細明體" w:hAnsi="新細明體" w:hint="eastAsia"/>
          <w:color w:val="FF0000"/>
        </w:rPr>
        <w:t>並</w:t>
      </w:r>
      <w:r w:rsidR="00EC2995" w:rsidRPr="00CC18D4">
        <w:rPr>
          <w:rFonts w:ascii="新細明體" w:hAnsi="新細明體" w:hint="eastAsia"/>
          <w:color w:val="FF0000"/>
        </w:rPr>
        <w:t>完成課程繳費順序</w:t>
      </w:r>
      <w:r w:rsidR="00CC18D4" w:rsidRPr="00CC18D4">
        <w:rPr>
          <w:rFonts w:ascii="新細明體" w:hAnsi="新細明體" w:hint="eastAsia"/>
          <w:color w:val="FF0000"/>
        </w:rPr>
        <w:t>優先</w:t>
      </w:r>
      <w:r w:rsidR="00EC2995" w:rsidRPr="00CC18D4">
        <w:rPr>
          <w:rFonts w:ascii="新細明體" w:hAnsi="新細明體" w:hint="eastAsia"/>
          <w:color w:val="FF0000"/>
        </w:rPr>
        <w:t>錄取。</w:t>
      </w:r>
    </w:p>
    <w:p w:rsidR="00F6032D" w:rsidRPr="00CC18D4" w:rsidRDefault="00F6032D" w:rsidP="00F6032D">
      <w:pPr>
        <w:snapToGrid w:val="0"/>
        <w:spacing w:line="0" w:lineRule="atLeast"/>
        <w:rPr>
          <w:rFonts w:ascii="新細明體" w:hAnsi="新細明體"/>
          <w:color w:val="000000"/>
        </w:rPr>
      </w:pPr>
      <w:r w:rsidRPr="00CC18D4">
        <w:rPr>
          <w:rFonts w:ascii="新細明體" w:hAnsi="新細明體"/>
          <w:color w:val="000000"/>
        </w:rPr>
        <w:t>2.</w:t>
      </w:r>
      <w:r w:rsidRPr="00CC18D4">
        <w:rPr>
          <w:rFonts w:ascii="新細明體" w:hAnsi="新細明體" w:hint="eastAsia"/>
          <w:color w:val="000000"/>
        </w:rPr>
        <w:t>學會網站：</w:t>
      </w:r>
      <w:r w:rsidRPr="00CC18D4">
        <w:rPr>
          <w:rFonts w:ascii="新細明體" w:hAnsi="新細明體"/>
          <w:color w:val="000000"/>
        </w:rPr>
        <w:t>http://www.ssi.org.tw</w:t>
      </w:r>
    </w:p>
    <w:p w:rsidR="00F6032D" w:rsidRPr="00CC18D4" w:rsidRDefault="00F6032D" w:rsidP="00F6032D">
      <w:pPr>
        <w:snapToGrid w:val="0"/>
        <w:spacing w:line="0" w:lineRule="atLeast"/>
        <w:rPr>
          <w:rFonts w:ascii="新細明體" w:hAnsi="新細明體"/>
          <w:color w:val="000000"/>
        </w:rPr>
      </w:pPr>
      <w:r w:rsidRPr="00CC18D4">
        <w:rPr>
          <w:rFonts w:ascii="新細明體" w:hAnsi="新細明體"/>
          <w:color w:val="000000"/>
        </w:rPr>
        <w:t>3.</w:t>
      </w:r>
      <w:r w:rsidRPr="00CC18D4">
        <w:rPr>
          <w:rFonts w:ascii="新細明體" w:hAnsi="新細明體" w:hint="eastAsia"/>
          <w:color w:val="000000"/>
        </w:rPr>
        <w:t>回覆相關報名表件</w:t>
      </w:r>
      <w:r w:rsidRPr="00CC18D4">
        <w:rPr>
          <w:rFonts w:ascii="新細明體" w:hAnsi="新細明體"/>
          <w:color w:val="000000"/>
        </w:rPr>
        <w:t xml:space="preserve"> </w:t>
      </w:r>
      <w:hyperlink r:id="rId11" w:history="1">
        <w:r w:rsidR="00EC2995" w:rsidRPr="00CC18D4">
          <w:rPr>
            <w:rStyle w:val="a4"/>
            <w:rFonts w:ascii="新細明體" w:hAnsi="新細明體"/>
          </w:rPr>
          <w:t>reg@ssi.org.tw</w:t>
        </w:r>
      </w:hyperlink>
    </w:p>
    <w:p w:rsidR="00EC2995" w:rsidRPr="00CC18D4" w:rsidRDefault="00EC2995" w:rsidP="00F6032D">
      <w:pPr>
        <w:snapToGrid w:val="0"/>
        <w:spacing w:line="0" w:lineRule="atLeast"/>
        <w:rPr>
          <w:rFonts w:ascii="新細明體" w:hAnsi="新細明體"/>
          <w:color w:val="000000"/>
        </w:rPr>
      </w:pPr>
    </w:p>
    <w:p w:rsidR="00A416E8" w:rsidRPr="00CC18D4" w:rsidRDefault="00A416E8" w:rsidP="00F6032D">
      <w:pPr>
        <w:pStyle w:val="a3"/>
        <w:rPr>
          <w:rFonts w:ascii="新細明體" w:hAnsi="新細明體"/>
          <w:b/>
          <w:color w:val="808080"/>
        </w:rPr>
      </w:pPr>
      <w:r w:rsidRPr="00CC18D4">
        <w:rPr>
          <w:rFonts w:ascii="新細明體" w:hAnsi="新細明體" w:hint="eastAsia"/>
          <w:b/>
          <w:color w:val="808080"/>
          <w:sz w:val="24"/>
          <w:szCs w:val="24"/>
        </w:rPr>
        <w:sym w:font="Wingdings 2" w:char="F026"/>
      </w:r>
      <w:r w:rsidRPr="00CC18D4">
        <w:rPr>
          <w:rFonts w:ascii="新細明體" w:hAnsi="新細明體" w:hint="eastAsia"/>
          <w:b/>
          <w:color w:val="808080"/>
          <w:sz w:val="24"/>
          <w:szCs w:val="24"/>
        </w:rPr>
        <w:t>---------------------------------------------------------------</w:t>
      </w:r>
      <w:r w:rsidRPr="00CC18D4">
        <w:rPr>
          <w:rFonts w:ascii="新細明體" w:hAnsi="新細明體" w:hint="eastAsia"/>
          <w:b/>
          <w:color w:val="808080"/>
        </w:rPr>
        <w:t>-------------------------------------------------------------------------------------------</w:t>
      </w:r>
    </w:p>
    <w:tbl>
      <w:tblPr>
        <w:tblW w:w="104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440"/>
        <w:gridCol w:w="2520"/>
        <w:gridCol w:w="180"/>
        <w:gridCol w:w="554"/>
        <w:gridCol w:w="706"/>
        <w:gridCol w:w="720"/>
        <w:gridCol w:w="720"/>
        <w:gridCol w:w="3600"/>
      </w:tblGrid>
      <w:tr w:rsidR="002E33CC" w:rsidRPr="00CC18D4" w:rsidTr="002E33CC">
        <w:trPr>
          <w:cantSplit/>
          <w:trHeight w:val="340"/>
          <w:jc w:val="center"/>
        </w:trPr>
        <w:tc>
          <w:tcPr>
            <w:tcW w:w="10440" w:type="dxa"/>
            <w:gridSpan w:val="8"/>
            <w:tcBorders>
              <w:top w:val="double" w:sz="2" w:space="0" w:color="642F04"/>
              <w:left w:val="double" w:sz="2" w:space="0" w:color="642F04"/>
              <w:bottom w:val="single" w:sz="12" w:space="0" w:color="642F04"/>
              <w:right w:val="double" w:sz="2" w:space="0" w:color="642F04"/>
            </w:tcBorders>
            <w:shd w:val="clear" w:color="auto" w:fill="F9F3ED"/>
            <w:vAlign w:val="center"/>
          </w:tcPr>
          <w:p w:rsidR="002E33CC" w:rsidRPr="00CC18D4" w:rsidRDefault="002E33CC" w:rsidP="002E33CC">
            <w:pPr>
              <w:snapToGrid w:val="0"/>
              <w:jc w:val="center"/>
              <w:rPr>
                <w:rFonts w:ascii="新細明體" w:hAnsi="新細明體"/>
                <w:b/>
                <w:color w:val="000000"/>
                <w:sz w:val="28"/>
                <w:szCs w:val="28"/>
              </w:rPr>
            </w:pPr>
            <w:r w:rsidRPr="00CC18D4">
              <w:rPr>
                <w:rFonts w:ascii="新細明體" w:hAnsi="新細明體" w:hint="eastAsia"/>
                <w:b/>
                <w:color w:val="000000"/>
                <w:spacing w:val="46"/>
                <w:sz w:val="28"/>
                <w:szCs w:val="28"/>
              </w:rPr>
              <w:t>課程名稱：</w:t>
            </w:r>
            <w:r w:rsidR="0065788F" w:rsidRPr="0065788F">
              <w:rPr>
                <w:rFonts w:ascii="新細明體" w:hAnsi="新細明體" w:hint="eastAsia"/>
                <w:b/>
                <w:color w:val="000000"/>
                <w:spacing w:val="46"/>
                <w:sz w:val="28"/>
                <w:szCs w:val="28"/>
              </w:rPr>
              <w:t>應用趨勢辨識下一個市場機會班</w:t>
            </w:r>
          </w:p>
        </w:tc>
      </w:tr>
      <w:tr w:rsidR="00A416E8" w:rsidRPr="00CC18D4" w:rsidTr="002E33CC">
        <w:trPr>
          <w:cantSplit/>
          <w:trHeight w:val="454"/>
          <w:jc w:val="center"/>
        </w:trPr>
        <w:tc>
          <w:tcPr>
            <w:tcW w:w="3960" w:type="dxa"/>
            <w:gridSpan w:val="2"/>
            <w:tcBorders>
              <w:top w:val="double" w:sz="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姓名</w:t>
            </w:r>
            <w:r w:rsidRPr="00CC18D4">
              <w:rPr>
                <w:rFonts w:ascii="新細明體" w:hAnsi="新細明體" w:hint="eastAsia"/>
                <w:color w:val="C00000"/>
                <w:sz w:val="20"/>
                <w:szCs w:val="20"/>
              </w:rPr>
              <w:t>*</w:t>
            </w:r>
            <w:r w:rsidRPr="00CC18D4">
              <w:rPr>
                <w:rFonts w:ascii="新細明體" w:hAnsi="新細明體" w:hint="eastAsia"/>
                <w:sz w:val="20"/>
                <w:szCs w:val="20"/>
              </w:rPr>
              <w:t>：</w:t>
            </w:r>
          </w:p>
        </w:tc>
        <w:tc>
          <w:tcPr>
            <w:tcW w:w="2160" w:type="dxa"/>
            <w:gridSpan w:val="4"/>
            <w:tcBorders>
              <w:top w:val="double" w:sz="2" w:space="0" w:color="642F04"/>
              <w:left w:val="single" w:sz="6"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性別：</w:t>
            </w:r>
          </w:p>
        </w:tc>
        <w:tc>
          <w:tcPr>
            <w:tcW w:w="4320"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服務公司：</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部門及職稱:</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行動電話</w:t>
            </w:r>
            <w:r w:rsidRPr="00CC18D4">
              <w:rPr>
                <w:rFonts w:ascii="新細明體" w:hAnsi="新細明體" w:hint="eastAsia"/>
                <w:color w:val="C00000"/>
                <w:sz w:val="20"/>
                <w:szCs w:val="20"/>
              </w:rPr>
              <w:t>*:</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電話</w:t>
            </w:r>
            <w:r w:rsidRPr="00CC18D4">
              <w:rPr>
                <w:rFonts w:ascii="新細明體" w:hAnsi="新細明體" w:hint="eastAsia"/>
                <w:color w:val="C00000"/>
                <w:sz w:val="20"/>
                <w:szCs w:val="20"/>
              </w:rPr>
              <w:t>*:</w:t>
            </w:r>
            <w:r w:rsidRPr="00CC18D4">
              <w:rPr>
                <w:rFonts w:ascii="新細明體" w:hAnsi="新細明體" w:hint="eastAsia"/>
                <w:sz w:val="20"/>
                <w:szCs w:val="20"/>
              </w:rPr>
              <w:t xml:space="preserve">　　　　  　　　分機：</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傳真:</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生日</w:t>
            </w:r>
            <w:r w:rsidRPr="00CC18D4">
              <w:rPr>
                <w:rFonts w:ascii="新細明體" w:hAnsi="新細明體" w:hint="eastAsia"/>
                <w:color w:val="C00000"/>
                <w:sz w:val="20"/>
                <w:szCs w:val="20"/>
              </w:rPr>
              <w:t>*</w:t>
            </w:r>
            <w:r w:rsidRPr="00CC18D4">
              <w:rPr>
                <w:rFonts w:ascii="新細明體" w:hAnsi="新細明體" w:hint="eastAsia"/>
                <w:sz w:val="20"/>
                <w:szCs w:val="20"/>
              </w:rPr>
              <w:t>：</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專業科系:</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double" w:sz="2" w:space="0" w:color="D20000"/>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地址:□□□</w:t>
            </w:r>
          </w:p>
        </w:tc>
        <w:tc>
          <w:tcPr>
            <w:tcW w:w="4320"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w:t>
            </w:r>
            <w:r w:rsidRPr="00CC18D4">
              <w:rPr>
                <w:rFonts w:ascii="新細明體" w:hAnsi="新細明體"/>
                <w:sz w:val="20"/>
                <w:szCs w:val="20"/>
              </w:rPr>
              <w:t>-</w:t>
            </w:r>
            <w:r w:rsidRPr="00CC18D4">
              <w:rPr>
                <w:rFonts w:ascii="新細明體" w:hAnsi="新細明體" w:hint="eastAsia"/>
                <w:sz w:val="20"/>
                <w:szCs w:val="20"/>
              </w:rPr>
              <w:t>m</w:t>
            </w:r>
            <w:r w:rsidRPr="00CC18D4">
              <w:rPr>
                <w:rFonts w:ascii="新細明體" w:hAnsi="新細明體"/>
                <w:sz w:val="20"/>
                <w:szCs w:val="20"/>
              </w:rPr>
              <w:t>ail</w:t>
            </w:r>
            <w:r w:rsidRPr="00CC18D4">
              <w:rPr>
                <w:rFonts w:ascii="新細明體" w:hAnsi="新細明體" w:hint="eastAsia"/>
                <w:sz w:val="20"/>
                <w:szCs w:val="20"/>
              </w:rPr>
              <w:t>*:</w:t>
            </w:r>
          </w:p>
        </w:tc>
      </w:tr>
      <w:tr w:rsidR="00A416E8" w:rsidRPr="00CC18D4" w:rsidTr="002E33CC">
        <w:trPr>
          <w:cantSplit/>
          <w:trHeight w:val="454"/>
          <w:jc w:val="center"/>
        </w:trPr>
        <w:tc>
          <w:tcPr>
            <w:tcW w:w="10440" w:type="dxa"/>
            <w:gridSpan w:val="8"/>
            <w:tcBorders>
              <w:top w:val="double" w:sz="2" w:space="0" w:color="D20000"/>
              <w:left w:val="double" w:sz="2" w:space="0" w:color="D20000"/>
              <w:bottom w:val="single" w:sz="12" w:space="0" w:color="642F04"/>
              <w:right w:val="double" w:sz="2" w:space="0" w:color="D20000"/>
            </w:tcBorders>
            <w:shd w:val="clear" w:color="auto" w:fill="FAE4E2"/>
            <w:vAlign w:val="center"/>
          </w:tcPr>
          <w:p w:rsidR="00A416E8" w:rsidRPr="00CC18D4" w:rsidRDefault="00A416E8" w:rsidP="003B6C52">
            <w:pPr>
              <w:snapToGrid w:val="0"/>
              <w:jc w:val="center"/>
              <w:rPr>
                <w:rFonts w:ascii="新細明體" w:hAnsi="新細明體"/>
                <w:b/>
                <w:color w:val="FF0000"/>
                <w:sz w:val="20"/>
                <w:szCs w:val="20"/>
              </w:rPr>
            </w:pPr>
            <w:r w:rsidRPr="00CC18D4">
              <w:rPr>
                <w:rFonts w:ascii="新細明體" w:hAnsi="新細明體" w:hint="eastAsia"/>
                <w:b/>
                <w:color w:val="FF0000"/>
                <w:sz w:val="20"/>
                <w:szCs w:val="20"/>
              </w:rPr>
              <w:t>以下為申請政府計畫必須資訊</w:t>
            </w:r>
          </w:p>
        </w:tc>
      </w:tr>
      <w:tr w:rsidR="00A416E8" w:rsidRPr="00CC18D4" w:rsidTr="002E33CC">
        <w:trPr>
          <w:cantSplit/>
          <w:trHeight w:val="454"/>
          <w:jc w:val="center"/>
        </w:trPr>
        <w:tc>
          <w:tcPr>
            <w:tcW w:w="4694" w:type="dxa"/>
            <w:gridSpan w:val="4"/>
            <w:tcBorders>
              <w:top w:val="single" w:sz="12" w:space="0" w:color="642F04"/>
              <w:left w:val="double" w:sz="2" w:space="0" w:color="D20000"/>
              <w:bottom w:val="double" w:sz="2" w:space="0" w:color="D20000"/>
              <w:right w:val="single" w:sz="4" w:space="0" w:color="auto"/>
            </w:tcBorders>
            <w:shd w:val="clear" w:color="auto" w:fill="FAE4E2"/>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highlight w:val="yellow"/>
              </w:rPr>
              <w:t>勞保證編號</w:t>
            </w:r>
            <w:r w:rsidRPr="00CC18D4">
              <w:rPr>
                <w:rFonts w:ascii="新細明體" w:hAnsi="新細明體" w:hint="eastAsia"/>
                <w:color w:val="C00000"/>
                <w:sz w:val="20"/>
                <w:szCs w:val="20"/>
                <w:highlight w:val="yellow"/>
              </w:rPr>
              <w:t>*</w:t>
            </w:r>
            <w:r w:rsidRPr="00CC18D4">
              <w:rPr>
                <w:rFonts w:ascii="新細明體" w:hAnsi="新細明體" w:hint="eastAsia"/>
                <w:sz w:val="20"/>
                <w:szCs w:val="20"/>
                <w:highlight w:val="yellow"/>
              </w:rPr>
              <w:t>:</w:t>
            </w:r>
          </w:p>
        </w:tc>
        <w:tc>
          <w:tcPr>
            <w:tcW w:w="5746"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A416E8" w:rsidRPr="00CC18D4" w:rsidRDefault="00A416E8" w:rsidP="00EC2995">
            <w:pPr>
              <w:snapToGrid w:val="0"/>
              <w:rPr>
                <w:rFonts w:ascii="新細明體" w:hAnsi="新細明體"/>
                <w:sz w:val="20"/>
                <w:szCs w:val="20"/>
              </w:rPr>
            </w:pPr>
            <w:r w:rsidRPr="00CC18D4">
              <w:rPr>
                <w:rFonts w:ascii="新細明體" w:hAnsi="新細明體" w:hint="eastAsia"/>
                <w:sz w:val="20"/>
                <w:szCs w:val="20"/>
                <w:highlight w:val="yellow"/>
              </w:rPr>
              <w:t>身份證字號</w:t>
            </w:r>
            <w:r w:rsidRPr="00CC18D4">
              <w:rPr>
                <w:rFonts w:ascii="新細明體" w:hAnsi="新細明體" w:hint="eastAsia"/>
                <w:color w:val="C00000"/>
                <w:sz w:val="20"/>
                <w:szCs w:val="20"/>
                <w:highlight w:val="yellow"/>
              </w:rPr>
              <w:t>*</w:t>
            </w:r>
            <w:r w:rsidRPr="00CC18D4">
              <w:rPr>
                <w:rFonts w:ascii="新細明體" w:hAnsi="新細明體" w:hint="eastAsia"/>
                <w:sz w:val="20"/>
                <w:szCs w:val="20"/>
                <w:highlight w:val="yellow"/>
              </w:rPr>
              <w:t>：</w:t>
            </w:r>
            <w:r w:rsidR="00EC2995" w:rsidRPr="00CC18D4">
              <w:rPr>
                <w:rFonts w:ascii="新細明體" w:hAnsi="新細明體" w:hint="eastAsia"/>
                <w:sz w:val="20"/>
                <w:szCs w:val="20"/>
              </w:rPr>
              <w:t xml:space="preserve">                         </w:t>
            </w:r>
          </w:p>
        </w:tc>
      </w:tr>
      <w:tr w:rsidR="00A416E8" w:rsidRPr="00CC18D4" w:rsidTr="002E33CC">
        <w:trPr>
          <w:cantSplit/>
          <w:trHeight w:val="340"/>
          <w:jc w:val="center"/>
        </w:trPr>
        <w:tc>
          <w:tcPr>
            <w:tcW w:w="1440" w:type="dxa"/>
            <w:tcBorders>
              <w:top w:val="double" w:sz="2" w:space="0" w:color="D20000"/>
              <w:left w:val="double" w:sz="2"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學    歷</w:t>
            </w:r>
          </w:p>
        </w:tc>
        <w:tc>
          <w:tcPr>
            <w:tcW w:w="9000" w:type="dxa"/>
            <w:gridSpan w:val="7"/>
            <w:tcBorders>
              <w:top w:val="double" w:sz="2" w:space="0" w:color="D20000"/>
              <w:left w:val="single" w:sz="8" w:space="0" w:color="642F04"/>
              <w:bottom w:val="single" w:sz="8"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□博士  □碩士  □大學  □專科  □其他    科系:____________</w:t>
            </w:r>
          </w:p>
        </w:tc>
      </w:tr>
      <w:tr w:rsidR="00A416E8" w:rsidRPr="00CC18D4" w:rsidTr="002E33CC">
        <w:trPr>
          <w:cantSplit/>
          <w:trHeight w:val="340"/>
          <w:jc w:val="center"/>
        </w:trPr>
        <w:tc>
          <w:tcPr>
            <w:tcW w:w="1440" w:type="dxa"/>
            <w:tcBorders>
              <w:top w:val="single" w:sz="8" w:space="0" w:color="642F04"/>
              <w:left w:val="double" w:sz="2"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□團體報名</w:t>
            </w:r>
          </w:p>
        </w:tc>
        <w:tc>
          <w:tcPr>
            <w:tcW w:w="2700" w:type="dxa"/>
            <w:gridSpan w:val="2"/>
            <w:tcBorders>
              <w:top w:val="single" w:sz="8" w:space="0" w:color="642F04"/>
              <w:left w:val="single" w:sz="8"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聯絡人姓名：</w:t>
            </w:r>
          </w:p>
        </w:tc>
        <w:tc>
          <w:tcPr>
            <w:tcW w:w="2700" w:type="dxa"/>
            <w:gridSpan w:val="4"/>
            <w:tcBorders>
              <w:top w:val="single" w:sz="8" w:space="0" w:color="642F04"/>
              <w:left w:val="single" w:sz="8"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電話：</w:t>
            </w:r>
          </w:p>
        </w:tc>
        <w:tc>
          <w:tcPr>
            <w:tcW w:w="3600" w:type="dxa"/>
            <w:tcBorders>
              <w:top w:val="single" w:sz="8" w:space="0" w:color="642F04"/>
              <w:left w:val="single" w:sz="8" w:space="0" w:color="642F04"/>
              <w:bottom w:val="single" w:sz="8" w:space="0" w:color="642F04"/>
              <w:right w:val="double" w:sz="2" w:space="0" w:color="642F04"/>
            </w:tcBorders>
            <w:shd w:val="clear" w:color="auto" w:fill="F0E0D0"/>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E-mail：</w:t>
            </w:r>
          </w:p>
        </w:tc>
      </w:tr>
      <w:tr w:rsidR="00A416E8" w:rsidRPr="00CC18D4" w:rsidTr="002E33CC">
        <w:trPr>
          <w:cantSplit/>
          <w:trHeight w:val="340"/>
          <w:jc w:val="center"/>
        </w:trPr>
        <w:tc>
          <w:tcPr>
            <w:tcW w:w="1440" w:type="dxa"/>
            <w:tcBorders>
              <w:top w:val="single" w:sz="8" w:space="0" w:color="642F04"/>
              <w:left w:val="double" w:sz="2" w:space="0" w:color="642F04"/>
              <w:bottom w:val="single" w:sz="12"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訊息來源</w:t>
            </w:r>
            <w:r w:rsidRPr="00CC18D4">
              <w:rPr>
                <w:rFonts w:ascii="新細明體" w:hAnsi="新細明體" w:hint="eastAsia"/>
                <w:color w:val="C00000"/>
                <w:sz w:val="20"/>
                <w:szCs w:val="20"/>
              </w:rPr>
              <w:t>*</w:t>
            </w:r>
          </w:p>
        </w:tc>
        <w:tc>
          <w:tcPr>
            <w:tcW w:w="9000" w:type="dxa"/>
            <w:gridSpan w:val="7"/>
            <w:tcBorders>
              <w:top w:val="single" w:sz="8" w:space="0" w:color="642F04"/>
              <w:left w:val="single" w:sz="8"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□E-mail □SME網站□SSI網站□104教育網 □1111教育網 □亞太教育網 □台灣教育網</w:t>
            </w:r>
          </w:p>
          <w:p w:rsidR="00A416E8" w:rsidRPr="00CC18D4" w:rsidRDefault="00C91C2D" w:rsidP="00C91C2D">
            <w:pPr>
              <w:snapToGrid w:val="0"/>
              <w:rPr>
                <w:rFonts w:ascii="新細明體" w:hAnsi="新細明體"/>
                <w:sz w:val="20"/>
                <w:szCs w:val="20"/>
              </w:rPr>
            </w:pPr>
            <w:r w:rsidRPr="00CC18D4">
              <w:rPr>
                <w:rFonts w:ascii="新細明體" w:hAnsi="新細明體" w:hint="eastAsia"/>
                <w:sz w:val="20"/>
                <w:szCs w:val="20"/>
              </w:rPr>
              <w:t>□yes123</w:t>
            </w:r>
            <w:r w:rsidR="00A416E8" w:rsidRPr="00CC18D4">
              <w:rPr>
                <w:rFonts w:ascii="新細明體" w:hAnsi="新細明體" w:hint="eastAsia"/>
                <w:sz w:val="20"/>
                <w:szCs w:val="20"/>
              </w:rPr>
              <w:t>□朋友 □其他:________</w:t>
            </w:r>
          </w:p>
        </w:tc>
      </w:tr>
      <w:tr w:rsidR="00A416E8" w:rsidRPr="00CC18D4" w:rsidTr="002E33CC">
        <w:trPr>
          <w:cantSplit/>
          <w:trHeight w:val="1293"/>
          <w:jc w:val="center"/>
        </w:trPr>
        <w:tc>
          <w:tcPr>
            <w:tcW w:w="10440" w:type="dxa"/>
            <w:gridSpan w:val="8"/>
            <w:tcBorders>
              <w:top w:val="single" w:sz="12" w:space="0" w:color="642F04"/>
              <w:left w:val="double" w:sz="2" w:space="0" w:color="642F04"/>
              <w:bottom w:val="single" w:sz="12" w:space="0" w:color="642F04"/>
              <w:right w:val="double" w:sz="2" w:space="0" w:color="642F04"/>
            </w:tcBorders>
            <w:shd w:val="clear" w:color="auto" w:fill="F9F3ED"/>
            <w:vAlign w:val="center"/>
          </w:tcPr>
          <w:p w:rsidR="00A416E8" w:rsidRPr="00CC18D4" w:rsidRDefault="00A416E8" w:rsidP="003B6C52">
            <w:pPr>
              <w:tabs>
                <w:tab w:val="left" w:pos="7920"/>
              </w:tabs>
              <w:snapToGrid w:val="0"/>
              <w:spacing w:line="0" w:lineRule="atLeast"/>
              <w:rPr>
                <w:rFonts w:ascii="新細明體" w:hAnsi="新細明體"/>
                <w:sz w:val="20"/>
                <w:szCs w:val="20"/>
              </w:rPr>
            </w:pPr>
            <w:r w:rsidRPr="00CC18D4">
              <w:rPr>
                <w:rFonts w:ascii="新細明體" w:hAnsi="新細明體" w:hint="eastAsia"/>
                <w:sz w:val="20"/>
                <w:szCs w:val="20"/>
              </w:rPr>
              <w:t>繳</w:t>
            </w:r>
            <w:r w:rsidRPr="00CC18D4">
              <w:rPr>
                <w:rFonts w:ascii="新細明體" w:hAnsi="新細明體"/>
                <w:sz w:val="20"/>
                <w:szCs w:val="20"/>
              </w:rPr>
              <w:t>費</w:t>
            </w:r>
            <w:r w:rsidRPr="00CC18D4">
              <w:rPr>
                <w:rFonts w:ascii="新細明體" w:hAnsi="新細明體" w:hint="eastAsia"/>
                <w:sz w:val="20"/>
                <w:szCs w:val="20"/>
              </w:rPr>
              <w:t>方式：</w:t>
            </w:r>
          </w:p>
          <w:p w:rsidR="00A416E8" w:rsidRPr="00217D1A" w:rsidRDefault="00A416E8" w:rsidP="003B6C52">
            <w:pPr>
              <w:pStyle w:val="5"/>
              <w:spacing w:line="0" w:lineRule="atLeast"/>
              <w:ind w:leftChars="0" w:left="0"/>
              <w:rPr>
                <w:rFonts w:ascii="新細明體" w:hAnsi="新細明體" w:cs="Arial"/>
                <w:b w:val="0"/>
                <w:sz w:val="20"/>
                <w:szCs w:val="20"/>
                <w:lang w:val="en-US" w:eastAsia="zh-TW"/>
              </w:rPr>
            </w:pPr>
            <w:r w:rsidRPr="00CC18D4">
              <w:rPr>
                <w:rFonts w:ascii="新細明體" w:hAnsi="新細明體" w:cs="Arial" w:hint="eastAsia"/>
                <w:b w:val="0"/>
                <w:sz w:val="20"/>
                <w:szCs w:val="20"/>
                <w:lang w:val="en-US" w:eastAsia="zh-TW"/>
              </w:rPr>
              <w:t>□即期支票 　抬頭：中華系統性創新學會（劃線並禁止背書轉讓）</w:t>
            </w:r>
          </w:p>
          <w:p w:rsidR="00A416E8" w:rsidRPr="00CC18D4" w:rsidRDefault="00A416E8" w:rsidP="003B6C52">
            <w:pPr>
              <w:spacing w:line="0" w:lineRule="atLeast"/>
              <w:rPr>
                <w:rFonts w:ascii="新細明體" w:hAnsi="新細明體"/>
                <w:sz w:val="20"/>
                <w:szCs w:val="20"/>
              </w:rPr>
            </w:pPr>
            <w:r w:rsidRPr="00CC18D4">
              <w:rPr>
                <w:rFonts w:ascii="新細明體" w:hAnsi="新細明體" w:hint="eastAsia"/>
                <w:sz w:val="20"/>
                <w:szCs w:val="20"/>
              </w:rPr>
              <w:t>◎支票</w:t>
            </w:r>
            <w:proofErr w:type="gramStart"/>
            <w:r w:rsidRPr="00CC18D4">
              <w:rPr>
                <w:rFonts w:ascii="新細明體" w:hAnsi="新細明體" w:hint="eastAsia"/>
                <w:sz w:val="20"/>
                <w:szCs w:val="20"/>
              </w:rPr>
              <w:t>逕</w:t>
            </w:r>
            <w:proofErr w:type="gramEnd"/>
            <w:r w:rsidRPr="00CC18D4">
              <w:rPr>
                <w:rFonts w:ascii="新細明體" w:hAnsi="新細明體" w:hint="eastAsia"/>
                <w:sz w:val="20"/>
                <w:szCs w:val="20"/>
              </w:rPr>
              <w:t>寄：『</w:t>
            </w:r>
            <w:r w:rsidRPr="00CC18D4">
              <w:rPr>
                <w:rFonts w:ascii="新細明體" w:hAnsi="新細明體" w:cs="Tahoma" w:hint="eastAsia"/>
                <w:sz w:val="20"/>
                <w:szCs w:val="20"/>
              </w:rPr>
              <w:t>30071新竹光復路二段352號6樓(清華資訊大樓)</w:t>
            </w:r>
            <w:r w:rsidRPr="00CC18D4">
              <w:rPr>
                <w:rFonts w:ascii="新細明體" w:hAnsi="新細明體" w:hint="eastAsia"/>
                <w:sz w:val="20"/>
                <w:szCs w:val="20"/>
              </w:rPr>
              <w:t xml:space="preserve"> 中華系統性創新學會</w:t>
            </w:r>
            <w:r w:rsidR="005354C7" w:rsidRPr="00CC18D4">
              <w:rPr>
                <w:rFonts w:ascii="新細明體" w:hAnsi="新細明體" w:hint="eastAsia"/>
                <w:sz w:val="20"/>
                <w:szCs w:val="20"/>
              </w:rPr>
              <w:t xml:space="preserve"> </w:t>
            </w:r>
            <w:r w:rsidRPr="00CC18D4">
              <w:rPr>
                <w:rFonts w:ascii="新細明體" w:hAnsi="新細明體" w:hint="eastAsia"/>
                <w:sz w:val="20"/>
                <w:szCs w:val="20"/>
              </w:rPr>
              <w:t>啟』</w:t>
            </w:r>
            <w:bookmarkStart w:id="0" w:name="OLE_LINK1"/>
          </w:p>
          <w:p w:rsidR="00A416E8" w:rsidRPr="00CC18D4" w:rsidRDefault="00A416E8" w:rsidP="003B6C52">
            <w:pPr>
              <w:spacing w:line="0" w:lineRule="atLeast"/>
              <w:rPr>
                <w:rFonts w:ascii="新細明體" w:hAnsi="新細明體" w:cs="Arial"/>
                <w:bCs/>
                <w:sz w:val="20"/>
                <w:szCs w:val="20"/>
              </w:rPr>
            </w:pPr>
            <w:r w:rsidRPr="00CC18D4">
              <w:rPr>
                <w:rFonts w:ascii="新細明體" w:hAnsi="新細明體" w:cs="Arial" w:hint="eastAsia"/>
                <w:bCs/>
                <w:sz w:val="20"/>
                <w:szCs w:val="20"/>
              </w:rPr>
              <w:t>□</w:t>
            </w:r>
            <w:bookmarkEnd w:id="0"/>
            <w:r w:rsidRPr="00CC18D4">
              <w:rPr>
                <w:rFonts w:ascii="新細明體" w:hAnsi="新細明體" w:cs="Arial" w:hint="eastAsia"/>
                <w:bCs/>
                <w:sz w:val="20"/>
                <w:szCs w:val="20"/>
              </w:rPr>
              <w:t>匯款/ATM</w:t>
            </w:r>
            <w:r w:rsidRPr="00CC18D4">
              <w:rPr>
                <w:rFonts w:ascii="新細明體" w:hAnsi="新細明體" w:cs="Arial"/>
                <w:bCs/>
                <w:sz w:val="20"/>
                <w:szCs w:val="20"/>
              </w:rPr>
              <w:tab/>
              <w:t>銀行</w:t>
            </w:r>
            <w:r w:rsidRPr="00CC18D4">
              <w:rPr>
                <w:rFonts w:ascii="新細明體" w:hAnsi="新細明體" w:cs="Arial" w:hint="eastAsia"/>
                <w:bCs/>
                <w:sz w:val="20"/>
                <w:szCs w:val="20"/>
              </w:rPr>
              <w:t>：兆豐國際商業銀行  竹科新安分行 總行代號 017</w:t>
            </w:r>
          </w:p>
          <w:p w:rsidR="00A416E8" w:rsidRPr="00CC18D4" w:rsidRDefault="00A416E8" w:rsidP="003B6C52">
            <w:pPr>
              <w:tabs>
                <w:tab w:val="left" w:pos="1481"/>
              </w:tabs>
              <w:spacing w:line="0" w:lineRule="atLeast"/>
              <w:rPr>
                <w:rFonts w:ascii="新細明體" w:hAnsi="新細明體" w:cs="Arial"/>
                <w:sz w:val="20"/>
                <w:szCs w:val="20"/>
              </w:rPr>
            </w:pPr>
            <w:r w:rsidRPr="00CC18D4">
              <w:rPr>
                <w:rFonts w:ascii="新細明體" w:hAnsi="新細明體" w:cs="Arial"/>
                <w:sz w:val="20"/>
                <w:szCs w:val="20"/>
              </w:rPr>
              <w:tab/>
            </w:r>
            <w:r w:rsidRPr="00CC18D4">
              <w:rPr>
                <w:rFonts w:ascii="新細明體" w:hAnsi="新細明體" w:cs="Arial" w:hint="eastAsia"/>
                <w:sz w:val="20"/>
                <w:szCs w:val="20"/>
              </w:rPr>
              <w:t>帳號：</w:t>
            </w:r>
            <w:r w:rsidRPr="00CC18D4">
              <w:rPr>
                <w:rFonts w:ascii="新細明體" w:hAnsi="新細明體" w:cs="Arial"/>
                <w:sz w:val="20"/>
                <w:szCs w:val="20"/>
              </w:rPr>
              <w:t>020-09-10136-1</w:t>
            </w:r>
            <w:r w:rsidRPr="00CC18D4">
              <w:rPr>
                <w:rFonts w:ascii="新細明體" w:hAnsi="新細明體" w:cs="Arial" w:hint="eastAsia"/>
                <w:sz w:val="20"/>
                <w:szCs w:val="20"/>
              </w:rPr>
              <w:t xml:space="preserve">  　戶名：中華系統性創新學會 </w:t>
            </w:r>
          </w:p>
          <w:p w:rsidR="00A416E8" w:rsidRPr="00CC18D4" w:rsidRDefault="00A416E8" w:rsidP="003B6C52">
            <w:pPr>
              <w:spacing w:line="0" w:lineRule="atLeast"/>
              <w:rPr>
                <w:rFonts w:ascii="新細明體" w:hAnsi="新細明體"/>
                <w:sz w:val="20"/>
                <w:szCs w:val="20"/>
              </w:rPr>
            </w:pPr>
            <w:r w:rsidRPr="00CC18D4">
              <w:rPr>
                <w:rFonts w:ascii="新細明體" w:hAnsi="新細明體" w:cs="Arial" w:hint="eastAsia"/>
                <w:sz w:val="20"/>
                <w:szCs w:val="20"/>
              </w:rPr>
              <w:t>◎請將繳費證明(匯款、ATM轉帳單據或支票)，傳真至</w:t>
            </w:r>
            <w:r w:rsidRPr="00CC18D4">
              <w:rPr>
                <w:rFonts w:ascii="新細明體" w:hAnsi="新細明體" w:hint="eastAsia"/>
                <w:sz w:val="20"/>
                <w:szCs w:val="20"/>
              </w:rPr>
              <w:t>（</w:t>
            </w:r>
            <w:r w:rsidRPr="00CC18D4">
              <w:rPr>
                <w:rFonts w:ascii="新細明體" w:hAnsi="新細明體"/>
                <w:sz w:val="20"/>
                <w:szCs w:val="20"/>
              </w:rPr>
              <w:t>03</w:t>
            </w:r>
            <w:r w:rsidRPr="00CC18D4">
              <w:rPr>
                <w:rFonts w:ascii="新細明體" w:hAnsi="新細明體" w:hint="eastAsia"/>
                <w:sz w:val="20"/>
                <w:szCs w:val="20"/>
              </w:rPr>
              <w:t>）</w:t>
            </w:r>
            <w:r w:rsidRPr="00CC18D4">
              <w:rPr>
                <w:rFonts w:ascii="新細明體" w:hAnsi="新細明體"/>
                <w:sz w:val="20"/>
                <w:szCs w:val="20"/>
              </w:rPr>
              <w:t>572-3210</w:t>
            </w:r>
          </w:p>
        </w:tc>
      </w:tr>
      <w:tr w:rsidR="00A416E8" w:rsidRPr="00CC18D4" w:rsidTr="002E33CC">
        <w:trPr>
          <w:cantSplit/>
          <w:trHeight w:val="225"/>
          <w:jc w:val="center"/>
        </w:trPr>
        <w:tc>
          <w:tcPr>
            <w:tcW w:w="5400" w:type="dxa"/>
            <w:gridSpan w:val="5"/>
            <w:tcBorders>
              <w:top w:val="single" w:sz="12" w:space="0" w:color="642F04"/>
              <w:left w:val="double" w:sz="2" w:space="0" w:color="642F04"/>
              <w:bottom w:val="single" w:sz="12" w:space="0" w:color="642F04"/>
              <w:right w:val="single" w:sz="8" w:space="0" w:color="auto"/>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收據抬頭:</w:t>
            </w:r>
          </w:p>
        </w:tc>
        <w:tc>
          <w:tcPr>
            <w:tcW w:w="5040"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tcPr>
          <w:p w:rsidR="00A416E8" w:rsidRPr="00217D1A" w:rsidRDefault="00A416E8" w:rsidP="003B6C52">
            <w:pPr>
              <w:pStyle w:val="5"/>
              <w:spacing w:line="240" w:lineRule="auto"/>
              <w:ind w:leftChars="0" w:left="0"/>
              <w:rPr>
                <w:rFonts w:ascii="新細明體" w:hAnsi="新細明體"/>
                <w:b w:val="0"/>
                <w:sz w:val="20"/>
                <w:szCs w:val="20"/>
                <w:lang w:val="en-US" w:eastAsia="zh-TW"/>
              </w:rPr>
            </w:pPr>
            <w:r w:rsidRPr="00CC18D4">
              <w:rPr>
                <w:rFonts w:ascii="新細明體" w:hAnsi="新細明體" w:hint="eastAsia"/>
                <w:b w:val="0"/>
                <w:sz w:val="20"/>
                <w:szCs w:val="20"/>
                <w:lang w:val="en-US" w:eastAsia="zh-TW"/>
              </w:rPr>
              <w:t>統一編號:</w:t>
            </w:r>
          </w:p>
        </w:tc>
      </w:tr>
      <w:tr w:rsidR="00A416E8" w:rsidRPr="00CC18D4" w:rsidTr="002E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
          <w:jc w:val="center"/>
        </w:trPr>
        <w:tc>
          <w:tcPr>
            <w:tcW w:w="4140" w:type="dxa"/>
            <w:gridSpan w:val="3"/>
            <w:tcBorders>
              <w:top w:val="single" w:sz="12" w:space="0" w:color="642F04"/>
              <w:left w:val="double" w:sz="2" w:space="0" w:color="642F04"/>
              <w:bottom w:val="single" w:sz="12" w:space="0" w:color="642F04"/>
              <w:right w:val="single" w:sz="4" w:space="0" w:color="auto"/>
            </w:tcBorders>
            <w:shd w:val="clear" w:color="auto" w:fill="F9F3ED"/>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費用：(請勾選課程/費用為一人次價格)</w:t>
            </w:r>
          </w:p>
        </w:tc>
        <w:tc>
          <w:tcPr>
            <w:tcW w:w="6300" w:type="dxa"/>
            <w:gridSpan w:val="5"/>
            <w:tcBorders>
              <w:top w:val="single" w:sz="12" w:space="0" w:color="642F04"/>
              <w:left w:val="single" w:sz="4" w:space="0" w:color="auto"/>
              <w:bottom w:val="single" w:sz="12" w:space="0" w:color="642F04"/>
              <w:right w:val="double" w:sz="2" w:space="0" w:color="642F04"/>
            </w:tcBorders>
            <w:shd w:val="clear" w:color="auto" w:fill="F9F3ED"/>
          </w:tcPr>
          <w:p w:rsidR="00A416E8" w:rsidRPr="00CC18D4" w:rsidRDefault="00A416E8" w:rsidP="003B6C52">
            <w:pPr>
              <w:snapToGrid w:val="0"/>
              <w:rPr>
                <w:rFonts w:ascii="新細明體" w:hAnsi="新細明體"/>
                <w:b/>
                <w:sz w:val="20"/>
                <w:szCs w:val="20"/>
              </w:rPr>
            </w:pPr>
            <w:r w:rsidRPr="00CC18D4">
              <w:rPr>
                <w:rFonts w:ascii="新細明體" w:hAnsi="新細明體" w:hint="eastAsia"/>
                <w:sz w:val="20"/>
                <w:szCs w:val="20"/>
              </w:rPr>
              <w:t>註冊費</w:t>
            </w:r>
          </w:p>
        </w:tc>
      </w:tr>
      <w:tr w:rsidR="00A416E8" w:rsidRPr="00CC18D4" w:rsidTr="002E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6"/>
          <w:jc w:val="center"/>
        </w:trPr>
        <w:tc>
          <w:tcPr>
            <w:tcW w:w="4140" w:type="dxa"/>
            <w:gridSpan w:val="3"/>
            <w:tcBorders>
              <w:top w:val="single" w:sz="12" w:space="0" w:color="642F04"/>
              <w:left w:val="double" w:sz="2" w:space="0" w:color="642F04"/>
              <w:bottom w:val="double" w:sz="2" w:space="0" w:color="642F04"/>
              <w:right w:val="single" w:sz="4" w:space="0" w:color="auto"/>
            </w:tcBorders>
            <w:shd w:val="clear" w:color="auto" w:fill="F9F3ED"/>
            <w:vAlign w:val="center"/>
          </w:tcPr>
          <w:p w:rsidR="00A416E8" w:rsidRPr="00CC18D4" w:rsidRDefault="0065788F" w:rsidP="0052198C">
            <w:pPr>
              <w:snapToGrid w:val="0"/>
              <w:spacing w:line="0" w:lineRule="atLeast"/>
              <w:jc w:val="both"/>
              <w:rPr>
                <w:rFonts w:ascii="新細明體" w:hAnsi="新細明體"/>
                <w:bCs/>
                <w:color w:val="111111"/>
                <w:sz w:val="20"/>
                <w:szCs w:val="20"/>
              </w:rPr>
            </w:pPr>
            <w:r>
              <w:rPr>
                <w:rFonts w:ascii="新細明體" w:hAnsi="新細明體" w:hint="eastAsia"/>
                <w:bCs/>
                <w:color w:val="111111"/>
                <w:sz w:val="20"/>
                <w:szCs w:val="20"/>
              </w:rPr>
              <w:t>台北</w:t>
            </w:r>
            <w:r w:rsidR="00A416E8" w:rsidRPr="00CC18D4">
              <w:rPr>
                <w:rFonts w:ascii="新細明體" w:hAnsi="新細明體" w:hint="eastAsia"/>
                <w:bCs/>
                <w:color w:val="111111"/>
                <w:sz w:val="20"/>
                <w:szCs w:val="20"/>
              </w:rPr>
              <w:t>現場</w:t>
            </w:r>
          </w:p>
          <w:p w:rsidR="0046503A" w:rsidRPr="00CC18D4" w:rsidRDefault="00314FC2" w:rsidP="00B10F98">
            <w:pPr>
              <w:snapToGrid w:val="0"/>
              <w:spacing w:line="0" w:lineRule="atLeast"/>
              <w:jc w:val="both"/>
              <w:rPr>
                <w:rFonts w:ascii="新細明體" w:hAnsi="新細明體"/>
                <w:bCs/>
                <w:color w:val="111111"/>
                <w:sz w:val="20"/>
                <w:szCs w:val="20"/>
              </w:rPr>
            </w:pPr>
            <w:r w:rsidRPr="00314FC2">
              <w:rPr>
                <w:rFonts w:ascii="新細明體" w:hAnsi="新細明體" w:hint="eastAsia"/>
                <w:bCs/>
                <w:color w:val="111111"/>
              </w:rPr>
              <w:t>2013/</w:t>
            </w:r>
            <w:r w:rsidR="0065788F">
              <w:rPr>
                <w:rFonts w:ascii="新細明體" w:hAnsi="新細明體" w:hint="eastAsia"/>
                <w:bCs/>
                <w:color w:val="111111"/>
              </w:rPr>
              <w:t>4/27</w:t>
            </w:r>
            <w:r w:rsidRPr="00314FC2">
              <w:rPr>
                <w:rFonts w:ascii="新細明體" w:hAnsi="新細明體" w:hint="eastAsia"/>
                <w:bCs/>
                <w:color w:val="111111"/>
              </w:rPr>
              <w:t>，</w:t>
            </w:r>
            <w:r w:rsidR="0065788F">
              <w:rPr>
                <w:rFonts w:ascii="新細明體" w:hAnsi="新細明體" w:hint="eastAsia"/>
                <w:bCs/>
                <w:color w:val="111111"/>
              </w:rPr>
              <w:t>4/28</w:t>
            </w:r>
            <w:r w:rsidR="00851627">
              <w:rPr>
                <w:rFonts w:ascii="新細明體" w:hAnsi="新細明體" w:hint="eastAsia"/>
                <w:bCs/>
                <w:color w:val="111111"/>
              </w:rPr>
              <w:t xml:space="preserve">  </w:t>
            </w:r>
            <w:r w:rsidRPr="00314FC2">
              <w:rPr>
                <w:rFonts w:ascii="新細明體" w:hAnsi="新細明體" w:hint="eastAsia"/>
                <w:bCs/>
                <w:color w:val="111111"/>
              </w:rPr>
              <w:t>(</w:t>
            </w:r>
            <w:r w:rsidR="00014E90">
              <w:rPr>
                <w:rFonts w:ascii="新細明體" w:hAnsi="新細明體" w:hint="eastAsia"/>
                <w:bCs/>
                <w:color w:val="111111"/>
              </w:rPr>
              <w:t>六</w:t>
            </w:r>
            <w:r w:rsidR="00851627" w:rsidRPr="00314FC2">
              <w:rPr>
                <w:rFonts w:ascii="新細明體" w:hAnsi="新細明體" w:hint="eastAsia"/>
                <w:bCs/>
                <w:color w:val="111111"/>
              </w:rPr>
              <w:t>日</w:t>
            </w:r>
            <w:r w:rsidRPr="00314FC2">
              <w:rPr>
                <w:rFonts w:ascii="新細明體" w:hAnsi="新細明體" w:hint="eastAsia"/>
                <w:bCs/>
                <w:color w:val="111111"/>
              </w:rPr>
              <w:t>08:30~17:30)</w:t>
            </w:r>
          </w:p>
        </w:tc>
        <w:tc>
          <w:tcPr>
            <w:tcW w:w="6300" w:type="dxa"/>
            <w:gridSpan w:val="5"/>
            <w:tcBorders>
              <w:top w:val="single" w:sz="12" w:space="0" w:color="642F04"/>
              <w:left w:val="single" w:sz="4" w:space="0" w:color="auto"/>
              <w:bottom w:val="double" w:sz="2" w:space="0" w:color="642F04"/>
              <w:right w:val="double" w:sz="2" w:space="0" w:color="642F04"/>
            </w:tcBorders>
            <w:shd w:val="clear" w:color="auto" w:fill="F9F3ED"/>
            <w:vAlign w:val="center"/>
          </w:tcPr>
          <w:p w:rsidR="00D85ACB" w:rsidRDefault="00D85ACB" w:rsidP="00E41FE5">
            <w:pPr>
              <w:widowControl/>
              <w:snapToGrid w:val="0"/>
              <w:spacing w:line="0" w:lineRule="atLeast"/>
              <w:rPr>
                <w:rFonts w:ascii="新細明體" w:hAnsi="新細明體"/>
                <w:b/>
                <w:bCs/>
                <w:color w:val="FF0000"/>
              </w:rPr>
            </w:pPr>
          </w:p>
          <w:p w:rsidR="00404710" w:rsidRPr="00D85ACB" w:rsidRDefault="00E41FE5" w:rsidP="00E41FE5">
            <w:pPr>
              <w:widowControl/>
              <w:snapToGrid w:val="0"/>
              <w:spacing w:line="0" w:lineRule="atLeast"/>
              <w:rPr>
                <w:rFonts w:ascii="新細明體" w:hAnsi="新細明體"/>
                <w:b/>
                <w:bCs/>
                <w:color w:val="FF0000"/>
              </w:rPr>
            </w:pPr>
            <w:r w:rsidRPr="00CC18D4">
              <w:rPr>
                <w:rFonts w:ascii="新細明體" w:hAnsi="新細明體" w:hint="eastAsia"/>
                <w:b/>
                <w:bCs/>
                <w:color w:val="FF0000"/>
              </w:rPr>
              <w:t>核定全額費用 □</w:t>
            </w:r>
            <w:r w:rsidR="00314FC2">
              <w:rPr>
                <w:rFonts w:ascii="新細明體" w:hAnsi="新細明體" w:hint="eastAsia"/>
                <w:b/>
                <w:bCs/>
                <w:color w:val="FF0000"/>
              </w:rPr>
              <w:t>$</w:t>
            </w:r>
            <w:r w:rsidR="0065788F">
              <w:rPr>
                <w:rFonts w:ascii="新細明體" w:hAnsi="新細明體" w:hint="eastAsia"/>
                <w:b/>
                <w:bCs/>
                <w:color w:val="FF0000"/>
              </w:rPr>
              <w:t>3580</w:t>
            </w:r>
          </w:p>
          <w:p w:rsidR="00D85ACB" w:rsidRDefault="00D85ACB" w:rsidP="00E41FE5">
            <w:pPr>
              <w:widowControl/>
              <w:snapToGrid w:val="0"/>
              <w:spacing w:line="0" w:lineRule="atLeast"/>
              <w:rPr>
                <w:rFonts w:ascii="新細明體" w:hAnsi="新細明體"/>
                <w:bCs/>
                <w:color w:val="000000"/>
                <w:sz w:val="20"/>
                <w:szCs w:val="20"/>
              </w:rPr>
            </w:pPr>
          </w:p>
          <w:p w:rsidR="00E41FE5" w:rsidRPr="00D85ACB" w:rsidRDefault="00E41FE5" w:rsidP="00E41FE5">
            <w:pPr>
              <w:widowControl/>
              <w:snapToGrid w:val="0"/>
              <w:spacing w:line="0" w:lineRule="atLeast"/>
              <w:rPr>
                <w:rFonts w:ascii="新細明體" w:hAnsi="新細明體"/>
                <w:bCs/>
                <w:color w:val="000000"/>
                <w:sz w:val="20"/>
                <w:szCs w:val="20"/>
              </w:rPr>
            </w:pPr>
            <w:r w:rsidRPr="00D85ACB">
              <w:rPr>
                <w:rFonts w:ascii="新細明體" w:hAnsi="新細明體" w:hint="eastAsia"/>
                <w:bCs/>
                <w:color w:val="000000"/>
                <w:sz w:val="20"/>
                <w:szCs w:val="20"/>
              </w:rPr>
              <w:t>職訓局補助</w:t>
            </w:r>
            <w:r w:rsidRPr="00D85ACB">
              <w:rPr>
                <w:rFonts w:ascii="新細明體" w:hAnsi="新細明體"/>
                <w:bCs/>
                <w:color w:val="000000"/>
                <w:sz w:val="20"/>
                <w:szCs w:val="20"/>
              </w:rPr>
              <w:t>80%</w:t>
            </w:r>
            <w:r w:rsidRPr="00D85ACB">
              <w:rPr>
                <w:rFonts w:ascii="新細明體" w:hAnsi="新細明體" w:hint="eastAsia"/>
                <w:bCs/>
                <w:color w:val="000000"/>
                <w:sz w:val="20"/>
                <w:szCs w:val="20"/>
              </w:rPr>
              <w:t>（</w:t>
            </w:r>
            <w:r w:rsidRPr="00D85ACB">
              <w:rPr>
                <w:rFonts w:ascii="新細明體" w:hAnsi="新細明體"/>
                <w:color w:val="000000"/>
                <w:sz w:val="20"/>
                <w:szCs w:val="20"/>
              </w:rPr>
              <w:t>特定對象全額</w:t>
            </w:r>
            <w:r w:rsidRPr="00D85ACB">
              <w:rPr>
                <w:rFonts w:ascii="新細明體" w:hAnsi="新細明體" w:hint="eastAsia"/>
                <w:color w:val="000000"/>
                <w:sz w:val="20"/>
                <w:szCs w:val="20"/>
              </w:rPr>
              <w:t>100%）</w:t>
            </w:r>
          </w:p>
          <w:p w:rsidR="00A416E8" w:rsidRPr="00CC18D4" w:rsidRDefault="00E41FE5" w:rsidP="0065788F">
            <w:pPr>
              <w:widowControl/>
              <w:snapToGrid w:val="0"/>
              <w:spacing w:line="320" w:lineRule="exact"/>
              <w:rPr>
                <w:rFonts w:ascii="新細明體" w:hAnsi="新細明體"/>
                <w:bCs/>
                <w:color w:val="FF0000"/>
                <w:sz w:val="20"/>
                <w:szCs w:val="20"/>
              </w:rPr>
            </w:pPr>
            <w:r w:rsidRPr="00D85ACB">
              <w:rPr>
                <w:rFonts w:ascii="新細明體" w:hAnsi="新細明體" w:hint="eastAsia"/>
                <w:bCs/>
                <w:color w:val="000000"/>
                <w:sz w:val="20"/>
                <w:szCs w:val="20"/>
              </w:rPr>
              <w:t>補助後</w:t>
            </w:r>
            <w:r w:rsidR="00EC2995" w:rsidRPr="00D85ACB">
              <w:rPr>
                <w:rFonts w:ascii="新細明體" w:hAnsi="新細明體" w:cs="新細明體" w:hint="eastAsia"/>
                <w:color w:val="000000"/>
                <w:kern w:val="0"/>
                <w:sz w:val="20"/>
                <w:szCs w:val="20"/>
              </w:rPr>
              <w:t>（行政院勞委會職訓局補助$</w:t>
            </w:r>
            <w:r w:rsidR="0065788F">
              <w:rPr>
                <w:rFonts w:ascii="新細明體" w:hAnsi="新細明體" w:cs="新細明體" w:hint="eastAsia"/>
                <w:color w:val="000000"/>
                <w:kern w:val="0"/>
                <w:sz w:val="20"/>
                <w:szCs w:val="20"/>
              </w:rPr>
              <w:t>2864</w:t>
            </w:r>
            <w:r w:rsidR="00EC2995" w:rsidRPr="00D85ACB">
              <w:rPr>
                <w:rFonts w:ascii="新細明體" w:hAnsi="新細明體" w:cs="新細明體" w:hint="eastAsia"/>
                <w:color w:val="000000"/>
                <w:kern w:val="0"/>
                <w:sz w:val="20"/>
                <w:szCs w:val="20"/>
              </w:rPr>
              <w:t>，參訓學員自行負擔$</w:t>
            </w:r>
            <w:r w:rsidR="0065788F">
              <w:rPr>
                <w:rFonts w:ascii="新細明體" w:hAnsi="新細明體" w:cs="新細明體" w:hint="eastAsia"/>
                <w:color w:val="000000"/>
                <w:kern w:val="0"/>
                <w:sz w:val="20"/>
                <w:szCs w:val="20"/>
              </w:rPr>
              <w:t>7</w:t>
            </w:r>
            <w:r w:rsidR="00B10F98">
              <w:rPr>
                <w:rFonts w:ascii="新細明體" w:hAnsi="新細明體" w:cs="新細明體" w:hint="eastAsia"/>
                <w:color w:val="000000"/>
                <w:kern w:val="0"/>
                <w:sz w:val="20"/>
                <w:szCs w:val="20"/>
              </w:rPr>
              <w:t>16</w:t>
            </w:r>
            <w:r w:rsidR="00EC2995" w:rsidRPr="00D85ACB">
              <w:rPr>
                <w:rFonts w:ascii="新細明體" w:hAnsi="新細明體" w:cs="新細明體" w:hint="eastAsia"/>
                <w:color w:val="000000"/>
                <w:kern w:val="0"/>
                <w:sz w:val="20"/>
                <w:szCs w:val="20"/>
              </w:rPr>
              <w:t>）</w:t>
            </w:r>
          </w:p>
        </w:tc>
      </w:tr>
    </w:tbl>
    <w:p w:rsidR="00A416E8" w:rsidRPr="00CC18D4" w:rsidRDefault="00A416E8" w:rsidP="00A416E8">
      <w:pPr>
        <w:snapToGrid w:val="0"/>
        <w:rPr>
          <w:rFonts w:ascii="新細明體" w:hAnsi="新細明體"/>
          <w:b/>
          <w:color w:val="FFFFFF"/>
          <w:sz w:val="20"/>
          <w:szCs w:val="20"/>
        </w:rPr>
      </w:pPr>
    </w:p>
    <w:p w:rsidR="00A416E8" w:rsidRPr="00CC18D4" w:rsidRDefault="00A416E8" w:rsidP="00C16D04">
      <w:pPr>
        <w:snapToGrid w:val="0"/>
        <w:ind w:firstLineChars="50" w:firstLine="100"/>
        <w:rPr>
          <w:rFonts w:ascii="新細明體" w:hAnsi="新細明體"/>
          <w:b/>
          <w:color w:val="FFFFFF"/>
          <w:sz w:val="20"/>
          <w:szCs w:val="20"/>
        </w:rPr>
      </w:pPr>
      <w:r w:rsidRPr="00CC18D4">
        <w:rPr>
          <w:rFonts w:ascii="新細明體" w:hAnsi="新細明體" w:hint="eastAsia"/>
          <w:b/>
          <w:color w:val="FFFFFF"/>
          <w:sz w:val="20"/>
          <w:szCs w:val="20"/>
          <w:highlight w:val="black"/>
        </w:rPr>
        <w:t>注意事項</w:t>
      </w:r>
    </w:p>
    <w:p w:rsidR="00A416E8" w:rsidRPr="00405828" w:rsidRDefault="00A416E8" w:rsidP="00C16D04">
      <w:pPr>
        <w:snapToGrid w:val="0"/>
        <w:ind w:firstLineChars="50" w:firstLine="100"/>
        <w:rPr>
          <w:rFonts w:ascii="新細明體" w:hAnsi="新細明體"/>
          <w:color w:val="000000"/>
          <w:sz w:val="20"/>
          <w:szCs w:val="20"/>
        </w:rPr>
      </w:pPr>
      <w:r w:rsidRPr="00405828">
        <w:rPr>
          <w:rFonts w:ascii="新細明體" w:hAnsi="新細明體" w:hint="eastAsia"/>
          <w:color w:val="000000"/>
          <w:sz w:val="20"/>
          <w:szCs w:val="20"/>
        </w:rPr>
        <w:t>0.本系列課程</w:t>
      </w:r>
      <w:r w:rsidRPr="00405828">
        <w:rPr>
          <w:rFonts w:ascii="新細明體" w:hAnsi="新細明體" w:hint="eastAsia"/>
          <w:b/>
          <w:color w:val="000000"/>
          <w:sz w:val="20"/>
          <w:szCs w:val="20"/>
          <w:u w:val="single"/>
        </w:rPr>
        <w:t>已通過</w:t>
      </w:r>
      <w:r w:rsidRPr="00405828">
        <w:rPr>
          <w:rFonts w:ascii="新細明體" w:hAnsi="新細明體" w:hint="eastAsia"/>
          <w:color w:val="000000"/>
          <w:sz w:val="20"/>
          <w:szCs w:val="20"/>
        </w:rPr>
        <w:t>.符合資格學員享80%高額補助（符合特殊資格100％）。</w:t>
      </w:r>
    </w:p>
    <w:p w:rsidR="00A416E8" w:rsidRPr="00405828" w:rsidRDefault="00A416E8" w:rsidP="00C16D04">
      <w:pPr>
        <w:snapToGrid w:val="0"/>
        <w:ind w:firstLineChars="50" w:firstLine="100"/>
        <w:rPr>
          <w:rFonts w:ascii="新細明體" w:hAnsi="新細明體"/>
          <w:color w:val="000000"/>
          <w:sz w:val="20"/>
          <w:szCs w:val="20"/>
        </w:rPr>
      </w:pPr>
      <w:r w:rsidRPr="00405828">
        <w:rPr>
          <w:rFonts w:ascii="新細明體" w:hAnsi="新細明體" w:hint="eastAsia"/>
          <w:color w:val="000000"/>
          <w:sz w:val="20"/>
          <w:szCs w:val="20"/>
        </w:rPr>
        <w:t>1.自</w:t>
      </w:r>
      <w:proofErr w:type="gramStart"/>
      <w:r w:rsidR="0052198C" w:rsidRPr="00405828">
        <w:rPr>
          <w:rFonts w:ascii="新細明體" w:hAnsi="新細明體" w:hint="eastAsia"/>
          <w:color w:val="000000"/>
          <w:sz w:val="20"/>
          <w:szCs w:val="20"/>
        </w:rPr>
        <w:t>1</w:t>
      </w:r>
      <w:r w:rsidR="00EC2995" w:rsidRPr="00405828">
        <w:rPr>
          <w:rFonts w:ascii="新細明體" w:hAnsi="新細明體" w:hint="eastAsia"/>
          <w:color w:val="000000"/>
          <w:sz w:val="20"/>
          <w:szCs w:val="20"/>
        </w:rPr>
        <w:t>02</w:t>
      </w:r>
      <w:proofErr w:type="gramEnd"/>
      <w:r w:rsidRPr="00405828">
        <w:rPr>
          <w:rFonts w:ascii="新細明體" w:hAnsi="新細明體" w:hint="eastAsia"/>
          <w:color w:val="000000"/>
          <w:sz w:val="20"/>
          <w:szCs w:val="20"/>
        </w:rPr>
        <w:t xml:space="preserve">年度起 </w:t>
      </w:r>
      <w:r w:rsidR="00EC2995" w:rsidRPr="00405828">
        <w:rPr>
          <w:rFonts w:ascii="新細明體" w:hAnsi="新細明體" w:hint="eastAsia"/>
          <w:color w:val="000000"/>
          <w:sz w:val="20"/>
          <w:szCs w:val="20"/>
        </w:rPr>
        <w:t>報名錄取</w:t>
      </w:r>
      <w:r w:rsidR="00CC18D4" w:rsidRPr="00405828">
        <w:rPr>
          <w:rFonts w:ascii="新細明體" w:hAnsi="新細明體" w:hint="eastAsia"/>
          <w:color w:val="000000"/>
          <w:sz w:val="20"/>
          <w:szCs w:val="20"/>
        </w:rPr>
        <w:t>依</w:t>
      </w:r>
      <w:proofErr w:type="gramStart"/>
      <w:r w:rsidR="00CC18D4" w:rsidRPr="00405828">
        <w:rPr>
          <w:rFonts w:ascii="新細明體" w:hAnsi="新細明體" w:hint="eastAsia"/>
          <w:color w:val="000000"/>
          <w:sz w:val="20"/>
          <w:szCs w:val="20"/>
        </w:rPr>
        <w:t>職訓內網</w:t>
      </w:r>
      <w:proofErr w:type="gramEnd"/>
      <w:r w:rsidR="00CC18D4" w:rsidRPr="00405828">
        <w:rPr>
          <w:rFonts w:ascii="新細明體" w:hAnsi="新細明體" w:hint="eastAsia"/>
          <w:color w:val="000000"/>
          <w:sz w:val="20"/>
          <w:szCs w:val="20"/>
        </w:rPr>
        <w:t>報名並完成課程繳費順序優先錄取。</w:t>
      </w:r>
    </w:p>
    <w:p w:rsidR="00A416E8" w:rsidRPr="00CC18D4" w:rsidRDefault="00A416E8" w:rsidP="00C16D04">
      <w:pPr>
        <w:snapToGrid w:val="0"/>
        <w:ind w:firstLineChars="50" w:firstLine="100"/>
        <w:rPr>
          <w:rFonts w:ascii="新細明體" w:hAnsi="新細明體" w:cs="Tahoma"/>
          <w:sz w:val="20"/>
          <w:szCs w:val="20"/>
        </w:rPr>
      </w:pPr>
      <w:r w:rsidRPr="00CC18D4">
        <w:rPr>
          <w:rFonts w:ascii="新細明體" w:hAnsi="新細明體" w:hint="eastAsia"/>
          <w:sz w:val="20"/>
          <w:szCs w:val="20"/>
        </w:rPr>
        <w:t>2.費用含教材講義費用。</w:t>
      </w:r>
      <w:r w:rsidRPr="00CC18D4">
        <w:rPr>
          <w:rFonts w:ascii="新細明體" w:hAnsi="新細明體" w:cs="Tahoma" w:hint="eastAsia"/>
          <w:sz w:val="20"/>
          <w:szCs w:val="20"/>
        </w:rPr>
        <w:t>不含午餐費用，</w:t>
      </w:r>
      <w:r w:rsidRPr="00CC18D4">
        <w:rPr>
          <w:rFonts w:ascii="新細明體" w:hAnsi="新細明體" w:cs="Tahoma" w:hint="eastAsia"/>
          <w:color w:val="FF0000"/>
          <w:sz w:val="20"/>
          <w:szCs w:val="20"/>
        </w:rPr>
        <w:t>學會可替學員代訂午餐</w:t>
      </w:r>
      <w:r w:rsidRPr="00CC18D4">
        <w:rPr>
          <w:rFonts w:ascii="新細明體" w:hAnsi="新細明體" w:cs="Tahoma" w:hint="eastAsia"/>
          <w:sz w:val="20"/>
          <w:szCs w:val="20"/>
        </w:rPr>
        <w:t>。</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 xml:space="preserve">3. *項目 </w:t>
      </w:r>
      <w:proofErr w:type="gramStart"/>
      <w:r w:rsidRPr="00CC18D4">
        <w:rPr>
          <w:rFonts w:ascii="新細明體" w:hAnsi="新細明體" w:hint="eastAsia"/>
          <w:sz w:val="20"/>
          <w:szCs w:val="20"/>
        </w:rPr>
        <w:t>務</w:t>
      </w:r>
      <w:proofErr w:type="gramEnd"/>
      <w:r w:rsidRPr="00CC18D4">
        <w:rPr>
          <w:rFonts w:ascii="新細明體" w:hAnsi="新細明體" w:hint="eastAsia"/>
          <w:sz w:val="20"/>
          <w:szCs w:val="20"/>
        </w:rPr>
        <w:t>請填寫以利行前通知或有臨時注意事項時聯絡。</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4.</w:t>
      </w:r>
      <w:proofErr w:type="gramStart"/>
      <w:r w:rsidRPr="00CC18D4">
        <w:rPr>
          <w:rFonts w:ascii="新細明體" w:hAnsi="新細明體" w:hint="eastAsia"/>
          <w:sz w:val="20"/>
          <w:szCs w:val="20"/>
        </w:rPr>
        <w:t>團報時</w:t>
      </w:r>
      <w:proofErr w:type="gramEnd"/>
      <w:r w:rsidRPr="00CC18D4">
        <w:rPr>
          <w:rFonts w:ascii="新細明體" w:hAnsi="新細明體" w:hint="eastAsia"/>
          <w:sz w:val="20"/>
          <w:szCs w:val="20"/>
        </w:rPr>
        <w:t>每人仍需填一份資料，並加</w:t>
      </w:r>
      <w:proofErr w:type="gramStart"/>
      <w:r w:rsidRPr="00CC18D4">
        <w:rPr>
          <w:rFonts w:ascii="新細明體" w:hAnsi="新細明體" w:hint="eastAsia"/>
          <w:sz w:val="20"/>
          <w:szCs w:val="20"/>
        </w:rPr>
        <w:t>註團報</w:t>
      </w:r>
      <w:proofErr w:type="gramEnd"/>
      <w:r w:rsidRPr="00CC18D4">
        <w:rPr>
          <w:rFonts w:ascii="新細明體" w:hAnsi="新細明體" w:hint="eastAsia"/>
          <w:sz w:val="20"/>
          <w:szCs w:val="20"/>
        </w:rPr>
        <w:t>聯絡人聯絡資料。</w:t>
      </w:r>
    </w:p>
    <w:p w:rsidR="00A416E8" w:rsidRPr="00CC18D4" w:rsidRDefault="00A416E8" w:rsidP="00C16D04">
      <w:pPr>
        <w:snapToGrid w:val="0"/>
        <w:ind w:leftChars="42" w:left="219" w:hangingChars="59" w:hanging="118"/>
        <w:rPr>
          <w:rFonts w:ascii="新細明體" w:hAnsi="新細明體"/>
          <w:sz w:val="20"/>
          <w:szCs w:val="20"/>
        </w:rPr>
      </w:pPr>
      <w:r w:rsidRPr="00CC18D4">
        <w:rPr>
          <w:rFonts w:ascii="新細明體" w:hAnsi="新細明體" w:hint="eastAsia"/>
          <w:sz w:val="20"/>
          <w:szCs w:val="20"/>
        </w:rPr>
        <w:t>5.依職訓局產業人才投資計畫，學員符合補助條件並準時繳交相關文件，</w:t>
      </w:r>
      <w:r w:rsidRPr="00CC18D4">
        <w:rPr>
          <w:rFonts w:ascii="新細明體" w:hAnsi="新細明體" w:hint="eastAsia"/>
          <w:color w:val="FF0000"/>
          <w:sz w:val="20"/>
          <w:szCs w:val="20"/>
        </w:rPr>
        <w:t>需先繳納全額培訓費用</w:t>
      </w:r>
      <w:r w:rsidRPr="00CC18D4">
        <w:rPr>
          <w:rFonts w:ascii="新細明體" w:hAnsi="新細明體" w:hint="eastAsia"/>
          <w:sz w:val="20"/>
          <w:szCs w:val="20"/>
        </w:rPr>
        <w:t>。上課出席率達</w:t>
      </w:r>
      <w:r w:rsidR="00C16D04" w:rsidRPr="00CC18D4">
        <w:rPr>
          <w:rFonts w:ascii="新細明體" w:hAnsi="新細明體" w:hint="eastAsia"/>
          <w:sz w:val="20"/>
          <w:szCs w:val="20"/>
        </w:rPr>
        <w:t>3</w:t>
      </w:r>
      <w:r w:rsidRPr="00CC18D4">
        <w:rPr>
          <w:rFonts w:ascii="新細明體" w:hAnsi="新細明體" w:hint="eastAsia"/>
          <w:sz w:val="20"/>
          <w:szCs w:val="20"/>
        </w:rPr>
        <w:t>/</w:t>
      </w:r>
      <w:r w:rsidR="00C16D04" w:rsidRPr="00CC18D4">
        <w:rPr>
          <w:rFonts w:ascii="新細明體" w:hAnsi="新細明體" w:hint="eastAsia"/>
          <w:sz w:val="20"/>
          <w:szCs w:val="20"/>
        </w:rPr>
        <w:t>4</w:t>
      </w:r>
      <w:r w:rsidRPr="00CC18D4">
        <w:rPr>
          <w:rFonts w:ascii="新細明體" w:hAnsi="新細明體" w:hint="eastAsia"/>
          <w:sz w:val="20"/>
          <w:szCs w:val="20"/>
        </w:rPr>
        <w:t>以上，職訓局退回學員80%學費（符合特殊資格100％）。</w:t>
      </w:r>
    </w:p>
    <w:p w:rsidR="00A416E8" w:rsidRPr="00CC18D4" w:rsidRDefault="00A416E8" w:rsidP="00C16D04">
      <w:pPr>
        <w:snapToGrid w:val="0"/>
        <w:ind w:leftChars="92" w:left="239" w:hangingChars="9" w:hanging="18"/>
        <w:rPr>
          <w:rFonts w:ascii="新細明體" w:hAnsi="新細明體"/>
          <w:sz w:val="20"/>
          <w:szCs w:val="20"/>
        </w:rPr>
      </w:pPr>
      <w:r w:rsidRPr="00CC18D4">
        <w:rPr>
          <w:rFonts w:ascii="新細明體" w:hAnsi="新細明體" w:hint="eastAsia"/>
          <w:sz w:val="20"/>
          <w:szCs w:val="20"/>
        </w:rPr>
        <w:t>資料更新詳見聯合教育訓練中心(</w:t>
      </w:r>
      <w:hyperlink r:id="rId12" w:history="1">
        <w:r w:rsidRPr="00CC18D4">
          <w:rPr>
            <w:rStyle w:val="a4"/>
            <w:rFonts w:ascii="新細明體" w:hAnsi="新細明體" w:hint="eastAsia"/>
            <w:color w:val="auto"/>
            <w:sz w:val="20"/>
            <w:szCs w:val="20"/>
          </w:rPr>
          <w:t>www.ssi.org.tw</w:t>
        </w:r>
      </w:hyperlink>
      <w:r w:rsidRPr="00CC18D4">
        <w:rPr>
          <w:rFonts w:ascii="新細明體" w:hAnsi="新細明體" w:hint="eastAsia"/>
          <w:sz w:val="20"/>
          <w:szCs w:val="20"/>
        </w:rPr>
        <w:t>)網頁。</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6.若遇不可預測之突發因素，</w:t>
      </w:r>
      <w:r w:rsidRPr="00405828">
        <w:rPr>
          <w:rFonts w:ascii="新細明體" w:hAnsi="新細明體" w:hint="eastAsia"/>
          <w:color w:val="FF0000"/>
          <w:sz w:val="20"/>
          <w:szCs w:val="20"/>
        </w:rPr>
        <w:t>聯合教育訓練中心保有相關課程時間調整及講師之變動權。</w:t>
      </w:r>
    </w:p>
    <w:p w:rsidR="00A416E8" w:rsidRPr="00CC18D4" w:rsidRDefault="00A416E8" w:rsidP="00A416E8">
      <w:pPr>
        <w:rPr>
          <w:rFonts w:ascii="新細明體" w:hAnsi="新細明體"/>
          <w:sz w:val="20"/>
          <w:szCs w:val="20"/>
        </w:rPr>
      </w:pPr>
    </w:p>
    <w:p w:rsidR="001B34B4" w:rsidRPr="00CC18D4" w:rsidRDefault="001B34B4" w:rsidP="000E149E">
      <w:pPr>
        <w:spacing w:line="0" w:lineRule="atLeast"/>
        <w:rPr>
          <w:rFonts w:ascii="新細明體" w:hAnsi="新細明體"/>
          <w:sz w:val="20"/>
          <w:szCs w:val="20"/>
        </w:rPr>
      </w:pPr>
    </w:p>
    <w:sectPr w:rsidR="001B34B4" w:rsidRPr="00CC18D4" w:rsidSect="0009045D">
      <w:headerReference w:type="default" r:id="rId13"/>
      <w:footerReference w:type="even" r:id="rId14"/>
      <w:headerReference w:type="first" r:id="rId15"/>
      <w:pgSz w:w="11906" w:h="16838"/>
      <w:pgMar w:top="567" w:right="567" w:bottom="567" w:left="567" w:header="0" w:footer="5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D1A" w:rsidRDefault="00217D1A">
      <w:r>
        <w:separator/>
      </w:r>
    </w:p>
  </w:endnote>
  <w:endnote w:type="continuationSeparator" w:id="0">
    <w:p w:rsidR="00217D1A" w:rsidRDefault="00217D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細明體">
    <w:altName w:val="MingLiU"/>
    <w:panose1 w:val="02020309000000000000"/>
    <w:charset w:val="88"/>
    <w:family w:val="modern"/>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omic Sans MS">
    <w:panose1 w:val="030F0702030302020204"/>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3C0" w:rsidRDefault="00F877C4" w:rsidP="00522C5E">
    <w:pPr>
      <w:pStyle w:val="a8"/>
      <w:framePr w:wrap="around" w:vAnchor="text" w:hAnchor="margin" w:xAlign="center" w:y="1"/>
      <w:rPr>
        <w:rStyle w:val="aa"/>
      </w:rPr>
    </w:pPr>
    <w:r>
      <w:rPr>
        <w:rStyle w:val="aa"/>
      </w:rPr>
      <w:fldChar w:fldCharType="begin"/>
    </w:r>
    <w:r w:rsidR="00C723C0">
      <w:rPr>
        <w:rStyle w:val="aa"/>
      </w:rPr>
      <w:instrText xml:space="preserve">PAGE  </w:instrText>
    </w:r>
    <w:r>
      <w:rPr>
        <w:rStyle w:val="aa"/>
      </w:rPr>
      <w:fldChar w:fldCharType="end"/>
    </w:r>
  </w:p>
  <w:p w:rsidR="00C723C0" w:rsidRDefault="00C723C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D1A" w:rsidRDefault="00217D1A">
      <w:r>
        <w:separator/>
      </w:r>
    </w:p>
  </w:footnote>
  <w:footnote w:type="continuationSeparator" w:id="0">
    <w:p w:rsidR="00217D1A" w:rsidRDefault="00217D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5D" w:rsidRDefault="00F877C4">
    <w:pPr>
      <w:pStyle w:val="ab"/>
    </w:pPr>
    <w:r>
      <w:rPr>
        <w:noProof/>
      </w:rPr>
      <w:pict>
        <v:rect id="_x0000_s2078" style="position:absolute;margin-left:-13.35pt;margin-top:13.5pt;width:566.25pt;height:813.75pt;z-index:-1"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8E4" w:rsidRDefault="00E408E4" w:rsidP="00E408E4">
    <w:pPr>
      <w:pStyle w:val="ab"/>
      <w:ind w:firstLineChars="200" w:firstLine="400"/>
    </w:pPr>
    <w:r>
      <w:rPr>
        <w:rFonts w:hint="eastAsia"/>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6.75pt" o:bullet="t">
        <v:imagedata r:id="rId1" o:title="未命名 - 33"/>
      </v:shape>
    </w:pict>
  </w:numPicBullet>
  <w:abstractNum w:abstractNumId="0">
    <w:nsid w:val="048635A3"/>
    <w:multiLevelType w:val="hybridMultilevel"/>
    <w:tmpl w:val="4A5E6DBE"/>
    <w:lvl w:ilvl="0" w:tplc="8A683B1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B43823"/>
    <w:multiLevelType w:val="hybridMultilevel"/>
    <w:tmpl w:val="45820C78"/>
    <w:lvl w:ilvl="0" w:tplc="1FA6668A">
      <w:start w:val="1"/>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7D06441"/>
    <w:multiLevelType w:val="hybridMultilevel"/>
    <w:tmpl w:val="B680C302"/>
    <w:lvl w:ilvl="0" w:tplc="0409000F">
      <w:start w:val="1"/>
      <w:numFmt w:val="decimal"/>
      <w:lvlText w:val="%1."/>
      <w:lvlJc w:val="left"/>
      <w:pPr>
        <w:ind w:left="480" w:hanging="480"/>
      </w:pPr>
    </w:lvl>
    <w:lvl w:ilvl="1" w:tplc="6680D3FA">
      <w:start w:val="1"/>
      <w:numFmt w:val="decimal"/>
      <w:lvlText w:val="4.%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4F3C34"/>
    <w:multiLevelType w:val="hybridMultilevel"/>
    <w:tmpl w:val="E67A8CD2"/>
    <w:lvl w:ilvl="0" w:tplc="0A0E0B12">
      <w:start w:val="1"/>
      <w:numFmt w:val="decimal"/>
      <w:lvlText w:val="8.%1"/>
      <w:lvlJc w:val="left"/>
      <w:pPr>
        <w:ind w:left="960" w:hanging="480"/>
      </w:pPr>
      <w:rPr>
        <w:rFonts w:hint="default"/>
      </w:rPr>
    </w:lvl>
    <w:lvl w:ilvl="1" w:tplc="253CDF30">
      <w:start w:val="1"/>
      <w:numFmt w:val="decimal"/>
      <w:lvlText w:val="8.2.%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3501F9B"/>
    <w:multiLevelType w:val="multilevel"/>
    <w:tmpl w:val="3B5492D2"/>
    <w:lvl w:ilvl="0">
      <w:start w:val="1"/>
      <w:numFmt w:val="decimal"/>
      <w:lvlText w:val="%1"/>
      <w:lvlJc w:val="left"/>
      <w:pPr>
        <w:tabs>
          <w:tab w:val="num" w:pos="425"/>
        </w:tabs>
        <w:ind w:left="425" w:hanging="425"/>
      </w:pPr>
      <w:rPr>
        <w:rFonts w:hint="eastAsia"/>
      </w:rPr>
    </w:lvl>
    <w:lvl w:ilvl="1">
      <w:start w:val="3"/>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nsid w:val="189D65D2"/>
    <w:multiLevelType w:val="multilevel"/>
    <w:tmpl w:val="A66A98E6"/>
    <w:lvl w:ilvl="0">
      <w:start w:val="1"/>
      <w:numFmt w:val="decimal"/>
      <w:lvlText w:val="3.%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6">
    <w:nsid w:val="21F73A5C"/>
    <w:multiLevelType w:val="hybridMultilevel"/>
    <w:tmpl w:val="402E78D0"/>
    <w:lvl w:ilvl="0" w:tplc="FAB486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87A1D74"/>
    <w:multiLevelType w:val="multilevel"/>
    <w:tmpl w:val="F6EEC610"/>
    <w:lvl w:ilvl="0">
      <w:start w:val="1"/>
      <w:numFmt w:val="decimal"/>
      <w:lvlText w:val="1.%1"/>
      <w:lvlJc w:val="left"/>
      <w:pPr>
        <w:tabs>
          <w:tab w:val="num" w:pos="850"/>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8">
    <w:nsid w:val="296B3349"/>
    <w:multiLevelType w:val="hybridMultilevel"/>
    <w:tmpl w:val="5C384616"/>
    <w:lvl w:ilvl="0" w:tplc="363ABB0C">
      <w:start w:val="1"/>
      <w:numFmt w:val="bullet"/>
      <w:lvlText w:val=""/>
      <w:lvlPicBulletId w:val="0"/>
      <w:lvlJc w:val="left"/>
      <w:pPr>
        <w:tabs>
          <w:tab w:val="num" w:pos="480"/>
        </w:tabs>
        <w:ind w:left="480" w:firstLine="0"/>
      </w:pPr>
      <w:rPr>
        <w:rFonts w:ascii="Symbol" w:hAnsi="Symbol" w:hint="default"/>
      </w:rPr>
    </w:lvl>
    <w:lvl w:ilvl="1" w:tplc="35CEA1A0" w:tentative="1">
      <w:start w:val="1"/>
      <w:numFmt w:val="bullet"/>
      <w:lvlText w:val=""/>
      <w:lvlJc w:val="left"/>
      <w:pPr>
        <w:tabs>
          <w:tab w:val="num" w:pos="960"/>
        </w:tabs>
        <w:ind w:left="960" w:firstLine="0"/>
      </w:pPr>
      <w:rPr>
        <w:rFonts w:ascii="Symbol" w:hAnsi="Symbol" w:hint="default"/>
      </w:rPr>
    </w:lvl>
    <w:lvl w:ilvl="2" w:tplc="18DE75C8" w:tentative="1">
      <w:start w:val="1"/>
      <w:numFmt w:val="bullet"/>
      <w:lvlText w:val=""/>
      <w:lvlJc w:val="left"/>
      <w:pPr>
        <w:tabs>
          <w:tab w:val="num" w:pos="1440"/>
        </w:tabs>
        <w:ind w:left="1440" w:firstLine="0"/>
      </w:pPr>
      <w:rPr>
        <w:rFonts w:ascii="Symbol" w:hAnsi="Symbol" w:hint="default"/>
      </w:rPr>
    </w:lvl>
    <w:lvl w:ilvl="3" w:tplc="DD20B83A" w:tentative="1">
      <w:start w:val="1"/>
      <w:numFmt w:val="bullet"/>
      <w:lvlText w:val=""/>
      <w:lvlJc w:val="left"/>
      <w:pPr>
        <w:tabs>
          <w:tab w:val="num" w:pos="1920"/>
        </w:tabs>
        <w:ind w:left="1920" w:firstLine="0"/>
      </w:pPr>
      <w:rPr>
        <w:rFonts w:ascii="Symbol" w:hAnsi="Symbol" w:hint="default"/>
      </w:rPr>
    </w:lvl>
    <w:lvl w:ilvl="4" w:tplc="2280E166" w:tentative="1">
      <w:start w:val="1"/>
      <w:numFmt w:val="bullet"/>
      <w:lvlText w:val=""/>
      <w:lvlJc w:val="left"/>
      <w:pPr>
        <w:tabs>
          <w:tab w:val="num" w:pos="2400"/>
        </w:tabs>
        <w:ind w:left="2400" w:firstLine="0"/>
      </w:pPr>
      <w:rPr>
        <w:rFonts w:ascii="Symbol" w:hAnsi="Symbol" w:hint="default"/>
      </w:rPr>
    </w:lvl>
    <w:lvl w:ilvl="5" w:tplc="8AD4875C" w:tentative="1">
      <w:start w:val="1"/>
      <w:numFmt w:val="bullet"/>
      <w:lvlText w:val=""/>
      <w:lvlJc w:val="left"/>
      <w:pPr>
        <w:tabs>
          <w:tab w:val="num" w:pos="2880"/>
        </w:tabs>
        <w:ind w:left="2880" w:firstLine="0"/>
      </w:pPr>
      <w:rPr>
        <w:rFonts w:ascii="Symbol" w:hAnsi="Symbol" w:hint="default"/>
      </w:rPr>
    </w:lvl>
    <w:lvl w:ilvl="6" w:tplc="404027BC" w:tentative="1">
      <w:start w:val="1"/>
      <w:numFmt w:val="bullet"/>
      <w:lvlText w:val=""/>
      <w:lvlJc w:val="left"/>
      <w:pPr>
        <w:tabs>
          <w:tab w:val="num" w:pos="3360"/>
        </w:tabs>
        <w:ind w:left="3360" w:firstLine="0"/>
      </w:pPr>
      <w:rPr>
        <w:rFonts w:ascii="Symbol" w:hAnsi="Symbol" w:hint="default"/>
      </w:rPr>
    </w:lvl>
    <w:lvl w:ilvl="7" w:tplc="C4FA3B2A" w:tentative="1">
      <w:start w:val="1"/>
      <w:numFmt w:val="bullet"/>
      <w:lvlText w:val=""/>
      <w:lvlJc w:val="left"/>
      <w:pPr>
        <w:tabs>
          <w:tab w:val="num" w:pos="3840"/>
        </w:tabs>
        <w:ind w:left="3840" w:firstLine="0"/>
      </w:pPr>
      <w:rPr>
        <w:rFonts w:ascii="Symbol" w:hAnsi="Symbol" w:hint="default"/>
      </w:rPr>
    </w:lvl>
    <w:lvl w:ilvl="8" w:tplc="3B50FE96" w:tentative="1">
      <w:start w:val="1"/>
      <w:numFmt w:val="bullet"/>
      <w:lvlText w:val=""/>
      <w:lvlJc w:val="left"/>
      <w:pPr>
        <w:tabs>
          <w:tab w:val="num" w:pos="4320"/>
        </w:tabs>
        <w:ind w:left="4320" w:firstLine="0"/>
      </w:pPr>
      <w:rPr>
        <w:rFonts w:ascii="Symbol" w:hAnsi="Symbol" w:hint="default"/>
      </w:rPr>
    </w:lvl>
  </w:abstractNum>
  <w:abstractNum w:abstractNumId="9">
    <w:nsid w:val="2E007F23"/>
    <w:multiLevelType w:val="hybridMultilevel"/>
    <w:tmpl w:val="8DD6F538"/>
    <w:lvl w:ilvl="0" w:tplc="F856AE4E">
      <w:start w:val="1"/>
      <w:numFmt w:val="decimal"/>
      <w:lvlText w:val="%1."/>
      <w:lvlJc w:val="left"/>
      <w:pPr>
        <w:ind w:left="360" w:hanging="36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3EC1E03"/>
    <w:multiLevelType w:val="hybridMultilevel"/>
    <w:tmpl w:val="14DC8D82"/>
    <w:lvl w:ilvl="0" w:tplc="04BCFCC2">
      <w:start w:val="1"/>
      <w:numFmt w:val="decimal"/>
      <w:lvlText w:val="7.%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6BC01BE"/>
    <w:multiLevelType w:val="hybridMultilevel"/>
    <w:tmpl w:val="EF4AA108"/>
    <w:lvl w:ilvl="0" w:tplc="20F49FA2">
      <w:start w:val="1"/>
      <w:numFmt w:val="decimal"/>
      <w:lvlText w:val="5.%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9453B68"/>
    <w:multiLevelType w:val="hybridMultilevel"/>
    <w:tmpl w:val="A1607392"/>
    <w:lvl w:ilvl="0" w:tplc="7AA80AAA">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4578545A"/>
    <w:multiLevelType w:val="hybridMultilevel"/>
    <w:tmpl w:val="9C10917C"/>
    <w:lvl w:ilvl="0" w:tplc="0409000F">
      <w:start w:val="1"/>
      <w:numFmt w:val="decimal"/>
      <w:lvlText w:val="%1."/>
      <w:lvlJc w:val="left"/>
      <w:pPr>
        <w:ind w:left="480" w:hanging="480"/>
      </w:pPr>
    </w:lvl>
    <w:lvl w:ilvl="1" w:tplc="20F49FA2">
      <w:start w:val="1"/>
      <w:numFmt w:val="decimal"/>
      <w:lvlText w:val="5.%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A6666F1"/>
    <w:multiLevelType w:val="hybridMultilevel"/>
    <w:tmpl w:val="AEA68B9E"/>
    <w:lvl w:ilvl="0" w:tplc="5CEC5DAA">
      <w:start w:val="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4D253988"/>
    <w:multiLevelType w:val="hybridMultilevel"/>
    <w:tmpl w:val="2BF8377C"/>
    <w:lvl w:ilvl="0" w:tplc="B6128468">
      <w:start w:val="1"/>
      <w:numFmt w:val="decimal"/>
      <w:lvlText w:val="%1."/>
      <w:lvlJc w:val="left"/>
      <w:pPr>
        <w:ind w:left="360" w:hanging="360"/>
      </w:pPr>
      <w:rPr>
        <w:rFonts w:eastAsia="新細明體" w:hAnsi="Arial"/>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0D129EA"/>
    <w:multiLevelType w:val="multilevel"/>
    <w:tmpl w:val="25BADDDA"/>
    <w:lvl w:ilvl="0">
      <w:start w:val="1"/>
      <w:numFmt w:val="decimal"/>
      <w:lvlText w:val="4.%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17">
    <w:nsid w:val="52956BFC"/>
    <w:multiLevelType w:val="hybridMultilevel"/>
    <w:tmpl w:val="A1445794"/>
    <w:lvl w:ilvl="0" w:tplc="F3E8CA7C">
      <w:start w:val="1"/>
      <w:numFmt w:val="decimal"/>
      <w:lvlText w:val="3.%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4742030"/>
    <w:multiLevelType w:val="multilevel"/>
    <w:tmpl w:val="DF602256"/>
    <w:lvl w:ilvl="0">
      <w:start w:val="1"/>
      <w:numFmt w:val="decimal"/>
      <w:lvlText w:val="%1."/>
      <w:lvlJc w:val="left"/>
      <w:pPr>
        <w:tabs>
          <w:tab w:val="num" w:pos="480"/>
        </w:tabs>
        <w:ind w:left="480" w:hanging="48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sz w:val="22"/>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9">
    <w:nsid w:val="58EC181C"/>
    <w:multiLevelType w:val="multilevel"/>
    <w:tmpl w:val="99200D04"/>
    <w:lvl w:ilvl="0">
      <w:start w:val="1"/>
      <w:numFmt w:val="decimal"/>
      <w:lvlText w:val="2.%1"/>
      <w:lvlJc w:val="left"/>
      <w:pPr>
        <w:tabs>
          <w:tab w:val="num" w:pos="850"/>
        </w:tabs>
        <w:ind w:left="850" w:hanging="425"/>
      </w:pPr>
      <w:rPr>
        <w:rFonts w:hint="eastAsia"/>
      </w:rPr>
    </w:lvl>
    <w:lvl w:ilvl="1">
      <w:start w:val="1"/>
      <w:numFmt w:val="decimal"/>
      <w:lvlText w:val="2.%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20">
    <w:nsid w:val="65D60B8D"/>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21">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6CBB021F"/>
    <w:multiLevelType w:val="hybridMultilevel"/>
    <w:tmpl w:val="DBB0A312"/>
    <w:lvl w:ilvl="0" w:tplc="D49C03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EEA688C"/>
    <w:multiLevelType w:val="hybridMultilevel"/>
    <w:tmpl w:val="34D2B4E6"/>
    <w:lvl w:ilvl="0" w:tplc="EDE644B4">
      <w:start w:val="4"/>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9BE3023"/>
    <w:multiLevelType w:val="hybridMultilevel"/>
    <w:tmpl w:val="EEE08FBE"/>
    <w:lvl w:ilvl="0" w:tplc="0409000F">
      <w:start w:val="1"/>
      <w:numFmt w:val="decimal"/>
      <w:lvlText w:val="%1."/>
      <w:lvlJc w:val="left"/>
      <w:pPr>
        <w:ind w:left="480" w:hanging="480"/>
      </w:pPr>
      <w:rPr>
        <w:rFonts w:hint="default"/>
      </w:rPr>
    </w:lvl>
    <w:lvl w:ilvl="1" w:tplc="FBB64004">
      <w:start w:val="1"/>
      <w:numFmt w:val="decimal"/>
      <w:lvlText w:val="6.%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D9218C3"/>
    <w:multiLevelType w:val="multilevel"/>
    <w:tmpl w:val="A2B80180"/>
    <w:lvl w:ilvl="0">
      <w:start w:val="1"/>
      <w:numFmt w:val="decimal"/>
      <w:lvlText w:val="5.%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num w:numId="1">
    <w:abstractNumId w:val="1"/>
  </w:num>
  <w:num w:numId="2">
    <w:abstractNumId w:val="21"/>
  </w:num>
  <w:num w:numId="3">
    <w:abstractNumId w:val="14"/>
  </w:num>
  <w:num w:numId="4">
    <w:abstractNumId w:val="12"/>
  </w:num>
  <w:num w:numId="5">
    <w:abstractNumId w:val="6"/>
  </w:num>
  <w:num w:numId="6">
    <w:abstractNumId w:val="8"/>
  </w:num>
  <w:num w:numId="7">
    <w:abstractNumId w:val="0"/>
  </w:num>
  <w:num w:numId="8">
    <w:abstractNumId w:val="23"/>
  </w:num>
  <w:num w:numId="9">
    <w:abstractNumId w:val="9"/>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
  </w:num>
  <w:num w:numId="13">
    <w:abstractNumId w:val="17"/>
  </w:num>
  <w:num w:numId="14">
    <w:abstractNumId w:val="13"/>
  </w:num>
  <w:num w:numId="15">
    <w:abstractNumId w:val="20"/>
  </w:num>
  <w:num w:numId="16">
    <w:abstractNumId w:val="4"/>
  </w:num>
  <w:num w:numId="17">
    <w:abstractNumId w:val="11"/>
  </w:num>
  <w:num w:numId="18">
    <w:abstractNumId w:val="7"/>
  </w:num>
  <w:num w:numId="19">
    <w:abstractNumId w:val="19"/>
  </w:num>
  <w:num w:numId="20">
    <w:abstractNumId w:val="5"/>
  </w:num>
  <w:num w:numId="21">
    <w:abstractNumId w:val="16"/>
  </w:num>
  <w:num w:numId="22">
    <w:abstractNumId w:val="25"/>
  </w:num>
  <w:num w:numId="23">
    <w:abstractNumId w:val="18"/>
  </w:num>
  <w:num w:numId="24">
    <w:abstractNumId w:val="24"/>
  </w:num>
  <w:num w:numId="25">
    <w:abstractNumId w:val="10"/>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stylePaneFormatFilter w:val="3F01"/>
  <w:doNotTrackMoves/>
  <w:defaultTabStop w:val="480"/>
  <w:drawingGridHorizontalSpacing w:val="120"/>
  <w:displayHorizontalDrawingGridEvery w:val="0"/>
  <w:displayVerticalDrawingGridEvery w:val="2"/>
  <w:characterSpacingControl w:val="compressPunctuation"/>
  <w:hdrShapeDefaults>
    <o:shapedefaults v:ext="edit" spidmax="8194">
      <o:colormru v:ext="edit" colors="#ffdc6d,#ffeca7,#fff4a3,#ffdaa3,#f3e6d9,#e4e0c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3C7F"/>
    <w:rsid w:val="00000A8B"/>
    <w:rsid w:val="00007433"/>
    <w:rsid w:val="00014E90"/>
    <w:rsid w:val="00017779"/>
    <w:rsid w:val="00033443"/>
    <w:rsid w:val="000423ED"/>
    <w:rsid w:val="0005186D"/>
    <w:rsid w:val="00055542"/>
    <w:rsid w:val="000566EE"/>
    <w:rsid w:val="00063A84"/>
    <w:rsid w:val="00064C98"/>
    <w:rsid w:val="00082EE2"/>
    <w:rsid w:val="0009045D"/>
    <w:rsid w:val="00096077"/>
    <w:rsid w:val="000A0DFD"/>
    <w:rsid w:val="000A3926"/>
    <w:rsid w:val="000B03A2"/>
    <w:rsid w:val="000D0E6C"/>
    <w:rsid w:val="000D34EB"/>
    <w:rsid w:val="000E149E"/>
    <w:rsid w:val="000E3B9F"/>
    <w:rsid w:val="000E4583"/>
    <w:rsid w:val="000F04DE"/>
    <w:rsid w:val="000F152F"/>
    <w:rsid w:val="000F7B2F"/>
    <w:rsid w:val="00105057"/>
    <w:rsid w:val="001137CC"/>
    <w:rsid w:val="00117D89"/>
    <w:rsid w:val="00136290"/>
    <w:rsid w:val="00141B04"/>
    <w:rsid w:val="00142D0E"/>
    <w:rsid w:val="0014465A"/>
    <w:rsid w:val="001470F6"/>
    <w:rsid w:val="001556BE"/>
    <w:rsid w:val="001625AD"/>
    <w:rsid w:val="00162974"/>
    <w:rsid w:val="00165F70"/>
    <w:rsid w:val="0019456A"/>
    <w:rsid w:val="001A039D"/>
    <w:rsid w:val="001A03A2"/>
    <w:rsid w:val="001A5AA1"/>
    <w:rsid w:val="001B0B18"/>
    <w:rsid w:val="001B0CEB"/>
    <w:rsid w:val="001B32C7"/>
    <w:rsid w:val="001B34B4"/>
    <w:rsid w:val="001B40C0"/>
    <w:rsid w:val="001C4693"/>
    <w:rsid w:val="001D3790"/>
    <w:rsid w:val="001E44D7"/>
    <w:rsid w:val="0021694D"/>
    <w:rsid w:val="00217D1A"/>
    <w:rsid w:val="00224DFC"/>
    <w:rsid w:val="00230287"/>
    <w:rsid w:val="00234136"/>
    <w:rsid w:val="00245F44"/>
    <w:rsid w:val="002606E6"/>
    <w:rsid w:val="00261DCD"/>
    <w:rsid w:val="00273383"/>
    <w:rsid w:val="00280362"/>
    <w:rsid w:val="00295354"/>
    <w:rsid w:val="00297200"/>
    <w:rsid w:val="002A182D"/>
    <w:rsid w:val="002C6ED4"/>
    <w:rsid w:val="002C7655"/>
    <w:rsid w:val="002D186D"/>
    <w:rsid w:val="002E33CC"/>
    <w:rsid w:val="002F009B"/>
    <w:rsid w:val="002F2E36"/>
    <w:rsid w:val="002F7749"/>
    <w:rsid w:val="003034AC"/>
    <w:rsid w:val="00311D84"/>
    <w:rsid w:val="00314FC2"/>
    <w:rsid w:val="00315B93"/>
    <w:rsid w:val="00316D00"/>
    <w:rsid w:val="00317ECB"/>
    <w:rsid w:val="00317F05"/>
    <w:rsid w:val="00325C6B"/>
    <w:rsid w:val="00341A52"/>
    <w:rsid w:val="00343F59"/>
    <w:rsid w:val="00347C91"/>
    <w:rsid w:val="0035368C"/>
    <w:rsid w:val="003643BB"/>
    <w:rsid w:val="00375D88"/>
    <w:rsid w:val="00384C09"/>
    <w:rsid w:val="00395A0D"/>
    <w:rsid w:val="00396E17"/>
    <w:rsid w:val="003A1C68"/>
    <w:rsid w:val="003B1792"/>
    <w:rsid w:val="003B6C52"/>
    <w:rsid w:val="003C08B8"/>
    <w:rsid w:val="003D67DA"/>
    <w:rsid w:val="003E2A0B"/>
    <w:rsid w:val="003E588E"/>
    <w:rsid w:val="003E7184"/>
    <w:rsid w:val="003F23E9"/>
    <w:rsid w:val="003F3E32"/>
    <w:rsid w:val="003F4619"/>
    <w:rsid w:val="00404710"/>
    <w:rsid w:val="00405828"/>
    <w:rsid w:val="00413028"/>
    <w:rsid w:val="00413B69"/>
    <w:rsid w:val="00421B13"/>
    <w:rsid w:val="0042354A"/>
    <w:rsid w:val="004321AC"/>
    <w:rsid w:val="0043310E"/>
    <w:rsid w:val="004402CB"/>
    <w:rsid w:val="004451C2"/>
    <w:rsid w:val="004535DA"/>
    <w:rsid w:val="00453948"/>
    <w:rsid w:val="00461205"/>
    <w:rsid w:val="004646B5"/>
    <w:rsid w:val="0046503A"/>
    <w:rsid w:val="00472E5D"/>
    <w:rsid w:val="00485919"/>
    <w:rsid w:val="00493EB1"/>
    <w:rsid w:val="004945D8"/>
    <w:rsid w:val="004A0331"/>
    <w:rsid w:val="004A4011"/>
    <w:rsid w:val="004A517E"/>
    <w:rsid w:val="004B4DAC"/>
    <w:rsid w:val="004C1DE5"/>
    <w:rsid w:val="004D4E0E"/>
    <w:rsid w:val="004E0878"/>
    <w:rsid w:val="004E631D"/>
    <w:rsid w:val="004F1E2F"/>
    <w:rsid w:val="004F561B"/>
    <w:rsid w:val="00500E52"/>
    <w:rsid w:val="00502913"/>
    <w:rsid w:val="00503D78"/>
    <w:rsid w:val="0050597C"/>
    <w:rsid w:val="005101CC"/>
    <w:rsid w:val="005132F6"/>
    <w:rsid w:val="00517C16"/>
    <w:rsid w:val="005204DD"/>
    <w:rsid w:val="00520D94"/>
    <w:rsid w:val="0052198C"/>
    <w:rsid w:val="00522C5E"/>
    <w:rsid w:val="00527FAD"/>
    <w:rsid w:val="0053323B"/>
    <w:rsid w:val="005354C7"/>
    <w:rsid w:val="00536585"/>
    <w:rsid w:val="0054162A"/>
    <w:rsid w:val="00543D8F"/>
    <w:rsid w:val="00554C55"/>
    <w:rsid w:val="00563480"/>
    <w:rsid w:val="00566850"/>
    <w:rsid w:val="00572E78"/>
    <w:rsid w:val="00575DB5"/>
    <w:rsid w:val="00582871"/>
    <w:rsid w:val="0058491C"/>
    <w:rsid w:val="005868C2"/>
    <w:rsid w:val="0059511A"/>
    <w:rsid w:val="005A2AE3"/>
    <w:rsid w:val="005A5C13"/>
    <w:rsid w:val="005B0221"/>
    <w:rsid w:val="005B1D50"/>
    <w:rsid w:val="005B6426"/>
    <w:rsid w:val="005C19E8"/>
    <w:rsid w:val="005C37C0"/>
    <w:rsid w:val="005D2DCC"/>
    <w:rsid w:val="005D3885"/>
    <w:rsid w:val="006000E5"/>
    <w:rsid w:val="00601C82"/>
    <w:rsid w:val="006204B6"/>
    <w:rsid w:val="006245B6"/>
    <w:rsid w:val="00626042"/>
    <w:rsid w:val="00630CC8"/>
    <w:rsid w:val="00640DCC"/>
    <w:rsid w:val="00647755"/>
    <w:rsid w:val="00656952"/>
    <w:rsid w:val="0065788F"/>
    <w:rsid w:val="00662A94"/>
    <w:rsid w:val="00663A0A"/>
    <w:rsid w:val="0066502D"/>
    <w:rsid w:val="00671982"/>
    <w:rsid w:val="00680BD4"/>
    <w:rsid w:val="00681328"/>
    <w:rsid w:val="006871D1"/>
    <w:rsid w:val="00691026"/>
    <w:rsid w:val="006944EF"/>
    <w:rsid w:val="006A195C"/>
    <w:rsid w:val="006B48B3"/>
    <w:rsid w:val="006B494D"/>
    <w:rsid w:val="006B591E"/>
    <w:rsid w:val="006C13AB"/>
    <w:rsid w:val="006C50B3"/>
    <w:rsid w:val="006D02A7"/>
    <w:rsid w:val="006D07A2"/>
    <w:rsid w:val="006E028C"/>
    <w:rsid w:val="006E0825"/>
    <w:rsid w:val="006E681E"/>
    <w:rsid w:val="006F0859"/>
    <w:rsid w:val="006F3E15"/>
    <w:rsid w:val="006F70CB"/>
    <w:rsid w:val="00701E04"/>
    <w:rsid w:val="00703F02"/>
    <w:rsid w:val="00704262"/>
    <w:rsid w:val="00704EB4"/>
    <w:rsid w:val="007118C5"/>
    <w:rsid w:val="007172B9"/>
    <w:rsid w:val="007218A7"/>
    <w:rsid w:val="00724D21"/>
    <w:rsid w:val="00735B92"/>
    <w:rsid w:val="0073645E"/>
    <w:rsid w:val="00736C75"/>
    <w:rsid w:val="007463DC"/>
    <w:rsid w:val="00747E4E"/>
    <w:rsid w:val="007505C1"/>
    <w:rsid w:val="00754D34"/>
    <w:rsid w:val="00756E0B"/>
    <w:rsid w:val="007615B2"/>
    <w:rsid w:val="007630E0"/>
    <w:rsid w:val="0076327E"/>
    <w:rsid w:val="00765DB0"/>
    <w:rsid w:val="00773568"/>
    <w:rsid w:val="00782E96"/>
    <w:rsid w:val="007869DF"/>
    <w:rsid w:val="00791148"/>
    <w:rsid w:val="0079628E"/>
    <w:rsid w:val="007969C4"/>
    <w:rsid w:val="007A431F"/>
    <w:rsid w:val="007A6CC7"/>
    <w:rsid w:val="007B3CA8"/>
    <w:rsid w:val="007C6858"/>
    <w:rsid w:val="007C72F5"/>
    <w:rsid w:val="007D4438"/>
    <w:rsid w:val="007F783A"/>
    <w:rsid w:val="00811DCB"/>
    <w:rsid w:val="00814811"/>
    <w:rsid w:val="00820D6D"/>
    <w:rsid w:val="008250FC"/>
    <w:rsid w:val="00834784"/>
    <w:rsid w:val="00835B34"/>
    <w:rsid w:val="008360CE"/>
    <w:rsid w:val="00837604"/>
    <w:rsid w:val="008379BE"/>
    <w:rsid w:val="00840086"/>
    <w:rsid w:val="008442F2"/>
    <w:rsid w:val="00845D08"/>
    <w:rsid w:val="00846300"/>
    <w:rsid w:val="00851627"/>
    <w:rsid w:val="0085261F"/>
    <w:rsid w:val="008537E6"/>
    <w:rsid w:val="008579AE"/>
    <w:rsid w:val="008765F7"/>
    <w:rsid w:val="00880C37"/>
    <w:rsid w:val="00887595"/>
    <w:rsid w:val="008A126C"/>
    <w:rsid w:val="008C74CB"/>
    <w:rsid w:val="008D0B2C"/>
    <w:rsid w:val="008D5671"/>
    <w:rsid w:val="008E7438"/>
    <w:rsid w:val="0092138D"/>
    <w:rsid w:val="00927D1F"/>
    <w:rsid w:val="00940CB0"/>
    <w:rsid w:val="009447C3"/>
    <w:rsid w:val="00951F83"/>
    <w:rsid w:val="0095266F"/>
    <w:rsid w:val="00954D57"/>
    <w:rsid w:val="0097565B"/>
    <w:rsid w:val="00981360"/>
    <w:rsid w:val="00984C50"/>
    <w:rsid w:val="00993C46"/>
    <w:rsid w:val="00995DA7"/>
    <w:rsid w:val="009A18D9"/>
    <w:rsid w:val="009A35CB"/>
    <w:rsid w:val="009B0F49"/>
    <w:rsid w:val="009C3C54"/>
    <w:rsid w:val="009C5E3B"/>
    <w:rsid w:val="009D775C"/>
    <w:rsid w:val="009E32C9"/>
    <w:rsid w:val="009F3E26"/>
    <w:rsid w:val="00A03C28"/>
    <w:rsid w:val="00A03C7F"/>
    <w:rsid w:val="00A208DB"/>
    <w:rsid w:val="00A30AA5"/>
    <w:rsid w:val="00A41204"/>
    <w:rsid w:val="00A416E8"/>
    <w:rsid w:val="00A42010"/>
    <w:rsid w:val="00A43B16"/>
    <w:rsid w:val="00A44006"/>
    <w:rsid w:val="00A469B4"/>
    <w:rsid w:val="00A516FE"/>
    <w:rsid w:val="00A517C1"/>
    <w:rsid w:val="00A53388"/>
    <w:rsid w:val="00A537A7"/>
    <w:rsid w:val="00A60549"/>
    <w:rsid w:val="00A61F7B"/>
    <w:rsid w:val="00A64701"/>
    <w:rsid w:val="00A66267"/>
    <w:rsid w:val="00A669EE"/>
    <w:rsid w:val="00A778EC"/>
    <w:rsid w:val="00A81D31"/>
    <w:rsid w:val="00A86C02"/>
    <w:rsid w:val="00AB4006"/>
    <w:rsid w:val="00AB7766"/>
    <w:rsid w:val="00AC1192"/>
    <w:rsid w:val="00AC1813"/>
    <w:rsid w:val="00AC6419"/>
    <w:rsid w:val="00AD18C0"/>
    <w:rsid w:val="00AE4A11"/>
    <w:rsid w:val="00AF35A9"/>
    <w:rsid w:val="00AF7E92"/>
    <w:rsid w:val="00B0136A"/>
    <w:rsid w:val="00B03DD0"/>
    <w:rsid w:val="00B05603"/>
    <w:rsid w:val="00B05AA5"/>
    <w:rsid w:val="00B10F98"/>
    <w:rsid w:val="00B156D3"/>
    <w:rsid w:val="00B158EA"/>
    <w:rsid w:val="00B173AB"/>
    <w:rsid w:val="00B26A11"/>
    <w:rsid w:val="00B272AC"/>
    <w:rsid w:val="00B50D4D"/>
    <w:rsid w:val="00B535F4"/>
    <w:rsid w:val="00B750DE"/>
    <w:rsid w:val="00B8028C"/>
    <w:rsid w:val="00B803F8"/>
    <w:rsid w:val="00B81052"/>
    <w:rsid w:val="00B878D5"/>
    <w:rsid w:val="00B87B6C"/>
    <w:rsid w:val="00B91A66"/>
    <w:rsid w:val="00B94DCE"/>
    <w:rsid w:val="00BA168D"/>
    <w:rsid w:val="00BA2E7A"/>
    <w:rsid w:val="00BC0499"/>
    <w:rsid w:val="00BC5C54"/>
    <w:rsid w:val="00BC7171"/>
    <w:rsid w:val="00BD0BB9"/>
    <w:rsid w:val="00BD34FB"/>
    <w:rsid w:val="00BE1425"/>
    <w:rsid w:val="00BE7DA4"/>
    <w:rsid w:val="00BF5F45"/>
    <w:rsid w:val="00C01DC4"/>
    <w:rsid w:val="00C12523"/>
    <w:rsid w:val="00C148B5"/>
    <w:rsid w:val="00C16530"/>
    <w:rsid w:val="00C16D04"/>
    <w:rsid w:val="00C21E3D"/>
    <w:rsid w:val="00C344CE"/>
    <w:rsid w:val="00C4200A"/>
    <w:rsid w:val="00C50C3D"/>
    <w:rsid w:val="00C6664E"/>
    <w:rsid w:val="00C66D77"/>
    <w:rsid w:val="00C723C0"/>
    <w:rsid w:val="00C73EBC"/>
    <w:rsid w:val="00C74BC5"/>
    <w:rsid w:val="00C770D0"/>
    <w:rsid w:val="00C815C7"/>
    <w:rsid w:val="00C8224D"/>
    <w:rsid w:val="00C86C8B"/>
    <w:rsid w:val="00C91928"/>
    <w:rsid w:val="00C91C2D"/>
    <w:rsid w:val="00CA2475"/>
    <w:rsid w:val="00CB1363"/>
    <w:rsid w:val="00CC18D4"/>
    <w:rsid w:val="00CD5EE4"/>
    <w:rsid w:val="00CE1BE2"/>
    <w:rsid w:val="00CF0A69"/>
    <w:rsid w:val="00CF1482"/>
    <w:rsid w:val="00CF2F5C"/>
    <w:rsid w:val="00CF4D50"/>
    <w:rsid w:val="00CF7986"/>
    <w:rsid w:val="00D10247"/>
    <w:rsid w:val="00D14420"/>
    <w:rsid w:val="00D21E7F"/>
    <w:rsid w:val="00D25679"/>
    <w:rsid w:val="00D37A4C"/>
    <w:rsid w:val="00D40616"/>
    <w:rsid w:val="00D4153E"/>
    <w:rsid w:val="00D43619"/>
    <w:rsid w:val="00D706E9"/>
    <w:rsid w:val="00D71F74"/>
    <w:rsid w:val="00D75913"/>
    <w:rsid w:val="00D85ACB"/>
    <w:rsid w:val="00D90AB8"/>
    <w:rsid w:val="00D94331"/>
    <w:rsid w:val="00DA2A9B"/>
    <w:rsid w:val="00DA51E3"/>
    <w:rsid w:val="00DA6A56"/>
    <w:rsid w:val="00DB16AA"/>
    <w:rsid w:val="00DB787F"/>
    <w:rsid w:val="00DB7F95"/>
    <w:rsid w:val="00DC1C9F"/>
    <w:rsid w:val="00DC52E6"/>
    <w:rsid w:val="00DD2DCE"/>
    <w:rsid w:val="00DD3054"/>
    <w:rsid w:val="00DD7901"/>
    <w:rsid w:val="00DE58A5"/>
    <w:rsid w:val="00DE5C43"/>
    <w:rsid w:val="00DE692C"/>
    <w:rsid w:val="00DE712D"/>
    <w:rsid w:val="00DE75E1"/>
    <w:rsid w:val="00DF0229"/>
    <w:rsid w:val="00DF35BA"/>
    <w:rsid w:val="00DF460D"/>
    <w:rsid w:val="00E02638"/>
    <w:rsid w:val="00E12C44"/>
    <w:rsid w:val="00E16776"/>
    <w:rsid w:val="00E329F3"/>
    <w:rsid w:val="00E32BF0"/>
    <w:rsid w:val="00E408E4"/>
    <w:rsid w:val="00E41FE5"/>
    <w:rsid w:val="00E45E4C"/>
    <w:rsid w:val="00E4746E"/>
    <w:rsid w:val="00E476D3"/>
    <w:rsid w:val="00E47A98"/>
    <w:rsid w:val="00E543E6"/>
    <w:rsid w:val="00E56978"/>
    <w:rsid w:val="00E7539E"/>
    <w:rsid w:val="00E83B64"/>
    <w:rsid w:val="00E921AB"/>
    <w:rsid w:val="00EA2D99"/>
    <w:rsid w:val="00EA436A"/>
    <w:rsid w:val="00EB7C26"/>
    <w:rsid w:val="00EC2995"/>
    <w:rsid w:val="00EC71D0"/>
    <w:rsid w:val="00ED0904"/>
    <w:rsid w:val="00ED0B2E"/>
    <w:rsid w:val="00ED1DE1"/>
    <w:rsid w:val="00ED2B4E"/>
    <w:rsid w:val="00ED4CB5"/>
    <w:rsid w:val="00ED5DEF"/>
    <w:rsid w:val="00EE2154"/>
    <w:rsid w:val="00EE2830"/>
    <w:rsid w:val="00EE2BE9"/>
    <w:rsid w:val="00EF1349"/>
    <w:rsid w:val="00F233FE"/>
    <w:rsid w:val="00F23F77"/>
    <w:rsid w:val="00F277F2"/>
    <w:rsid w:val="00F43A57"/>
    <w:rsid w:val="00F5364D"/>
    <w:rsid w:val="00F55940"/>
    <w:rsid w:val="00F6032D"/>
    <w:rsid w:val="00F658BC"/>
    <w:rsid w:val="00F76C7C"/>
    <w:rsid w:val="00F81615"/>
    <w:rsid w:val="00F81DB1"/>
    <w:rsid w:val="00F83103"/>
    <w:rsid w:val="00F8658E"/>
    <w:rsid w:val="00F877C4"/>
    <w:rsid w:val="00F97ECB"/>
    <w:rsid w:val="00FA09CC"/>
    <w:rsid w:val="00FA2BC8"/>
    <w:rsid w:val="00FB6248"/>
    <w:rsid w:val="00FD0AAF"/>
    <w:rsid w:val="00FD1B93"/>
    <w:rsid w:val="00FD4181"/>
    <w:rsid w:val="00FD756C"/>
    <w:rsid w:val="00FE25E0"/>
    <w:rsid w:val="00FE70E3"/>
    <w:rsid w:val="00FF24B4"/>
    <w:rsid w:val="00FF57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8194">
      <o:colormru v:ext="edit" colors="#ffdc6d,#ffeca7,#fff4a3,#ffdaa3,#f3e6d9,#e4e0c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3C7F"/>
    <w:pPr>
      <w:widowControl w:val="0"/>
    </w:pPr>
    <w:rPr>
      <w:kern w:val="2"/>
      <w:sz w:val="24"/>
      <w:szCs w:val="24"/>
    </w:rPr>
  </w:style>
  <w:style w:type="paragraph" w:styleId="5">
    <w:name w:val="heading 5"/>
    <w:basedOn w:val="a"/>
    <w:next w:val="a"/>
    <w:link w:val="50"/>
    <w:qFormat/>
    <w:rsid w:val="00DB16AA"/>
    <w:pPr>
      <w:keepNext/>
      <w:adjustRightInd w:val="0"/>
      <w:spacing w:line="720" w:lineRule="atLeast"/>
      <w:ind w:leftChars="200" w:left="200"/>
      <w:textAlignment w:val="baseline"/>
      <w:outlineLvl w:val="4"/>
    </w:pPr>
    <w:rPr>
      <w:rFonts w:ascii="Arial" w:hAnsi="Arial"/>
      <w:b/>
      <w:bCs/>
      <w:kern w:val="0"/>
      <w:sz w:val="36"/>
      <w:szCs w:val="3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055542"/>
    <w:pPr>
      <w:snapToGrid w:val="0"/>
      <w:spacing w:line="0" w:lineRule="atLeast"/>
      <w:ind w:right="-6"/>
    </w:pPr>
    <w:rPr>
      <w:rFonts w:ascii="Arial" w:hAnsi="Arial"/>
      <w:color w:val="FFFFFF"/>
      <w:sz w:val="20"/>
      <w:szCs w:val="20"/>
    </w:rPr>
  </w:style>
  <w:style w:type="character" w:styleId="a4">
    <w:name w:val="Hyperlink"/>
    <w:rsid w:val="00141B04"/>
    <w:rPr>
      <w:color w:val="0000FF"/>
      <w:u w:val="single"/>
    </w:rPr>
  </w:style>
  <w:style w:type="character" w:styleId="a5">
    <w:name w:val="Strong"/>
    <w:uiPriority w:val="22"/>
    <w:qFormat/>
    <w:rsid w:val="00141B04"/>
    <w:rPr>
      <w:b/>
      <w:bCs/>
    </w:rPr>
  </w:style>
  <w:style w:type="paragraph" w:styleId="Web">
    <w:name w:val="Normal (Web)"/>
    <w:basedOn w:val="a"/>
    <w:rsid w:val="006E028C"/>
    <w:pPr>
      <w:widowControl/>
      <w:spacing w:before="100" w:beforeAutospacing="1" w:after="100" w:afterAutospacing="1"/>
    </w:pPr>
    <w:rPr>
      <w:rFonts w:ascii="新細明體" w:hAnsi="新細明體" w:cs="新細明體"/>
      <w:kern w:val="0"/>
    </w:rPr>
  </w:style>
  <w:style w:type="table" w:styleId="a6">
    <w:name w:val="Table Grid"/>
    <w:basedOn w:val="a1"/>
    <w:uiPriority w:val="59"/>
    <w:rsid w:val="00765DB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annotation text"/>
    <w:basedOn w:val="a"/>
    <w:semiHidden/>
    <w:rsid w:val="00765DB0"/>
    <w:rPr>
      <w:szCs w:val="20"/>
    </w:rPr>
  </w:style>
  <w:style w:type="paragraph" w:styleId="a8">
    <w:name w:val="footer"/>
    <w:basedOn w:val="a"/>
    <w:link w:val="a9"/>
    <w:uiPriority w:val="99"/>
    <w:rsid w:val="0092138D"/>
    <w:pPr>
      <w:tabs>
        <w:tab w:val="center" w:pos="4153"/>
        <w:tab w:val="right" w:pos="8306"/>
      </w:tabs>
      <w:snapToGrid w:val="0"/>
    </w:pPr>
    <w:rPr>
      <w:sz w:val="20"/>
      <w:szCs w:val="20"/>
      <w:lang/>
    </w:rPr>
  </w:style>
  <w:style w:type="character" w:styleId="aa">
    <w:name w:val="page number"/>
    <w:basedOn w:val="a0"/>
    <w:uiPriority w:val="99"/>
    <w:rsid w:val="0092138D"/>
  </w:style>
  <w:style w:type="paragraph" w:styleId="ab">
    <w:name w:val="header"/>
    <w:basedOn w:val="a"/>
    <w:link w:val="ac"/>
    <w:uiPriority w:val="99"/>
    <w:rsid w:val="0092138D"/>
    <w:pPr>
      <w:tabs>
        <w:tab w:val="center" w:pos="4153"/>
        <w:tab w:val="right" w:pos="8306"/>
      </w:tabs>
      <w:snapToGrid w:val="0"/>
    </w:pPr>
    <w:rPr>
      <w:sz w:val="20"/>
      <w:szCs w:val="20"/>
      <w:lang/>
    </w:rPr>
  </w:style>
  <w:style w:type="paragraph" w:customStyle="1" w:styleId="ad">
    <w:name w:val="公文(密等及解密條件或保密期限)"/>
    <w:basedOn w:val="a"/>
    <w:next w:val="a"/>
    <w:rsid w:val="00117D89"/>
    <w:pPr>
      <w:widowControl/>
      <w:ind w:left="3120" w:hanging="3120"/>
      <w:textAlignment w:val="baseline"/>
    </w:pPr>
    <w:rPr>
      <w:rFonts w:ascii="標楷體" w:eastAsia="標楷體" w:hAnsi="標楷體"/>
      <w:noProof/>
      <w:kern w:val="0"/>
      <w:szCs w:val="20"/>
      <w:lang w:bidi="he-IL"/>
    </w:rPr>
  </w:style>
  <w:style w:type="character" w:customStyle="1" w:styleId="argument-91">
    <w:name w:val="argument-91"/>
    <w:rsid w:val="00663A0A"/>
    <w:rPr>
      <w:color w:val="000000"/>
      <w:sz w:val="18"/>
      <w:szCs w:val="18"/>
    </w:rPr>
  </w:style>
  <w:style w:type="character" w:styleId="ae">
    <w:name w:val="FollowedHyperlink"/>
    <w:rsid w:val="004A517E"/>
    <w:rPr>
      <w:color w:val="800080"/>
      <w:u w:val="single"/>
    </w:rPr>
  </w:style>
  <w:style w:type="character" w:customStyle="1" w:styleId="ac">
    <w:name w:val="頁首 字元"/>
    <w:link w:val="ab"/>
    <w:uiPriority w:val="99"/>
    <w:rsid w:val="003B1792"/>
    <w:rPr>
      <w:kern w:val="2"/>
    </w:rPr>
  </w:style>
  <w:style w:type="paragraph" w:styleId="af">
    <w:name w:val="Balloon Text"/>
    <w:basedOn w:val="a"/>
    <w:link w:val="af0"/>
    <w:rsid w:val="003B1792"/>
    <w:rPr>
      <w:rFonts w:ascii="Cambria" w:hAnsi="Cambria"/>
      <w:sz w:val="18"/>
      <w:szCs w:val="18"/>
      <w:lang/>
    </w:rPr>
  </w:style>
  <w:style w:type="character" w:customStyle="1" w:styleId="af0">
    <w:name w:val="註解方塊文字 字元"/>
    <w:link w:val="af"/>
    <w:rsid w:val="003B1792"/>
    <w:rPr>
      <w:rFonts w:ascii="Cambria" w:eastAsia="新細明體" w:hAnsi="Cambria" w:cs="Times New Roman"/>
      <w:kern w:val="2"/>
      <w:sz w:val="18"/>
      <w:szCs w:val="18"/>
    </w:rPr>
  </w:style>
  <w:style w:type="paragraph" w:customStyle="1" w:styleId="5F19FAB90EEA4D11B3BEEE5F23AF970A">
    <w:name w:val="5F19FAB90EEA4D11B3BEEE5F23AF970A"/>
    <w:rsid w:val="003B1792"/>
    <w:pPr>
      <w:spacing w:after="200" w:line="276" w:lineRule="auto"/>
    </w:pPr>
    <w:rPr>
      <w:rFonts w:ascii="Calibri" w:hAnsi="Calibri"/>
      <w:sz w:val="22"/>
      <w:szCs w:val="22"/>
      <w:lang w:eastAsia="en-US"/>
    </w:rPr>
  </w:style>
  <w:style w:type="paragraph" w:styleId="af1">
    <w:name w:val="No Spacing"/>
    <w:link w:val="af2"/>
    <w:uiPriority w:val="1"/>
    <w:qFormat/>
    <w:rsid w:val="003B1792"/>
    <w:rPr>
      <w:rFonts w:ascii="Calibri" w:hAnsi="Calibri"/>
      <w:sz w:val="22"/>
      <w:szCs w:val="22"/>
    </w:rPr>
  </w:style>
  <w:style w:type="character" w:customStyle="1" w:styleId="af2">
    <w:name w:val="無間距 字元"/>
    <w:link w:val="af1"/>
    <w:uiPriority w:val="1"/>
    <w:rsid w:val="003B1792"/>
    <w:rPr>
      <w:rFonts w:ascii="Calibri" w:hAnsi="Calibri"/>
      <w:sz w:val="22"/>
      <w:szCs w:val="22"/>
      <w:lang w:val="en-US" w:eastAsia="zh-TW" w:bidi="ar-SA"/>
    </w:rPr>
  </w:style>
  <w:style w:type="character" w:customStyle="1" w:styleId="a9">
    <w:name w:val="頁尾 字元"/>
    <w:link w:val="a8"/>
    <w:uiPriority w:val="99"/>
    <w:rsid w:val="003B1792"/>
    <w:rPr>
      <w:kern w:val="2"/>
    </w:rPr>
  </w:style>
  <w:style w:type="paragraph" w:styleId="af3">
    <w:name w:val="List Paragraph"/>
    <w:basedOn w:val="a"/>
    <w:uiPriority w:val="34"/>
    <w:qFormat/>
    <w:rsid w:val="00A416E8"/>
    <w:pPr>
      <w:ind w:leftChars="200" w:left="480"/>
    </w:pPr>
    <w:rPr>
      <w:rFonts w:ascii="Calibri" w:hAnsi="Calibri"/>
      <w:szCs w:val="22"/>
    </w:rPr>
  </w:style>
  <w:style w:type="table" w:styleId="-6">
    <w:name w:val="Colorful List Accent 6"/>
    <w:basedOn w:val="a1"/>
    <w:uiPriority w:val="72"/>
    <w:rsid w:val="00A416E8"/>
    <w:rPr>
      <w:rFonts w:ascii="Calibri" w:hAnsi="Calibri"/>
      <w:color w:val="000000"/>
      <w:kern w:val="2"/>
      <w:sz w:val="24"/>
      <w:szCs w:val="22"/>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50">
    <w:name w:val="標題 5 字元"/>
    <w:link w:val="5"/>
    <w:rsid w:val="00A416E8"/>
    <w:rPr>
      <w:rFonts w:ascii="Arial" w:hAnsi="Arial"/>
      <w:b/>
      <w:bCs/>
      <w:sz w:val="36"/>
      <w:szCs w:val="36"/>
    </w:rPr>
  </w:style>
  <w:style w:type="paragraph" w:styleId="af4">
    <w:name w:val="Date"/>
    <w:basedOn w:val="a"/>
    <w:next w:val="a"/>
    <w:link w:val="af5"/>
    <w:rsid w:val="00CC18D4"/>
    <w:pPr>
      <w:jc w:val="right"/>
    </w:pPr>
  </w:style>
  <w:style w:type="character" w:customStyle="1" w:styleId="af5">
    <w:name w:val="日期 字元"/>
    <w:basedOn w:val="a0"/>
    <w:link w:val="af4"/>
    <w:rsid w:val="00CC18D4"/>
    <w:rPr>
      <w:kern w:val="2"/>
      <w:sz w:val="24"/>
      <w:szCs w:val="24"/>
    </w:rPr>
  </w:style>
</w:styles>
</file>

<file path=word/webSettings.xml><?xml version="1.0" encoding="utf-8"?>
<w:webSettings xmlns:r="http://schemas.openxmlformats.org/officeDocument/2006/relationships" xmlns:w="http://schemas.openxmlformats.org/wordprocessingml/2006/main">
  <w:divs>
    <w:div w:id="16200479">
      <w:bodyDiv w:val="1"/>
      <w:marLeft w:val="0"/>
      <w:marRight w:val="0"/>
      <w:marTop w:val="0"/>
      <w:marBottom w:val="0"/>
      <w:divBdr>
        <w:top w:val="none" w:sz="0" w:space="0" w:color="auto"/>
        <w:left w:val="none" w:sz="0" w:space="0" w:color="auto"/>
        <w:bottom w:val="none" w:sz="0" w:space="0" w:color="auto"/>
        <w:right w:val="none" w:sz="0" w:space="0" w:color="auto"/>
      </w:divBdr>
    </w:div>
    <w:div w:id="267470550">
      <w:bodyDiv w:val="1"/>
      <w:marLeft w:val="0"/>
      <w:marRight w:val="0"/>
      <w:marTop w:val="0"/>
      <w:marBottom w:val="0"/>
      <w:divBdr>
        <w:top w:val="none" w:sz="0" w:space="0" w:color="auto"/>
        <w:left w:val="none" w:sz="0" w:space="0" w:color="auto"/>
        <w:bottom w:val="none" w:sz="0" w:space="0" w:color="auto"/>
        <w:right w:val="none" w:sz="0" w:space="0" w:color="auto"/>
      </w:divBdr>
    </w:div>
    <w:div w:id="358823096">
      <w:bodyDiv w:val="1"/>
      <w:marLeft w:val="0"/>
      <w:marRight w:val="0"/>
      <w:marTop w:val="0"/>
      <w:marBottom w:val="0"/>
      <w:divBdr>
        <w:top w:val="none" w:sz="0" w:space="0" w:color="auto"/>
        <w:left w:val="none" w:sz="0" w:space="0" w:color="auto"/>
        <w:bottom w:val="none" w:sz="0" w:space="0" w:color="auto"/>
        <w:right w:val="none" w:sz="0" w:space="0" w:color="auto"/>
      </w:divBdr>
      <w:divsChild>
        <w:div w:id="1143352477">
          <w:marLeft w:val="0"/>
          <w:marRight w:val="0"/>
          <w:marTop w:val="0"/>
          <w:marBottom w:val="0"/>
          <w:divBdr>
            <w:top w:val="none" w:sz="0" w:space="0" w:color="auto"/>
            <w:left w:val="none" w:sz="0" w:space="0" w:color="auto"/>
            <w:bottom w:val="none" w:sz="0" w:space="0" w:color="auto"/>
            <w:right w:val="none" w:sz="0" w:space="0" w:color="auto"/>
          </w:divBdr>
        </w:div>
      </w:divsChild>
    </w:div>
    <w:div w:id="385644736">
      <w:bodyDiv w:val="1"/>
      <w:marLeft w:val="0"/>
      <w:marRight w:val="0"/>
      <w:marTop w:val="0"/>
      <w:marBottom w:val="0"/>
      <w:divBdr>
        <w:top w:val="none" w:sz="0" w:space="0" w:color="auto"/>
        <w:left w:val="none" w:sz="0" w:space="0" w:color="auto"/>
        <w:bottom w:val="none" w:sz="0" w:space="0" w:color="auto"/>
        <w:right w:val="none" w:sz="0" w:space="0" w:color="auto"/>
      </w:divBdr>
    </w:div>
    <w:div w:id="499123687">
      <w:bodyDiv w:val="1"/>
      <w:marLeft w:val="0"/>
      <w:marRight w:val="0"/>
      <w:marTop w:val="0"/>
      <w:marBottom w:val="0"/>
      <w:divBdr>
        <w:top w:val="none" w:sz="0" w:space="0" w:color="auto"/>
        <w:left w:val="none" w:sz="0" w:space="0" w:color="auto"/>
        <w:bottom w:val="none" w:sz="0" w:space="0" w:color="auto"/>
        <w:right w:val="none" w:sz="0" w:space="0" w:color="auto"/>
      </w:divBdr>
      <w:divsChild>
        <w:div w:id="21977095">
          <w:marLeft w:val="0"/>
          <w:marRight w:val="0"/>
          <w:marTop w:val="0"/>
          <w:marBottom w:val="0"/>
          <w:divBdr>
            <w:top w:val="none" w:sz="0" w:space="0" w:color="auto"/>
            <w:left w:val="none" w:sz="0" w:space="0" w:color="auto"/>
            <w:bottom w:val="none" w:sz="0" w:space="0" w:color="auto"/>
            <w:right w:val="none" w:sz="0" w:space="0" w:color="auto"/>
          </w:divBdr>
        </w:div>
        <w:div w:id="373578064">
          <w:marLeft w:val="0"/>
          <w:marRight w:val="0"/>
          <w:marTop w:val="0"/>
          <w:marBottom w:val="0"/>
          <w:divBdr>
            <w:top w:val="none" w:sz="0" w:space="0" w:color="auto"/>
            <w:left w:val="none" w:sz="0" w:space="0" w:color="auto"/>
            <w:bottom w:val="none" w:sz="0" w:space="0" w:color="auto"/>
            <w:right w:val="none" w:sz="0" w:space="0" w:color="auto"/>
          </w:divBdr>
        </w:div>
        <w:div w:id="523641958">
          <w:marLeft w:val="0"/>
          <w:marRight w:val="0"/>
          <w:marTop w:val="0"/>
          <w:marBottom w:val="0"/>
          <w:divBdr>
            <w:top w:val="none" w:sz="0" w:space="0" w:color="auto"/>
            <w:left w:val="none" w:sz="0" w:space="0" w:color="auto"/>
            <w:bottom w:val="none" w:sz="0" w:space="0" w:color="auto"/>
            <w:right w:val="none" w:sz="0" w:space="0" w:color="auto"/>
          </w:divBdr>
        </w:div>
        <w:div w:id="530411162">
          <w:marLeft w:val="0"/>
          <w:marRight w:val="0"/>
          <w:marTop w:val="0"/>
          <w:marBottom w:val="0"/>
          <w:divBdr>
            <w:top w:val="none" w:sz="0" w:space="0" w:color="auto"/>
            <w:left w:val="none" w:sz="0" w:space="0" w:color="auto"/>
            <w:bottom w:val="none" w:sz="0" w:space="0" w:color="auto"/>
            <w:right w:val="none" w:sz="0" w:space="0" w:color="auto"/>
          </w:divBdr>
        </w:div>
        <w:div w:id="1006514064">
          <w:marLeft w:val="0"/>
          <w:marRight w:val="0"/>
          <w:marTop w:val="0"/>
          <w:marBottom w:val="0"/>
          <w:divBdr>
            <w:top w:val="none" w:sz="0" w:space="0" w:color="auto"/>
            <w:left w:val="none" w:sz="0" w:space="0" w:color="auto"/>
            <w:bottom w:val="none" w:sz="0" w:space="0" w:color="auto"/>
            <w:right w:val="none" w:sz="0" w:space="0" w:color="auto"/>
          </w:divBdr>
        </w:div>
        <w:div w:id="1015881918">
          <w:marLeft w:val="0"/>
          <w:marRight w:val="0"/>
          <w:marTop w:val="0"/>
          <w:marBottom w:val="0"/>
          <w:divBdr>
            <w:top w:val="none" w:sz="0" w:space="0" w:color="auto"/>
            <w:left w:val="none" w:sz="0" w:space="0" w:color="auto"/>
            <w:bottom w:val="none" w:sz="0" w:space="0" w:color="auto"/>
            <w:right w:val="none" w:sz="0" w:space="0" w:color="auto"/>
          </w:divBdr>
        </w:div>
        <w:div w:id="1798571406">
          <w:marLeft w:val="0"/>
          <w:marRight w:val="0"/>
          <w:marTop w:val="0"/>
          <w:marBottom w:val="0"/>
          <w:divBdr>
            <w:top w:val="none" w:sz="0" w:space="0" w:color="auto"/>
            <w:left w:val="none" w:sz="0" w:space="0" w:color="auto"/>
            <w:bottom w:val="none" w:sz="0" w:space="0" w:color="auto"/>
            <w:right w:val="none" w:sz="0" w:space="0" w:color="auto"/>
          </w:divBdr>
        </w:div>
      </w:divsChild>
    </w:div>
    <w:div w:id="619192477">
      <w:bodyDiv w:val="1"/>
      <w:marLeft w:val="0"/>
      <w:marRight w:val="0"/>
      <w:marTop w:val="0"/>
      <w:marBottom w:val="0"/>
      <w:divBdr>
        <w:top w:val="none" w:sz="0" w:space="0" w:color="auto"/>
        <w:left w:val="none" w:sz="0" w:space="0" w:color="auto"/>
        <w:bottom w:val="none" w:sz="0" w:space="0" w:color="auto"/>
        <w:right w:val="none" w:sz="0" w:space="0" w:color="auto"/>
      </w:divBdr>
    </w:div>
    <w:div w:id="681712618">
      <w:bodyDiv w:val="1"/>
      <w:marLeft w:val="0"/>
      <w:marRight w:val="0"/>
      <w:marTop w:val="0"/>
      <w:marBottom w:val="0"/>
      <w:divBdr>
        <w:top w:val="none" w:sz="0" w:space="0" w:color="auto"/>
        <w:left w:val="none" w:sz="0" w:space="0" w:color="auto"/>
        <w:bottom w:val="none" w:sz="0" w:space="0" w:color="auto"/>
        <w:right w:val="none" w:sz="0" w:space="0" w:color="auto"/>
      </w:divBdr>
    </w:div>
    <w:div w:id="774638297">
      <w:bodyDiv w:val="1"/>
      <w:marLeft w:val="0"/>
      <w:marRight w:val="0"/>
      <w:marTop w:val="0"/>
      <w:marBottom w:val="0"/>
      <w:divBdr>
        <w:top w:val="none" w:sz="0" w:space="0" w:color="auto"/>
        <w:left w:val="none" w:sz="0" w:space="0" w:color="auto"/>
        <w:bottom w:val="none" w:sz="0" w:space="0" w:color="auto"/>
        <w:right w:val="none" w:sz="0" w:space="0" w:color="auto"/>
      </w:divBdr>
      <w:divsChild>
        <w:div w:id="1379933854">
          <w:marLeft w:val="0"/>
          <w:marRight w:val="0"/>
          <w:marTop w:val="0"/>
          <w:marBottom w:val="0"/>
          <w:divBdr>
            <w:top w:val="none" w:sz="0" w:space="0" w:color="auto"/>
            <w:left w:val="none" w:sz="0" w:space="0" w:color="auto"/>
            <w:bottom w:val="none" w:sz="0" w:space="0" w:color="auto"/>
            <w:right w:val="none" w:sz="0" w:space="0" w:color="auto"/>
          </w:divBdr>
        </w:div>
      </w:divsChild>
    </w:div>
    <w:div w:id="856504467">
      <w:bodyDiv w:val="1"/>
      <w:marLeft w:val="0"/>
      <w:marRight w:val="0"/>
      <w:marTop w:val="0"/>
      <w:marBottom w:val="0"/>
      <w:divBdr>
        <w:top w:val="none" w:sz="0" w:space="0" w:color="auto"/>
        <w:left w:val="none" w:sz="0" w:space="0" w:color="auto"/>
        <w:bottom w:val="none" w:sz="0" w:space="0" w:color="auto"/>
        <w:right w:val="none" w:sz="0" w:space="0" w:color="auto"/>
      </w:divBdr>
      <w:divsChild>
        <w:div w:id="952975099">
          <w:marLeft w:val="0"/>
          <w:marRight w:val="0"/>
          <w:marTop w:val="0"/>
          <w:marBottom w:val="0"/>
          <w:divBdr>
            <w:top w:val="none" w:sz="0" w:space="0" w:color="auto"/>
            <w:left w:val="none" w:sz="0" w:space="0" w:color="auto"/>
            <w:bottom w:val="none" w:sz="0" w:space="0" w:color="auto"/>
            <w:right w:val="none" w:sz="0" w:space="0" w:color="auto"/>
          </w:divBdr>
        </w:div>
      </w:divsChild>
    </w:div>
    <w:div w:id="891039498">
      <w:bodyDiv w:val="1"/>
      <w:marLeft w:val="0"/>
      <w:marRight w:val="0"/>
      <w:marTop w:val="0"/>
      <w:marBottom w:val="0"/>
      <w:divBdr>
        <w:top w:val="none" w:sz="0" w:space="0" w:color="auto"/>
        <w:left w:val="none" w:sz="0" w:space="0" w:color="auto"/>
        <w:bottom w:val="none" w:sz="0" w:space="0" w:color="auto"/>
        <w:right w:val="none" w:sz="0" w:space="0" w:color="auto"/>
      </w:divBdr>
    </w:div>
    <w:div w:id="1029179756">
      <w:bodyDiv w:val="1"/>
      <w:marLeft w:val="0"/>
      <w:marRight w:val="0"/>
      <w:marTop w:val="0"/>
      <w:marBottom w:val="0"/>
      <w:divBdr>
        <w:top w:val="none" w:sz="0" w:space="0" w:color="auto"/>
        <w:left w:val="none" w:sz="0" w:space="0" w:color="auto"/>
        <w:bottom w:val="none" w:sz="0" w:space="0" w:color="auto"/>
        <w:right w:val="none" w:sz="0" w:space="0" w:color="auto"/>
      </w:divBdr>
      <w:divsChild>
        <w:div w:id="2006861503">
          <w:marLeft w:val="0"/>
          <w:marRight w:val="0"/>
          <w:marTop w:val="0"/>
          <w:marBottom w:val="0"/>
          <w:divBdr>
            <w:top w:val="none" w:sz="0" w:space="0" w:color="auto"/>
            <w:left w:val="none" w:sz="0" w:space="0" w:color="auto"/>
            <w:bottom w:val="none" w:sz="0" w:space="0" w:color="auto"/>
            <w:right w:val="none" w:sz="0" w:space="0" w:color="auto"/>
          </w:divBdr>
        </w:div>
        <w:div w:id="942492812">
          <w:marLeft w:val="0"/>
          <w:marRight w:val="0"/>
          <w:marTop w:val="0"/>
          <w:marBottom w:val="0"/>
          <w:divBdr>
            <w:top w:val="none" w:sz="0" w:space="0" w:color="auto"/>
            <w:left w:val="none" w:sz="0" w:space="0" w:color="auto"/>
            <w:bottom w:val="none" w:sz="0" w:space="0" w:color="auto"/>
            <w:right w:val="none" w:sz="0" w:space="0" w:color="auto"/>
          </w:divBdr>
        </w:div>
        <w:div w:id="905726775">
          <w:marLeft w:val="0"/>
          <w:marRight w:val="0"/>
          <w:marTop w:val="0"/>
          <w:marBottom w:val="0"/>
          <w:divBdr>
            <w:top w:val="none" w:sz="0" w:space="0" w:color="auto"/>
            <w:left w:val="none" w:sz="0" w:space="0" w:color="auto"/>
            <w:bottom w:val="none" w:sz="0" w:space="0" w:color="auto"/>
            <w:right w:val="none" w:sz="0" w:space="0" w:color="auto"/>
          </w:divBdr>
        </w:div>
        <w:div w:id="362900275">
          <w:marLeft w:val="0"/>
          <w:marRight w:val="0"/>
          <w:marTop w:val="0"/>
          <w:marBottom w:val="0"/>
          <w:divBdr>
            <w:top w:val="none" w:sz="0" w:space="0" w:color="auto"/>
            <w:left w:val="none" w:sz="0" w:space="0" w:color="auto"/>
            <w:bottom w:val="none" w:sz="0" w:space="0" w:color="auto"/>
            <w:right w:val="none" w:sz="0" w:space="0" w:color="auto"/>
          </w:divBdr>
        </w:div>
        <w:div w:id="957294566">
          <w:marLeft w:val="0"/>
          <w:marRight w:val="0"/>
          <w:marTop w:val="0"/>
          <w:marBottom w:val="0"/>
          <w:divBdr>
            <w:top w:val="none" w:sz="0" w:space="0" w:color="auto"/>
            <w:left w:val="none" w:sz="0" w:space="0" w:color="auto"/>
            <w:bottom w:val="none" w:sz="0" w:space="0" w:color="auto"/>
            <w:right w:val="none" w:sz="0" w:space="0" w:color="auto"/>
          </w:divBdr>
        </w:div>
      </w:divsChild>
    </w:div>
    <w:div w:id="1083376544">
      <w:bodyDiv w:val="1"/>
      <w:marLeft w:val="0"/>
      <w:marRight w:val="0"/>
      <w:marTop w:val="0"/>
      <w:marBottom w:val="0"/>
      <w:divBdr>
        <w:top w:val="none" w:sz="0" w:space="0" w:color="auto"/>
        <w:left w:val="none" w:sz="0" w:space="0" w:color="auto"/>
        <w:bottom w:val="none" w:sz="0" w:space="0" w:color="auto"/>
        <w:right w:val="none" w:sz="0" w:space="0" w:color="auto"/>
      </w:divBdr>
    </w:div>
    <w:div w:id="1226406475">
      <w:bodyDiv w:val="1"/>
      <w:marLeft w:val="0"/>
      <w:marRight w:val="0"/>
      <w:marTop w:val="0"/>
      <w:marBottom w:val="0"/>
      <w:divBdr>
        <w:top w:val="none" w:sz="0" w:space="0" w:color="auto"/>
        <w:left w:val="none" w:sz="0" w:space="0" w:color="auto"/>
        <w:bottom w:val="none" w:sz="0" w:space="0" w:color="auto"/>
        <w:right w:val="none" w:sz="0" w:space="0" w:color="auto"/>
      </w:divBdr>
    </w:div>
    <w:div w:id="1574509015">
      <w:bodyDiv w:val="1"/>
      <w:marLeft w:val="0"/>
      <w:marRight w:val="0"/>
      <w:marTop w:val="0"/>
      <w:marBottom w:val="0"/>
      <w:divBdr>
        <w:top w:val="none" w:sz="0" w:space="0" w:color="auto"/>
        <w:left w:val="none" w:sz="0" w:space="0" w:color="auto"/>
        <w:bottom w:val="none" w:sz="0" w:space="0" w:color="auto"/>
        <w:right w:val="none" w:sz="0" w:space="0" w:color="auto"/>
      </w:divBdr>
    </w:div>
    <w:div w:id="1592276642">
      <w:bodyDiv w:val="1"/>
      <w:marLeft w:val="0"/>
      <w:marRight w:val="0"/>
      <w:marTop w:val="0"/>
      <w:marBottom w:val="0"/>
      <w:divBdr>
        <w:top w:val="none" w:sz="0" w:space="0" w:color="auto"/>
        <w:left w:val="none" w:sz="0" w:space="0" w:color="auto"/>
        <w:bottom w:val="none" w:sz="0" w:space="0" w:color="auto"/>
        <w:right w:val="none" w:sz="0" w:space="0" w:color="auto"/>
      </w:divBdr>
      <w:divsChild>
        <w:div w:id="406223239">
          <w:marLeft w:val="0"/>
          <w:marRight w:val="0"/>
          <w:marTop w:val="0"/>
          <w:marBottom w:val="0"/>
          <w:divBdr>
            <w:top w:val="none" w:sz="0" w:space="0" w:color="auto"/>
            <w:left w:val="none" w:sz="0" w:space="0" w:color="auto"/>
            <w:bottom w:val="none" w:sz="0" w:space="0" w:color="auto"/>
            <w:right w:val="none" w:sz="0" w:space="0" w:color="auto"/>
          </w:divBdr>
        </w:div>
      </w:divsChild>
    </w:div>
    <w:div w:id="1624532918">
      <w:bodyDiv w:val="1"/>
      <w:marLeft w:val="0"/>
      <w:marRight w:val="0"/>
      <w:marTop w:val="0"/>
      <w:marBottom w:val="0"/>
      <w:divBdr>
        <w:top w:val="none" w:sz="0" w:space="0" w:color="auto"/>
        <w:left w:val="none" w:sz="0" w:space="0" w:color="auto"/>
        <w:bottom w:val="none" w:sz="0" w:space="0" w:color="auto"/>
        <w:right w:val="none" w:sz="0" w:space="0" w:color="auto"/>
      </w:divBdr>
      <w:divsChild>
        <w:div w:id="218908208">
          <w:marLeft w:val="0"/>
          <w:marRight w:val="0"/>
          <w:marTop w:val="0"/>
          <w:marBottom w:val="0"/>
          <w:divBdr>
            <w:top w:val="none" w:sz="0" w:space="0" w:color="auto"/>
            <w:left w:val="none" w:sz="0" w:space="0" w:color="auto"/>
            <w:bottom w:val="none" w:sz="0" w:space="0" w:color="auto"/>
            <w:right w:val="none" w:sz="0" w:space="0" w:color="auto"/>
          </w:divBdr>
        </w:div>
        <w:div w:id="542906905">
          <w:marLeft w:val="0"/>
          <w:marRight w:val="0"/>
          <w:marTop w:val="0"/>
          <w:marBottom w:val="0"/>
          <w:divBdr>
            <w:top w:val="none" w:sz="0" w:space="0" w:color="auto"/>
            <w:left w:val="none" w:sz="0" w:space="0" w:color="auto"/>
            <w:bottom w:val="none" w:sz="0" w:space="0" w:color="auto"/>
            <w:right w:val="none" w:sz="0" w:space="0" w:color="auto"/>
          </w:divBdr>
        </w:div>
        <w:div w:id="805780811">
          <w:marLeft w:val="0"/>
          <w:marRight w:val="0"/>
          <w:marTop w:val="0"/>
          <w:marBottom w:val="0"/>
          <w:divBdr>
            <w:top w:val="none" w:sz="0" w:space="0" w:color="auto"/>
            <w:left w:val="none" w:sz="0" w:space="0" w:color="auto"/>
            <w:bottom w:val="none" w:sz="0" w:space="0" w:color="auto"/>
            <w:right w:val="none" w:sz="0" w:space="0" w:color="auto"/>
          </w:divBdr>
        </w:div>
        <w:div w:id="828249779">
          <w:marLeft w:val="0"/>
          <w:marRight w:val="0"/>
          <w:marTop w:val="0"/>
          <w:marBottom w:val="0"/>
          <w:divBdr>
            <w:top w:val="none" w:sz="0" w:space="0" w:color="auto"/>
            <w:left w:val="none" w:sz="0" w:space="0" w:color="auto"/>
            <w:bottom w:val="none" w:sz="0" w:space="0" w:color="auto"/>
            <w:right w:val="none" w:sz="0" w:space="0" w:color="auto"/>
          </w:divBdr>
        </w:div>
        <w:div w:id="1228684014">
          <w:marLeft w:val="0"/>
          <w:marRight w:val="0"/>
          <w:marTop w:val="0"/>
          <w:marBottom w:val="0"/>
          <w:divBdr>
            <w:top w:val="none" w:sz="0" w:space="0" w:color="auto"/>
            <w:left w:val="none" w:sz="0" w:space="0" w:color="auto"/>
            <w:bottom w:val="none" w:sz="0" w:space="0" w:color="auto"/>
            <w:right w:val="none" w:sz="0" w:space="0" w:color="auto"/>
          </w:divBdr>
        </w:div>
        <w:div w:id="1589969122">
          <w:marLeft w:val="0"/>
          <w:marRight w:val="0"/>
          <w:marTop w:val="0"/>
          <w:marBottom w:val="0"/>
          <w:divBdr>
            <w:top w:val="none" w:sz="0" w:space="0" w:color="auto"/>
            <w:left w:val="none" w:sz="0" w:space="0" w:color="auto"/>
            <w:bottom w:val="none" w:sz="0" w:space="0" w:color="auto"/>
            <w:right w:val="none" w:sz="0" w:space="0" w:color="auto"/>
          </w:divBdr>
        </w:div>
        <w:div w:id="1924757019">
          <w:marLeft w:val="0"/>
          <w:marRight w:val="0"/>
          <w:marTop w:val="0"/>
          <w:marBottom w:val="0"/>
          <w:divBdr>
            <w:top w:val="none" w:sz="0" w:space="0" w:color="auto"/>
            <w:left w:val="none" w:sz="0" w:space="0" w:color="auto"/>
            <w:bottom w:val="none" w:sz="0" w:space="0" w:color="auto"/>
            <w:right w:val="none" w:sz="0" w:space="0" w:color="auto"/>
          </w:divBdr>
        </w:div>
        <w:div w:id="2012946768">
          <w:marLeft w:val="0"/>
          <w:marRight w:val="0"/>
          <w:marTop w:val="0"/>
          <w:marBottom w:val="0"/>
          <w:divBdr>
            <w:top w:val="none" w:sz="0" w:space="0" w:color="auto"/>
            <w:left w:val="none" w:sz="0" w:space="0" w:color="auto"/>
            <w:bottom w:val="none" w:sz="0" w:space="0" w:color="auto"/>
            <w:right w:val="none" w:sz="0" w:space="0" w:color="auto"/>
          </w:divBdr>
        </w:div>
        <w:div w:id="2124300216">
          <w:marLeft w:val="0"/>
          <w:marRight w:val="0"/>
          <w:marTop w:val="0"/>
          <w:marBottom w:val="0"/>
          <w:divBdr>
            <w:top w:val="none" w:sz="0" w:space="0" w:color="auto"/>
            <w:left w:val="none" w:sz="0" w:space="0" w:color="auto"/>
            <w:bottom w:val="none" w:sz="0" w:space="0" w:color="auto"/>
            <w:right w:val="none" w:sz="0" w:space="0" w:color="auto"/>
          </w:divBdr>
        </w:div>
      </w:divsChild>
    </w:div>
    <w:div w:id="1748385313">
      <w:bodyDiv w:val="1"/>
      <w:marLeft w:val="0"/>
      <w:marRight w:val="0"/>
      <w:marTop w:val="0"/>
      <w:marBottom w:val="0"/>
      <w:divBdr>
        <w:top w:val="none" w:sz="0" w:space="0" w:color="auto"/>
        <w:left w:val="none" w:sz="0" w:space="0" w:color="auto"/>
        <w:bottom w:val="none" w:sz="0" w:space="0" w:color="auto"/>
        <w:right w:val="none" w:sz="0" w:space="0" w:color="auto"/>
      </w:divBdr>
    </w:div>
    <w:div w:id="1832453571">
      <w:bodyDiv w:val="1"/>
      <w:marLeft w:val="0"/>
      <w:marRight w:val="0"/>
      <w:marTop w:val="0"/>
      <w:marBottom w:val="0"/>
      <w:divBdr>
        <w:top w:val="none" w:sz="0" w:space="0" w:color="auto"/>
        <w:left w:val="none" w:sz="0" w:space="0" w:color="auto"/>
        <w:bottom w:val="none" w:sz="0" w:space="0" w:color="auto"/>
        <w:right w:val="none" w:sz="0" w:space="0" w:color="auto"/>
      </w:divBdr>
      <w:divsChild>
        <w:div w:id="320889726">
          <w:marLeft w:val="0"/>
          <w:marRight w:val="0"/>
          <w:marTop w:val="0"/>
          <w:marBottom w:val="0"/>
          <w:divBdr>
            <w:top w:val="none" w:sz="0" w:space="0" w:color="auto"/>
            <w:left w:val="none" w:sz="0" w:space="0" w:color="auto"/>
            <w:bottom w:val="none" w:sz="0" w:space="0" w:color="auto"/>
            <w:right w:val="none" w:sz="0" w:space="0" w:color="auto"/>
          </w:divBdr>
        </w:div>
        <w:div w:id="607275813">
          <w:marLeft w:val="0"/>
          <w:marRight w:val="0"/>
          <w:marTop w:val="0"/>
          <w:marBottom w:val="0"/>
          <w:divBdr>
            <w:top w:val="none" w:sz="0" w:space="0" w:color="auto"/>
            <w:left w:val="none" w:sz="0" w:space="0" w:color="auto"/>
            <w:bottom w:val="none" w:sz="0" w:space="0" w:color="auto"/>
            <w:right w:val="none" w:sz="0" w:space="0" w:color="auto"/>
          </w:divBdr>
        </w:div>
        <w:div w:id="1160267878">
          <w:marLeft w:val="0"/>
          <w:marRight w:val="0"/>
          <w:marTop w:val="0"/>
          <w:marBottom w:val="0"/>
          <w:divBdr>
            <w:top w:val="none" w:sz="0" w:space="0" w:color="auto"/>
            <w:left w:val="none" w:sz="0" w:space="0" w:color="auto"/>
            <w:bottom w:val="none" w:sz="0" w:space="0" w:color="auto"/>
            <w:right w:val="none" w:sz="0" w:space="0" w:color="auto"/>
          </w:divBdr>
        </w:div>
        <w:div w:id="1178540236">
          <w:marLeft w:val="0"/>
          <w:marRight w:val="0"/>
          <w:marTop w:val="0"/>
          <w:marBottom w:val="0"/>
          <w:divBdr>
            <w:top w:val="none" w:sz="0" w:space="0" w:color="auto"/>
            <w:left w:val="none" w:sz="0" w:space="0" w:color="auto"/>
            <w:bottom w:val="none" w:sz="0" w:space="0" w:color="auto"/>
            <w:right w:val="none" w:sz="0" w:space="0" w:color="auto"/>
          </w:divBdr>
        </w:div>
        <w:div w:id="1277982043">
          <w:marLeft w:val="0"/>
          <w:marRight w:val="0"/>
          <w:marTop w:val="0"/>
          <w:marBottom w:val="0"/>
          <w:divBdr>
            <w:top w:val="none" w:sz="0" w:space="0" w:color="auto"/>
            <w:left w:val="none" w:sz="0" w:space="0" w:color="auto"/>
            <w:bottom w:val="none" w:sz="0" w:space="0" w:color="auto"/>
            <w:right w:val="none" w:sz="0" w:space="0" w:color="auto"/>
          </w:divBdr>
        </w:div>
        <w:div w:id="1593396374">
          <w:marLeft w:val="0"/>
          <w:marRight w:val="0"/>
          <w:marTop w:val="0"/>
          <w:marBottom w:val="0"/>
          <w:divBdr>
            <w:top w:val="none" w:sz="0" w:space="0" w:color="auto"/>
            <w:left w:val="none" w:sz="0" w:space="0" w:color="auto"/>
            <w:bottom w:val="none" w:sz="0" w:space="0" w:color="auto"/>
            <w:right w:val="none" w:sz="0" w:space="0" w:color="auto"/>
          </w:divBdr>
        </w:div>
        <w:div w:id="1925651693">
          <w:marLeft w:val="0"/>
          <w:marRight w:val="0"/>
          <w:marTop w:val="0"/>
          <w:marBottom w:val="0"/>
          <w:divBdr>
            <w:top w:val="none" w:sz="0" w:space="0" w:color="auto"/>
            <w:left w:val="none" w:sz="0" w:space="0" w:color="auto"/>
            <w:bottom w:val="none" w:sz="0" w:space="0" w:color="auto"/>
            <w:right w:val="none" w:sz="0" w:space="0" w:color="auto"/>
          </w:divBdr>
        </w:div>
        <w:div w:id="2140683035">
          <w:marLeft w:val="0"/>
          <w:marRight w:val="0"/>
          <w:marTop w:val="0"/>
          <w:marBottom w:val="0"/>
          <w:divBdr>
            <w:top w:val="none" w:sz="0" w:space="0" w:color="auto"/>
            <w:left w:val="none" w:sz="0" w:space="0" w:color="auto"/>
            <w:bottom w:val="none" w:sz="0" w:space="0" w:color="auto"/>
            <w:right w:val="none" w:sz="0" w:space="0" w:color="auto"/>
          </w:divBdr>
        </w:div>
      </w:divsChild>
    </w:div>
    <w:div w:id="1894582279">
      <w:bodyDiv w:val="1"/>
      <w:marLeft w:val="0"/>
      <w:marRight w:val="0"/>
      <w:marTop w:val="0"/>
      <w:marBottom w:val="0"/>
      <w:divBdr>
        <w:top w:val="none" w:sz="0" w:space="0" w:color="auto"/>
        <w:left w:val="none" w:sz="0" w:space="0" w:color="auto"/>
        <w:bottom w:val="none" w:sz="0" w:space="0" w:color="auto"/>
        <w:right w:val="none" w:sz="0" w:space="0" w:color="auto"/>
      </w:divBdr>
    </w:div>
    <w:div w:id="1904902116">
      <w:bodyDiv w:val="1"/>
      <w:marLeft w:val="0"/>
      <w:marRight w:val="0"/>
      <w:marTop w:val="0"/>
      <w:marBottom w:val="0"/>
      <w:divBdr>
        <w:top w:val="none" w:sz="0" w:space="0" w:color="auto"/>
        <w:left w:val="none" w:sz="0" w:space="0" w:color="auto"/>
        <w:bottom w:val="none" w:sz="0" w:space="0" w:color="auto"/>
        <w:right w:val="none" w:sz="0" w:space="0" w:color="auto"/>
      </w:divBdr>
      <w:divsChild>
        <w:div w:id="894465617">
          <w:marLeft w:val="0"/>
          <w:marRight w:val="0"/>
          <w:marTop w:val="0"/>
          <w:marBottom w:val="0"/>
          <w:divBdr>
            <w:top w:val="none" w:sz="0" w:space="0" w:color="auto"/>
            <w:left w:val="none" w:sz="0" w:space="0" w:color="auto"/>
            <w:bottom w:val="none" w:sz="0" w:space="0" w:color="auto"/>
            <w:right w:val="none" w:sz="0" w:space="0" w:color="auto"/>
          </w:divBdr>
        </w:div>
        <w:div w:id="1052382461">
          <w:marLeft w:val="0"/>
          <w:marRight w:val="0"/>
          <w:marTop w:val="0"/>
          <w:marBottom w:val="0"/>
          <w:divBdr>
            <w:top w:val="none" w:sz="0" w:space="0" w:color="auto"/>
            <w:left w:val="none" w:sz="0" w:space="0" w:color="auto"/>
            <w:bottom w:val="none" w:sz="0" w:space="0" w:color="auto"/>
            <w:right w:val="none" w:sz="0" w:space="0" w:color="auto"/>
          </w:divBdr>
        </w:div>
        <w:div w:id="1092241592">
          <w:marLeft w:val="0"/>
          <w:marRight w:val="0"/>
          <w:marTop w:val="0"/>
          <w:marBottom w:val="0"/>
          <w:divBdr>
            <w:top w:val="none" w:sz="0" w:space="0" w:color="auto"/>
            <w:left w:val="none" w:sz="0" w:space="0" w:color="auto"/>
            <w:bottom w:val="none" w:sz="0" w:space="0" w:color="auto"/>
            <w:right w:val="none" w:sz="0" w:space="0" w:color="auto"/>
          </w:divBdr>
        </w:div>
        <w:div w:id="1760128776">
          <w:marLeft w:val="0"/>
          <w:marRight w:val="0"/>
          <w:marTop w:val="0"/>
          <w:marBottom w:val="0"/>
          <w:divBdr>
            <w:top w:val="none" w:sz="0" w:space="0" w:color="auto"/>
            <w:left w:val="none" w:sz="0" w:space="0" w:color="auto"/>
            <w:bottom w:val="none" w:sz="0" w:space="0" w:color="auto"/>
            <w:right w:val="none" w:sz="0" w:space="0" w:color="auto"/>
          </w:divBdr>
        </w:div>
        <w:div w:id="1095318605">
          <w:marLeft w:val="0"/>
          <w:marRight w:val="0"/>
          <w:marTop w:val="0"/>
          <w:marBottom w:val="0"/>
          <w:divBdr>
            <w:top w:val="none" w:sz="0" w:space="0" w:color="auto"/>
            <w:left w:val="none" w:sz="0" w:space="0" w:color="auto"/>
            <w:bottom w:val="none" w:sz="0" w:space="0" w:color="auto"/>
            <w:right w:val="none" w:sz="0" w:space="0" w:color="auto"/>
          </w:divBdr>
        </w:div>
      </w:divsChild>
    </w:div>
    <w:div w:id="1934970899">
      <w:bodyDiv w:val="1"/>
      <w:marLeft w:val="0"/>
      <w:marRight w:val="0"/>
      <w:marTop w:val="0"/>
      <w:marBottom w:val="0"/>
      <w:divBdr>
        <w:top w:val="none" w:sz="0" w:space="0" w:color="auto"/>
        <w:left w:val="none" w:sz="0" w:space="0" w:color="auto"/>
        <w:bottom w:val="none" w:sz="0" w:space="0" w:color="auto"/>
        <w:right w:val="none" w:sz="0" w:space="0" w:color="auto"/>
      </w:divBdr>
      <w:divsChild>
        <w:div w:id="67385030">
          <w:marLeft w:val="0"/>
          <w:marRight w:val="0"/>
          <w:marTop w:val="0"/>
          <w:marBottom w:val="0"/>
          <w:divBdr>
            <w:top w:val="none" w:sz="0" w:space="0" w:color="auto"/>
            <w:left w:val="none" w:sz="0" w:space="0" w:color="auto"/>
            <w:bottom w:val="none" w:sz="0" w:space="0" w:color="auto"/>
            <w:right w:val="none" w:sz="0" w:space="0" w:color="auto"/>
          </w:divBdr>
          <w:divsChild>
            <w:div w:id="586814202">
              <w:marLeft w:val="0"/>
              <w:marRight w:val="0"/>
              <w:marTop w:val="0"/>
              <w:marBottom w:val="0"/>
              <w:divBdr>
                <w:top w:val="none" w:sz="0" w:space="0" w:color="auto"/>
                <w:left w:val="none" w:sz="0" w:space="0" w:color="auto"/>
                <w:bottom w:val="none" w:sz="0" w:space="0" w:color="auto"/>
                <w:right w:val="none" w:sz="0" w:space="0" w:color="auto"/>
              </w:divBdr>
            </w:div>
            <w:div w:id="738794689">
              <w:marLeft w:val="0"/>
              <w:marRight w:val="0"/>
              <w:marTop w:val="0"/>
              <w:marBottom w:val="0"/>
              <w:divBdr>
                <w:top w:val="none" w:sz="0" w:space="0" w:color="auto"/>
                <w:left w:val="none" w:sz="0" w:space="0" w:color="auto"/>
                <w:bottom w:val="none" w:sz="0" w:space="0" w:color="auto"/>
                <w:right w:val="none" w:sz="0" w:space="0" w:color="auto"/>
              </w:divBdr>
            </w:div>
            <w:div w:id="1214386368">
              <w:marLeft w:val="0"/>
              <w:marRight w:val="0"/>
              <w:marTop w:val="0"/>
              <w:marBottom w:val="0"/>
              <w:divBdr>
                <w:top w:val="none" w:sz="0" w:space="0" w:color="auto"/>
                <w:left w:val="none" w:sz="0" w:space="0" w:color="auto"/>
                <w:bottom w:val="none" w:sz="0" w:space="0" w:color="auto"/>
                <w:right w:val="none" w:sz="0" w:space="0" w:color="auto"/>
              </w:divBdr>
            </w:div>
            <w:div w:id="13351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ms.etraining.gov.tw/timsonline/index.asp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e-edu.org.t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ssi.org.tw"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tims.etraining.gov.tw/timsonline/index.aspx" TargetMode="External"/><Relationship Id="rId4" Type="http://schemas.openxmlformats.org/officeDocument/2006/relationships/settings" Target="settings.xml"/><Relationship Id="rId9" Type="http://schemas.openxmlformats.org/officeDocument/2006/relationships/hyperlink" Target="http://www.evta.gov.tw"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4D220-39E8-44BB-9525-871F795EF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778</Words>
  <Characters>4436</Characters>
  <Application>Microsoft Office Word</Application>
  <DocSecurity>0</DocSecurity>
  <Lines>36</Lines>
  <Paragraphs>10</Paragraphs>
  <ScaleCrop>false</ScaleCrop>
  <Company/>
  <LinksUpToDate>false</LinksUpToDate>
  <CharactersWithSpaces>5204</CharactersWithSpaces>
  <SharedDoc>false</SharedDoc>
  <HLinks>
    <vt:vector size="30" baseType="variant">
      <vt:variant>
        <vt:i4>8257649</vt:i4>
      </vt:variant>
      <vt:variant>
        <vt:i4>12</vt:i4>
      </vt:variant>
      <vt:variant>
        <vt:i4>0</vt:i4>
      </vt:variant>
      <vt:variant>
        <vt:i4>5</vt:i4>
      </vt:variant>
      <vt:variant>
        <vt:lpwstr>http://www.sme-edu.org.tw/</vt:lpwstr>
      </vt:variant>
      <vt:variant>
        <vt:lpwstr/>
      </vt:variant>
      <vt:variant>
        <vt:i4>1114222</vt:i4>
      </vt:variant>
      <vt:variant>
        <vt:i4>9</vt:i4>
      </vt:variant>
      <vt:variant>
        <vt:i4>0</vt:i4>
      </vt:variant>
      <vt:variant>
        <vt:i4>5</vt:i4>
      </vt:variant>
      <vt:variant>
        <vt:lpwstr>mailto:reg@ssi.org.tw</vt:lpwstr>
      </vt:variant>
      <vt:variant>
        <vt:lpwstr/>
      </vt:variant>
      <vt:variant>
        <vt:i4>6553653</vt:i4>
      </vt:variant>
      <vt:variant>
        <vt:i4>6</vt:i4>
      </vt:variant>
      <vt:variant>
        <vt:i4>0</vt:i4>
      </vt:variant>
      <vt:variant>
        <vt:i4>5</vt:i4>
      </vt:variant>
      <vt:variant>
        <vt:lpwstr>http://tims.etraining.gov.tw/timsonline/index.aspx</vt:lpwstr>
      </vt:variant>
      <vt:variant>
        <vt:lpwstr/>
      </vt:variant>
      <vt:variant>
        <vt:i4>2228258</vt:i4>
      </vt:variant>
      <vt:variant>
        <vt:i4>3</vt:i4>
      </vt:variant>
      <vt:variant>
        <vt:i4>0</vt:i4>
      </vt:variant>
      <vt:variant>
        <vt:i4>5</vt:i4>
      </vt:variant>
      <vt:variant>
        <vt:lpwstr>http://www.evta.gov.tw/</vt:lpwstr>
      </vt:variant>
      <vt:variant>
        <vt:lpwstr/>
      </vt:variant>
      <vt:variant>
        <vt:i4>6553653</vt:i4>
      </vt:variant>
      <vt:variant>
        <vt:i4>0</vt:i4>
      </vt:variant>
      <vt:variant>
        <vt:i4>0</vt:i4>
      </vt:variant>
      <vt:variant>
        <vt:i4>5</vt:i4>
      </vt:variant>
      <vt:variant>
        <vt:lpwstr>http://tims.etraining.gov.tw/timsonline/index.aspx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aici-06</dc:creator>
  <cp:keywords/>
  <dc:description/>
  <cp:lastModifiedBy>user</cp:lastModifiedBy>
  <cp:revision>6</cp:revision>
  <dcterms:created xsi:type="dcterms:W3CDTF">2012-12-05T07:29:00Z</dcterms:created>
  <dcterms:modified xsi:type="dcterms:W3CDTF">2012-12-05T09:25:00Z</dcterms:modified>
</cp:coreProperties>
</file>