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E0CE"/>
  <w:body>
    <w:p w:rsidR="00E32BF0" w:rsidRPr="00CC18D4" w:rsidRDefault="00E32BF0" w:rsidP="008A126C">
      <w:pPr>
        <w:snapToGrid w:val="0"/>
        <w:spacing w:line="0" w:lineRule="atLeast"/>
        <w:jc w:val="center"/>
        <w:rPr>
          <w:rFonts w:ascii="新細明體" w:hAnsi="新細明體"/>
          <w:b/>
          <w:color w:val="000000"/>
          <w:sz w:val="28"/>
          <w:szCs w:val="28"/>
        </w:rPr>
      </w:pPr>
    </w:p>
    <w:p w:rsidR="00CC18D4" w:rsidRDefault="00C16D04" w:rsidP="008A126C">
      <w:pPr>
        <w:snapToGrid w:val="0"/>
        <w:spacing w:line="0" w:lineRule="atLeast"/>
        <w:jc w:val="center"/>
        <w:rPr>
          <w:rFonts w:ascii="新細明體" w:hAnsi="新細明體"/>
          <w:b/>
          <w:color w:val="FF0000"/>
          <w:spacing w:val="12"/>
          <w:sz w:val="40"/>
          <w:szCs w:val="40"/>
          <w:u w:val="single"/>
        </w:rPr>
      </w:pPr>
      <w:proofErr w:type="gramStart"/>
      <w:r w:rsidRPr="00CC18D4">
        <w:rPr>
          <w:rFonts w:ascii="新細明體" w:hAnsi="新細明體" w:hint="eastAsia"/>
          <w:b/>
          <w:color w:val="FF0000"/>
          <w:spacing w:val="12"/>
          <w:sz w:val="40"/>
          <w:szCs w:val="40"/>
          <w:u w:val="single"/>
        </w:rPr>
        <w:t>10</w:t>
      </w:r>
      <w:r w:rsidR="00EC2995" w:rsidRPr="00CC18D4">
        <w:rPr>
          <w:rFonts w:ascii="新細明體" w:hAnsi="新細明體" w:hint="eastAsia"/>
          <w:b/>
          <w:color w:val="FF0000"/>
          <w:spacing w:val="12"/>
          <w:sz w:val="40"/>
          <w:szCs w:val="40"/>
          <w:u w:val="single"/>
        </w:rPr>
        <w:t>2</w:t>
      </w:r>
      <w:proofErr w:type="gramEnd"/>
      <w:r w:rsidR="0009045D" w:rsidRPr="00CC18D4">
        <w:rPr>
          <w:rFonts w:ascii="新細明體" w:hAnsi="新細明體" w:hint="eastAsia"/>
          <w:b/>
          <w:color w:val="FF0000"/>
          <w:spacing w:val="12"/>
          <w:sz w:val="40"/>
          <w:szCs w:val="40"/>
          <w:u w:val="single"/>
        </w:rPr>
        <w:t>年度產業人才投資計畫</w:t>
      </w:r>
      <w:r w:rsidR="00CC18D4">
        <w:rPr>
          <w:rFonts w:ascii="新細明體" w:hAnsi="新細明體" w:hint="eastAsia"/>
          <w:b/>
          <w:color w:val="FF0000"/>
          <w:spacing w:val="12"/>
          <w:sz w:val="40"/>
          <w:szCs w:val="40"/>
          <w:u w:val="single"/>
        </w:rPr>
        <w:t xml:space="preserve"> </w:t>
      </w:r>
    </w:p>
    <w:p w:rsidR="0009045D" w:rsidRPr="00CC18D4" w:rsidRDefault="00CC18D4" w:rsidP="008A126C">
      <w:pPr>
        <w:snapToGrid w:val="0"/>
        <w:spacing w:line="0" w:lineRule="atLeast"/>
        <w:jc w:val="center"/>
        <w:rPr>
          <w:rFonts w:ascii="新細明體" w:hAnsi="新細明體"/>
          <w:b/>
          <w:color w:val="FF0000"/>
          <w:spacing w:val="12"/>
          <w:sz w:val="40"/>
          <w:szCs w:val="40"/>
          <w:u w:val="single"/>
        </w:rPr>
      </w:pPr>
      <w:r>
        <w:rPr>
          <w:rFonts w:ascii="新細明體" w:hAnsi="新細明體" w:hint="eastAsia"/>
          <w:b/>
          <w:color w:val="FF0000"/>
          <w:spacing w:val="12"/>
          <w:sz w:val="40"/>
          <w:szCs w:val="40"/>
          <w:u w:val="single"/>
        </w:rPr>
        <w:t>課程</w:t>
      </w:r>
      <w:r w:rsidR="0009045D" w:rsidRPr="00CC18D4">
        <w:rPr>
          <w:rFonts w:ascii="新細明體" w:hAnsi="新細明體" w:hint="eastAsia"/>
          <w:b/>
          <w:color w:val="FF0000"/>
          <w:spacing w:val="12"/>
          <w:sz w:val="40"/>
          <w:szCs w:val="40"/>
          <w:u w:val="single"/>
        </w:rPr>
        <w:t>招生簡章</w:t>
      </w:r>
    </w:p>
    <w:p w:rsidR="0009045D" w:rsidRPr="00CC18D4" w:rsidRDefault="0009045D" w:rsidP="0009045D">
      <w:pPr>
        <w:snapToGrid w:val="0"/>
        <w:spacing w:line="0" w:lineRule="atLeast"/>
        <w:jc w:val="center"/>
        <w:rPr>
          <w:rFonts w:ascii="新細明體" w:hAnsi="新細明體"/>
          <w:b/>
          <w:color w:val="251101"/>
          <w:spacing w:val="14"/>
          <w:sz w:val="20"/>
          <w:szCs w:val="20"/>
        </w:rPr>
      </w:pPr>
    </w:p>
    <w:tbl>
      <w:tblPr>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ayout w:type="fixed"/>
        <w:tblLook w:val="04A0"/>
      </w:tblPr>
      <w:tblGrid>
        <w:gridCol w:w="392"/>
        <w:gridCol w:w="1843"/>
        <w:gridCol w:w="8753"/>
      </w:tblGrid>
      <w:tr w:rsidR="00C16D04" w:rsidRPr="00CC18D4" w:rsidTr="00CC18D4">
        <w:tc>
          <w:tcPr>
            <w:tcW w:w="392" w:type="dxa"/>
            <w:vMerge w:val="restart"/>
            <w:tcBorders>
              <w:top w:val="double" w:sz="2" w:space="0" w:color="642F04"/>
              <w:left w:val="single" w:sz="2" w:space="0" w:color="642F04"/>
              <w:right w:val="nil"/>
            </w:tcBorders>
            <w:shd w:val="clear" w:color="auto" w:fill="381A02"/>
            <w:textDirection w:val="tbRlV"/>
          </w:tcPr>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50"/>
                <w:sz w:val="20"/>
                <w:szCs w:val="20"/>
              </w:rPr>
              <w:t>課程說</w:t>
            </w:r>
            <w:r w:rsidRPr="00CC18D4">
              <w:rPr>
                <w:rFonts w:ascii="新細明體" w:hAnsi="新細明體" w:hint="eastAsia"/>
                <w:b/>
                <w:spacing w:val="706"/>
                <w:sz w:val="20"/>
                <w:szCs w:val="20"/>
              </w:rPr>
              <w:t>明</w:t>
            </w:r>
          </w:p>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widowControl/>
              <w:ind w:left="113" w:right="113"/>
              <w:rPr>
                <w:rFonts w:ascii="新細明體" w:hAnsi="新細明體"/>
                <w:sz w:val="20"/>
                <w:szCs w:val="20"/>
              </w:rPr>
            </w:pPr>
            <w:r w:rsidRPr="00CC18D4">
              <w:rPr>
                <w:rFonts w:ascii="新細明體" w:hAnsi="新細明體"/>
                <w:b/>
                <w:spacing w:val="706"/>
                <w:sz w:val="20"/>
                <w:szCs w:val="20"/>
              </w:rPr>
              <w:br/>
            </w: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ind w:left="113"/>
              <w:rPr>
                <w:rFonts w:ascii="新細明體" w:hAnsi="新細明體"/>
                <w:b/>
                <w:sz w:val="20"/>
                <w:szCs w:val="20"/>
              </w:rPr>
            </w:pPr>
          </w:p>
        </w:tc>
        <w:tc>
          <w:tcPr>
            <w:tcW w:w="1843" w:type="dxa"/>
            <w:tcBorders>
              <w:top w:val="double" w:sz="2" w:space="0" w:color="642F04"/>
              <w:left w:val="nil"/>
              <w:bottom w:val="single" w:sz="2" w:space="0" w:color="642F04"/>
              <w:right w:val="single" w:sz="2" w:space="0" w:color="642F04"/>
            </w:tcBorders>
          </w:tcPr>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tc>
        <w:tc>
          <w:tcPr>
            <w:tcW w:w="8753" w:type="dxa"/>
            <w:tcBorders>
              <w:top w:val="double" w:sz="2" w:space="0" w:color="642F04"/>
              <w:left w:val="single" w:sz="2" w:space="0" w:color="642F04"/>
              <w:bottom w:val="single" w:sz="2" w:space="0" w:color="642F04"/>
              <w:right w:val="double" w:sz="2" w:space="0" w:color="642F04"/>
            </w:tcBorders>
          </w:tcPr>
          <w:p w:rsidR="00C16D04" w:rsidRPr="00CC18D4" w:rsidRDefault="00C16D04" w:rsidP="005A2AE3">
            <w:pPr>
              <w:spacing w:line="0" w:lineRule="atLeast"/>
              <w:rPr>
                <w:rFonts w:ascii="新細明體" w:hAnsi="新細明體"/>
                <w:b/>
                <w:spacing w:val="12"/>
              </w:rPr>
            </w:pPr>
            <w:r w:rsidRPr="00CC18D4">
              <w:rPr>
                <w:rFonts w:ascii="新細明體" w:hAnsi="新細明體" w:hint="eastAsia"/>
                <w:b/>
                <w:spacing w:val="12"/>
              </w:rPr>
              <w:t>中華系統性創新學會</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課程名稱</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B32C90" w:rsidP="00A43B16">
            <w:pPr>
              <w:autoSpaceDE w:val="0"/>
              <w:autoSpaceDN w:val="0"/>
              <w:adjustRightInd w:val="0"/>
              <w:rPr>
                <w:rFonts w:ascii="新細明體" w:hAnsi="新細明體"/>
                <w:b/>
                <w:spacing w:val="12"/>
              </w:rPr>
            </w:pPr>
            <w:r w:rsidRPr="00B32C90">
              <w:rPr>
                <w:rFonts w:ascii="新細明體" w:hAnsi="新細明體" w:hint="eastAsia"/>
                <w:b/>
                <w:spacing w:val="12"/>
              </w:rPr>
              <w:t>精實六標準差應用實務班</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C18D4" w:rsidRPr="00CC18D4" w:rsidRDefault="00CC18D4" w:rsidP="00CC18D4">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報名方式</w:t>
            </w:r>
          </w:p>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上課地點</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317ECB">
            <w:pPr>
              <w:snapToGrid w:val="0"/>
              <w:spacing w:line="0" w:lineRule="atLeast"/>
              <w:contextualSpacing/>
              <w:rPr>
                <w:rFonts w:ascii="新細明體" w:hAnsi="新細明體" w:cs="新細明體"/>
                <w:color w:val="D20000"/>
                <w:kern w:val="0"/>
                <w:sz w:val="20"/>
                <w:szCs w:val="20"/>
              </w:rPr>
            </w:pPr>
            <w:proofErr w:type="gramStart"/>
            <w:r w:rsidRPr="00CC18D4">
              <w:rPr>
                <w:rFonts w:ascii="新細明體" w:hAnsi="新細明體" w:cs="新細明體" w:hint="eastAsia"/>
                <w:color w:val="D20000"/>
                <w:kern w:val="0"/>
                <w:sz w:val="20"/>
                <w:szCs w:val="20"/>
              </w:rPr>
              <w:t>▌</w:t>
            </w:r>
            <w:proofErr w:type="gramEnd"/>
            <w:r w:rsidRPr="00CC18D4">
              <w:rPr>
                <w:rFonts w:ascii="新細明體" w:hAnsi="新細明體" w:hint="eastAsia"/>
                <w:b/>
                <w:color w:val="C00000"/>
                <w:spacing w:val="28"/>
                <w:sz w:val="20"/>
                <w:szCs w:val="20"/>
              </w:rPr>
              <w:t>報名方式</w:t>
            </w:r>
            <w:r w:rsidRPr="00CC18D4">
              <w:rPr>
                <w:rFonts w:ascii="新細明體" w:hAnsi="新細明體" w:cs="新細明體" w:hint="eastAsia"/>
                <w:color w:val="D20000"/>
                <w:kern w:val="0"/>
                <w:sz w:val="20"/>
                <w:szCs w:val="20"/>
              </w:rPr>
              <w:t xml:space="preserve"> </w:t>
            </w:r>
            <w:proofErr w:type="gramStart"/>
            <w:r w:rsidRPr="00CC18D4">
              <w:rPr>
                <w:rFonts w:ascii="新細明體" w:hAnsi="新細明體" w:cs="新細明體" w:hint="eastAsia"/>
                <w:color w:val="D20000"/>
                <w:kern w:val="0"/>
                <w:sz w:val="20"/>
                <w:szCs w:val="20"/>
              </w:rPr>
              <w:t>▌</w:t>
            </w:r>
            <w:proofErr w:type="gramEnd"/>
          </w:p>
          <w:p w:rsidR="00C16D04" w:rsidRPr="00CC18D4" w:rsidRDefault="00C16D04" w:rsidP="00317ECB">
            <w:pPr>
              <w:numPr>
                <w:ilvl w:val="0"/>
                <w:numId w:val="9"/>
              </w:num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報名網址</w:t>
            </w:r>
            <w:hyperlink r:id="rId8" w:history="1">
              <w:r w:rsidRPr="00CC18D4">
                <w:rPr>
                  <w:rStyle w:val="a4"/>
                  <w:rFonts w:ascii="新細明體" w:hAnsi="新細明體"/>
                  <w:spacing w:val="-6"/>
                  <w:sz w:val="20"/>
                  <w:szCs w:val="20"/>
                </w:rPr>
                <w:t>http://tims.etraining.gov.tw/timsonline/index.aspx</w:t>
              </w:r>
            </w:hyperlink>
          </w:p>
          <w:p w:rsidR="00C16D04" w:rsidRPr="00CC18D4" w:rsidRDefault="00C16D04" w:rsidP="00C16D04">
            <w:pPr>
              <w:snapToGrid w:val="0"/>
              <w:spacing w:line="0" w:lineRule="atLeast"/>
              <w:ind w:firstLineChars="150" w:firstLine="300"/>
              <w:rPr>
                <w:rFonts w:ascii="新細明體" w:hAnsi="新細明體"/>
                <w:spacing w:val="-6"/>
                <w:sz w:val="20"/>
                <w:szCs w:val="20"/>
              </w:rPr>
            </w:pPr>
            <w:r w:rsidRPr="00CC18D4">
              <w:rPr>
                <w:rFonts w:ascii="新細明體" w:hAnsi="新細明體" w:cs="新細明體" w:hint="eastAsia"/>
                <w:kern w:val="0"/>
                <w:sz w:val="20"/>
                <w:szCs w:val="20"/>
              </w:rPr>
              <w:t>(</w:t>
            </w:r>
            <w:r w:rsidRPr="00CC18D4">
              <w:rPr>
                <w:rFonts w:ascii="新細明體" w:hAnsi="新細明體" w:cs="新細明體" w:hint="eastAsia"/>
                <w:kern w:val="0"/>
                <w:sz w:val="20"/>
                <w:szCs w:val="20"/>
                <w:lang w:val="zh-TW"/>
              </w:rPr>
              <w:t>請</w:t>
            </w:r>
            <w:proofErr w:type="gramStart"/>
            <w:r w:rsidRPr="00CC18D4">
              <w:rPr>
                <w:rFonts w:ascii="新細明體" w:hAnsi="新細明體" w:cs="新細明體" w:hint="eastAsia"/>
                <w:kern w:val="0"/>
                <w:sz w:val="20"/>
                <w:szCs w:val="20"/>
                <w:lang w:val="zh-TW"/>
              </w:rPr>
              <w:t>先至職訓</w:t>
            </w:r>
            <w:proofErr w:type="gramEnd"/>
            <w:r w:rsidRPr="00CC18D4">
              <w:rPr>
                <w:rFonts w:ascii="新細明體" w:hAnsi="新細明體" w:cs="新細明體" w:hint="eastAsia"/>
                <w:kern w:val="0"/>
                <w:sz w:val="20"/>
                <w:szCs w:val="20"/>
              </w:rPr>
              <w:t>e</w:t>
            </w:r>
            <w:r w:rsidRPr="00CC18D4">
              <w:rPr>
                <w:rFonts w:ascii="新細明體" w:hAnsi="新細明體" w:cs="新細明體" w:hint="eastAsia"/>
                <w:kern w:val="0"/>
                <w:sz w:val="20"/>
                <w:szCs w:val="20"/>
                <w:lang w:val="zh-TW"/>
              </w:rPr>
              <w:t>網</w:t>
            </w:r>
            <w:r w:rsidRPr="00CC18D4">
              <w:rPr>
                <w:rFonts w:ascii="新細明體" w:hAnsi="新細明體" w:cs="新細明體" w:hint="eastAsia"/>
                <w:kern w:val="0"/>
                <w:sz w:val="20"/>
                <w:szCs w:val="20"/>
              </w:rPr>
              <w:t>(http://www.etraining.gov.tw/)</w:t>
            </w:r>
            <w:r w:rsidRPr="00CC18D4">
              <w:rPr>
                <w:rFonts w:ascii="新細明體" w:hAnsi="新細明體" w:cs="新細明體" w:hint="eastAsia"/>
                <w:kern w:val="0"/>
                <w:sz w:val="20"/>
                <w:szCs w:val="20"/>
                <w:lang w:val="zh-TW"/>
              </w:rPr>
              <w:t>加入會員</w:t>
            </w:r>
            <w:r w:rsidRPr="00CC18D4">
              <w:rPr>
                <w:rFonts w:ascii="新細明體" w:hAnsi="新細明體" w:cs="新細明體" w:hint="eastAsia"/>
                <w:kern w:val="0"/>
                <w:sz w:val="20"/>
                <w:szCs w:val="20"/>
              </w:rPr>
              <w:t>執行後續產投報名流程)</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b/>
                <w:color w:val="FFFFFF"/>
                <w:spacing w:val="10"/>
                <w:sz w:val="20"/>
                <w:szCs w:val="20"/>
                <w:shd w:val="clear" w:color="auto" w:fill="D20000"/>
              </w:rPr>
              <w:t xml:space="preserve">依行政院勞工委員會職業訓練局產業人才投資方案  </w:t>
            </w:r>
            <w:proofErr w:type="gramStart"/>
            <w:r w:rsidRPr="00CC18D4">
              <w:rPr>
                <w:rFonts w:ascii="新細明體" w:hAnsi="新細明體" w:hint="eastAsia"/>
                <w:b/>
                <w:color w:val="FFFFFF"/>
                <w:spacing w:val="10"/>
                <w:sz w:val="20"/>
                <w:szCs w:val="20"/>
                <w:shd w:val="clear" w:color="auto" w:fill="D20000"/>
              </w:rPr>
              <w:t>線上報名</w:t>
            </w:r>
            <w:proofErr w:type="gramEnd"/>
            <w:r w:rsidRPr="00CC18D4">
              <w:rPr>
                <w:rFonts w:ascii="新細明體" w:hAnsi="新細明體" w:hint="eastAsia"/>
                <w:b/>
                <w:color w:val="FFFFFF"/>
                <w:spacing w:val="10"/>
                <w:sz w:val="20"/>
                <w:szCs w:val="20"/>
                <w:shd w:val="clear" w:color="auto" w:fill="D20000"/>
              </w:rPr>
              <w:t>序號為錄取原則</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2.學會網站：</w:t>
            </w:r>
            <w:r w:rsidRPr="00CC18D4">
              <w:rPr>
                <w:rFonts w:ascii="新細明體" w:hAnsi="新細明體"/>
                <w:spacing w:val="-6"/>
                <w:sz w:val="20"/>
                <w:szCs w:val="20"/>
              </w:rPr>
              <w:t>http://www.</w:t>
            </w:r>
            <w:r w:rsidRPr="00CC18D4">
              <w:rPr>
                <w:rFonts w:ascii="新細明體" w:hAnsi="新細明體" w:hint="eastAsia"/>
                <w:spacing w:val="-6"/>
                <w:sz w:val="20"/>
                <w:szCs w:val="20"/>
              </w:rPr>
              <w:t>ssi</w:t>
            </w:r>
            <w:r w:rsidRPr="00CC18D4">
              <w:rPr>
                <w:rFonts w:ascii="新細明體" w:hAnsi="新細明體"/>
                <w:spacing w:val="-6"/>
                <w:sz w:val="20"/>
                <w:szCs w:val="20"/>
              </w:rPr>
              <w:t>.org.tw</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3.回覆相關報名表件 reg@ssi.org.tw</w:t>
            </w:r>
          </w:p>
          <w:p w:rsidR="00C16D04" w:rsidRPr="00CC18D4" w:rsidRDefault="00C16D04" w:rsidP="00981360">
            <w:pPr>
              <w:autoSpaceDE w:val="0"/>
              <w:autoSpaceDN w:val="0"/>
              <w:adjustRightInd w:val="0"/>
              <w:spacing w:line="0" w:lineRule="atLeast"/>
              <w:contextualSpacing/>
              <w:rPr>
                <w:rFonts w:ascii="新細明體" w:hAnsi="新細明體"/>
                <w:color w:val="C00000"/>
                <w:sz w:val="20"/>
                <w:szCs w:val="20"/>
              </w:rPr>
            </w:pPr>
            <w:r w:rsidRPr="00CC18D4">
              <w:rPr>
                <w:rFonts w:ascii="新細明體" w:hAnsi="新細明體" w:hint="eastAsia"/>
                <w:b/>
                <w:spacing w:val="10"/>
                <w:sz w:val="20"/>
                <w:szCs w:val="20"/>
              </w:rPr>
              <w:t>上課地址：新竹</w:t>
            </w:r>
            <w:r w:rsidR="00981360" w:rsidRPr="00CC18D4">
              <w:rPr>
                <w:rFonts w:ascii="新細明體" w:hAnsi="新細明體" w:hint="eastAsia"/>
                <w:b/>
                <w:spacing w:val="10"/>
                <w:sz w:val="20"/>
                <w:szCs w:val="20"/>
              </w:rPr>
              <w:t>班</w:t>
            </w:r>
            <w:r w:rsidRPr="00CC18D4">
              <w:rPr>
                <w:rFonts w:ascii="新細明體" w:hAnsi="新細明體" w:hint="eastAsia"/>
                <w:b/>
                <w:spacing w:val="10"/>
                <w:sz w:val="20"/>
                <w:szCs w:val="20"/>
              </w:rPr>
              <w:t xml:space="preserve">現場 </w:t>
            </w:r>
            <w:r w:rsidRPr="00CC18D4">
              <w:rPr>
                <w:rFonts w:ascii="新細明體" w:hAnsi="新細明體"/>
                <w:b/>
                <w:spacing w:val="10"/>
                <w:sz w:val="20"/>
                <w:szCs w:val="20"/>
              </w:rPr>
              <w:t>300-71</w:t>
            </w:r>
            <w:r w:rsidRPr="00CC18D4">
              <w:rPr>
                <w:rFonts w:ascii="新細明體" w:hAnsi="新細明體" w:hint="eastAsia"/>
                <w:b/>
                <w:spacing w:val="10"/>
                <w:sz w:val="20"/>
                <w:szCs w:val="20"/>
              </w:rPr>
              <w:t>新竹市光復路二段</w:t>
            </w:r>
            <w:r w:rsidRPr="00CC18D4">
              <w:rPr>
                <w:rFonts w:ascii="新細明體" w:hAnsi="新細明體"/>
                <w:b/>
                <w:spacing w:val="10"/>
                <w:sz w:val="20"/>
                <w:szCs w:val="20"/>
              </w:rPr>
              <w:t>350</w:t>
            </w:r>
            <w:r w:rsidRPr="00CC18D4">
              <w:rPr>
                <w:rFonts w:ascii="新細明體" w:hAnsi="新細明體" w:hint="eastAsia"/>
                <w:b/>
                <w:spacing w:val="10"/>
                <w:sz w:val="20"/>
                <w:szCs w:val="20"/>
              </w:rPr>
              <w:t>號</w:t>
            </w:r>
            <w:r w:rsidRPr="00CC18D4">
              <w:rPr>
                <w:rFonts w:ascii="新細明體" w:hAnsi="新細明體"/>
                <w:b/>
                <w:spacing w:val="10"/>
                <w:sz w:val="20"/>
                <w:szCs w:val="20"/>
              </w:rPr>
              <w:t>5</w:t>
            </w:r>
            <w:r w:rsidRPr="00CC18D4">
              <w:rPr>
                <w:rFonts w:ascii="新細明體" w:hAnsi="新細明體" w:hint="eastAsia"/>
                <w:b/>
                <w:spacing w:val="10"/>
                <w:sz w:val="20"/>
                <w:szCs w:val="20"/>
              </w:rPr>
              <w:t>樓</w:t>
            </w:r>
            <w:r w:rsidR="00981360" w:rsidRPr="00CC18D4">
              <w:rPr>
                <w:rFonts w:ascii="新細明體" w:hAnsi="新細明體" w:hint="eastAsia"/>
                <w:b/>
                <w:spacing w:val="10"/>
                <w:sz w:val="20"/>
                <w:szCs w:val="20"/>
              </w:rPr>
              <w:t>(</w:t>
            </w:r>
            <w:r w:rsidRPr="00CC18D4">
              <w:rPr>
                <w:rFonts w:ascii="新細明體" w:hAnsi="新細明體" w:hint="eastAsia"/>
                <w:b/>
                <w:spacing w:val="10"/>
                <w:sz w:val="20"/>
                <w:szCs w:val="20"/>
              </w:rPr>
              <w:t xml:space="preserve"> </w:t>
            </w:r>
            <w:r w:rsidRPr="00CC18D4">
              <w:rPr>
                <w:rFonts w:ascii="新細明體" w:hAnsi="新細明體" w:hint="eastAsia"/>
                <w:b/>
                <w:color w:val="C00000"/>
                <w:spacing w:val="10"/>
                <w:sz w:val="20"/>
                <w:szCs w:val="20"/>
              </w:rPr>
              <w:t>課程前三日正式通知</w:t>
            </w:r>
            <w:r w:rsidR="00981360" w:rsidRPr="00CC18D4">
              <w:rPr>
                <w:rFonts w:ascii="新細明體" w:hAnsi="新細明體" w:hint="eastAsia"/>
                <w:b/>
                <w:color w:val="C00000"/>
                <w:spacing w:val="10"/>
                <w:sz w:val="20"/>
                <w:szCs w:val="20"/>
              </w:rPr>
              <w:t>)</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B05603">
            <w:pPr>
              <w:spacing w:line="0" w:lineRule="atLeast"/>
              <w:rPr>
                <w:rFonts w:ascii="新細明體" w:hAnsi="新細明體"/>
                <w:b/>
                <w:spacing w:val="10"/>
                <w:sz w:val="20"/>
                <w:szCs w:val="20"/>
              </w:rPr>
            </w:pPr>
            <w:r w:rsidRPr="00CC18D4">
              <w:rPr>
                <w:rFonts w:ascii="新細明體" w:hAnsi="新細明體" w:hint="eastAsia"/>
                <w:b/>
                <w:spacing w:val="10"/>
                <w:sz w:val="20"/>
                <w:szCs w:val="20"/>
              </w:rPr>
              <w:t xml:space="preserve">訓練專線：03-5723200 </w:t>
            </w:r>
            <w:r w:rsidR="00CF7986" w:rsidRPr="00CC18D4">
              <w:rPr>
                <w:rFonts w:ascii="新細明體" w:hAnsi="新細明體" w:hint="eastAsia"/>
                <w:b/>
                <w:spacing w:val="10"/>
                <w:sz w:val="20"/>
                <w:szCs w:val="20"/>
              </w:rPr>
              <w:t>#14  倪巧玲</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訓練目標</w:t>
            </w:r>
          </w:p>
        </w:tc>
        <w:tc>
          <w:tcPr>
            <w:tcW w:w="8753" w:type="dxa"/>
            <w:tcBorders>
              <w:top w:val="single" w:sz="2" w:space="0" w:color="642F04"/>
              <w:left w:val="single" w:sz="2" w:space="0" w:color="642F04"/>
              <w:bottom w:val="single" w:sz="2" w:space="0" w:color="642F04"/>
              <w:right w:val="double" w:sz="2" w:space="0" w:color="642F04"/>
            </w:tcBorders>
          </w:tcPr>
          <w:p w:rsidR="00B32C90" w:rsidRPr="00B32C90" w:rsidRDefault="00B32C90" w:rsidP="00B32C90">
            <w:pPr>
              <w:autoSpaceDE w:val="0"/>
              <w:autoSpaceDN w:val="0"/>
              <w:adjustRightInd w:val="0"/>
              <w:rPr>
                <w:rFonts w:ascii="新細明體" w:hAnsi="新細明體"/>
                <w:spacing w:val="-6"/>
                <w:sz w:val="20"/>
                <w:szCs w:val="20"/>
              </w:rPr>
            </w:pPr>
            <w:r w:rsidRPr="00B32C90">
              <w:rPr>
                <w:rFonts w:ascii="新細明體" w:hAnsi="新細明體" w:hint="eastAsia"/>
                <w:spacing w:val="-6"/>
                <w:sz w:val="20"/>
                <w:szCs w:val="20"/>
              </w:rPr>
              <w:t>緣由：Six Sigma是一種邏輯理念及問題的改善手法，運用策略、文化改變及各種管理與統計工具整合一起使用。企業挑選最重要的主題事項來進行改善，可使經營成本降至最低並增強顧客</w:t>
            </w:r>
            <w:proofErr w:type="gramStart"/>
            <w:r w:rsidRPr="00B32C90">
              <w:rPr>
                <w:rFonts w:ascii="新細明體" w:hAnsi="新細明體" w:hint="eastAsia"/>
                <w:spacing w:val="-6"/>
                <w:sz w:val="20"/>
                <w:szCs w:val="20"/>
              </w:rPr>
              <w:t>滿意，</w:t>
            </w:r>
            <w:proofErr w:type="gramEnd"/>
            <w:r w:rsidRPr="00B32C90">
              <w:rPr>
                <w:rFonts w:ascii="新細明體" w:hAnsi="新細明體" w:hint="eastAsia"/>
                <w:spacing w:val="-6"/>
                <w:sz w:val="20"/>
                <w:szCs w:val="20"/>
              </w:rPr>
              <w:t>創造企業價值，使企業獲利增加及追求產品完美。在當前企業積極追求提昇品質的時候，對識別品質問題與規劃改進機會的人才需求殷切，本課程就是為了因應這樣的需求下而規劃設計，介紹識別問題與規劃改進機會的實務手法及其背後的基本觀念。學科：本課程結合模擬演練活動，讓學員能身歷其境地練習改善的方法及架構流程。參與者可以學習如何應用精實六標準差的原則和工具，以完成生產效率及流程簡化。</w:t>
            </w:r>
          </w:p>
          <w:p w:rsidR="00F815DE" w:rsidRDefault="00B32C90" w:rsidP="00B32C90">
            <w:pPr>
              <w:autoSpaceDE w:val="0"/>
              <w:autoSpaceDN w:val="0"/>
              <w:adjustRightInd w:val="0"/>
              <w:rPr>
                <w:rFonts w:ascii="新細明體" w:hAnsi="新細明體"/>
                <w:spacing w:val="-6"/>
                <w:sz w:val="20"/>
                <w:szCs w:val="20"/>
              </w:rPr>
            </w:pPr>
            <w:r w:rsidRPr="00B32C90">
              <w:rPr>
                <w:rFonts w:ascii="新細明體" w:hAnsi="新細明體" w:hint="eastAsia"/>
                <w:spacing w:val="-6"/>
                <w:sz w:val="20"/>
                <w:szCs w:val="20"/>
              </w:rPr>
              <w:t>技能：</w:t>
            </w:r>
          </w:p>
          <w:p w:rsidR="00B32C90" w:rsidRPr="00B32C90" w:rsidRDefault="00B32C90" w:rsidP="00B32C90">
            <w:pPr>
              <w:autoSpaceDE w:val="0"/>
              <w:autoSpaceDN w:val="0"/>
              <w:adjustRightInd w:val="0"/>
              <w:rPr>
                <w:rFonts w:ascii="新細明體" w:hAnsi="新細明體"/>
                <w:spacing w:val="-6"/>
                <w:sz w:val="20"/>
                <w:szCs w:val="20"/>
              </w:rPr>
            </w:pPr>
            <w:proofErr w:type="gramStart"/>
            <w:r w:rsidRPr="00B32C90">
              <w:rPr>
                <w:rFonts w:ascii="新細明體" w:hAnsi="新細明體" w:hint="eastAsia"/>
                <w:spacing w:val="-6"/>
                <w:sz w:val="20"/>
                <w:szCs w:val="20"/>
              </w:rPr>
              <w:t>•</w:t>
            </w:r>
            <w:proofErr w:type="gramEnd"/>
            <w:r w:rsidRPr="00B32C90">
              <w:rPr>
                <w:rFonts w:ascii="新細明體" w:hAnsi="新細明體" w:hint="eastAsia"/>
                <w:spacing w:val="-6"/>
                <w:sz w:val="20"/>
                <w:szCs w:val="20"/>
              </w:rPr>
              <w:t>不斷提高質量與速度</w:t>
            </w:r>
          </w:p>
          <w:p w:rsidR="00B32C90" w:rsidRPr="00B32C90" w:rsidRDefault="00B32C90" w:rsidP="00B32C90">
            <w:pPr>
              <w:autoSpaceDE w:val="0"/>
              <w:autoSpaceDN w:val="0"/>
              <w:adjustRightInd w:val="0"/>
              <w:rPr>
                <w:rFonts w:ascii="新細明體" w:hAnsi="新細明體"/>
                <w:spacing w:val="-6"/>
                <w:sz w:val="20"/>
                <w:szCs w:val="20"/>
              </w:rPr>
            </w:pPr>
            <w:proofErr w:type="gramStart"/>
            <w:r w:rsidRPr="00B32C90">
              <w:rPr>
                <w:rFonts w:ascii="新細明體" w:hAnsi="新細明體" w:hint="eastAsia"/>
                <w:spacing w:val="-6"/>
                <w:sz w:val="20"/>
                <w:szCs w:val="20"/>
              </w:rPr>
              <w:t>•</w:t>
            </w:r>
            <w:proofErr w:type="gramEnd"/>
            <w:r w:rsidRPr="00B32C90">
              <w:rPr>
                <w:rFonts w:ascii="新細明體" w:hAnsi="新細明體" w:hint="eastAsia"/>
                <w:spacing w:val="-6"/>
                <w:sz w:val="20"/>
                <w:szCs w:val="20"/>
              </w:rPr>
              <w:t>理解精實六標準差方法和改善流程</w:t>
            </w:r>
          </w:p>
          <w:p w:rsidR="00B32C90" w:rsidRPr="00B32C90" w:rsidRDefault="00B32C90" w:rsidP="00B32C90">
            <w:pPr>
              <w:autoSpaceDE w:val="0"/>
              <w:autoSpaceDN w:val="0"/>
              <w:adjustRightInd w:val="0"/>
              <w:rPr>
                <w:rFonts w:ascii="新細明體" w:hAnsi="新細明體"/>
                <w:spacing w:val="-6"/>
                <w:sz w:val="20"/>
                <w:szCs w:val="20"/>
              </w:rPr>
            </w:pPr>
            <w:proofErr w:type="gramStart"/>
            <w:r w:rsidRPr="00B32C90">
              <w:rPr>
                <w:rFonts w:ascii="新細明體" w:hAnsi="新細明體" w:hint="eastAsia"/>
                <w:spacing w:val="-6"/>
                <w:sz w:val="20"/>
                <w:szCs w:val="20"/>
              </w:rPr>
              <w:t>•</w:t>
            </w:r>
            <w:proofErr w:type="gramEnd"/>
            <w:r w:rsidRPr="00B32C90">
              <w:rPr>
                <w:rFonts w:ascii="新細明體" w:hAnsi="新細明體" w:hint="eastAsia"/>
                <w:spacing w:val="-6"/>
                <w:sz w:val="20"/>
                <w:szCs w:val="20"/>
              </w:rPr>
              <w:t>能夠對精實六標準差專案進行正確的定義、劃定範圍和建立實施的能力</w:t>
            </w:r>
          </w:p>
          <w:p w:rsidR="00B32C90" w:rsidRPr="00B32C90" w:rsidRDefault="00B32C90" w:rsidP="00B32C90">
            <w:pPr>
              <w:autoSpaceDE w:val="0"/>
              <w:autoSpaceDN w:val="0"/>
              <w:adjustRightInd w:val="0"/>
              <w:rPr>
                <w:rFonts w:ascii="新細明體" w:hAnsi="新細明體"/>
                <w:spacing w:val="-6"/>
                <w:sz w:val="20"/>
                <w:szCs w:val="20"/>
              </w:rPr>
            </w:pPr>
            <w:proofErr w:type="gramStart"/>
            <w:r w:rsidRPr="00B32C90">
              <w:rPr>
                <w:rFonts w:ascii="新細明體" w:hAnsi="新細明體" w:hint="eastAsia"/>
                <w:spacing w:val="-6"/>
                <w:sz w:val="20"/>
                <w:szCs w:val="20"/>
              </w:rPr>
              <w:t>•</w:t>
            </w:r>
            <w:proofErr w:type="gramEnd"/>
            <w:r w:rsidRPr="00B32C90">
              <w:rPr>
                <w:rFonts w:ascii="新細明體" w:hAnsi="新細明體" w:hint="eastAsia"/>
                <w:spacing w:val="-6"/>
                <w:sz w:val="20"/>
                <w:szCs w:val="20"/>
              </w:rPr>
              <w:t>創建</w:t>
            </w:r>
            <w:proofErr w:type="gramStart"/>
            <w:r w:rsidRPr="00B32C90">
              <w:rPr>
                <w:rFonts w:ascii="新細明體" w:hAnsi="新細明體" w:hint="eastAsia"/>
                <w:spacing w:val="-6"/>
                <w:sz w:val="20"/>
                <w:szCs w:val="20"/>
              </w:rPr>
              <w:t>價值流圖並</w:t>
            </w:r>
            <w:proofErr w:type="gramEnd"/>
            <w:r w:rsidRPr="00B32C90">
              <w:rPr>
                <w:rFonts w:ascii="新細明體" w:hAnsi="新細明體" w:hint="eastAsia"/>
                <w:spacing w:val="-6"/>
                <w:sz w:val="20"/>
                <w:szCs w:val="20"/>
              </w:rPr>
              <w:t>藉此找到改進機會</w:t>
            </w:r>
          </w:p>
          <w:p w:rsidR="00B32C90" w:rsidRPr="00B32C90" w:rsidRDefault="00B32C90" w:rsidP="00B32C90">
            <w:pPr>
              <w:autoSpaceDE w:val="0"/>
              <w:autoSpaceDN w:val="0"/>
              <w:adjustRightInd w:val="0"/>
              <w:rPr>
                <w:rFonts w:ascii="新細明體" w:hAnsi="新細明體"/>
                <w:spacing w:val="-6"/>
                <w:sz w:val="20"/>
                <w:szCs w:val="20"/>
              </w:rPr>
            </w:pPr>
            <w:proofErr w:type="gramStart"/>
            <w:r w:rsidRPr="00B32C90">
              <w:rPr>
                <w:rFonts w:ascii="新細明體" w:hAnsi="新細明體" w:hint="eastAsia"/>
                <w:spacing w:val="-6"/>
                <w:sz w:val="20"/>
                <w:szCs w:val="20"/>
              </w:rPr>
              <w:t>•</w:t>
            </w:r>
            <w:proofErr w:type="gramEnd"/>
            <w:r w:rsidRPr="00B32C90">
              <w:rPr>
                <w:rFonts w:ascii="新細明體" w:hAnsi="新細明體" w:hint="eastAsia"/>
                <w:spacing w:val="-6"/>
                <w:sz w:val="20"/>
                <w:szCs w:val="20"/>
              </w:rPr>
              <w:t>學習識別浪費</w:t>
            </w:r>
          </w:p>
          <w:p w:rsidR="00B32C90" w:rsidRPr="00B32C90" w:rsidRDefault="00B32C90" w:rsidP="00B32C90">
            <w:pPr>
              <w:autoSpaceDE w:val="0"/>
              <w:autoSpaceDN w:val="0"/>
              <w:adjustRightInd w:val="0"/>
              <w:rPr>
                <w:rFonts w:ascii="新細明體" w:hAnsi="新細明體"/>
                <w:spacing w:val="-6"/>
                <w:sz w:val="20"/>
                <w:szCs w:val="20"/>
              </w:rPr>
            </w:pPr>
            <w:proofErr w:type="gramStart"/>
            <w:r w:rsidRPr="00B32C90">
              <w:rPr>
                <w:rFonts w:ascii="新細明體" w:hAnsi="新細明體" w:hint="eastAsia"/>
                <w:spacing w:val="-6"/>
                <w:sz w:val="20"/>
                <w:szCs w:val="20"/>
              </w:rPr>
              <w:t>•</w:t>
            </w:r>
            <w:proofErr w:type="gramEnd"/>
            <w:r w:rsidRPr="00B32C90">
              <w:rPr>
                <w:rFonts w:ascii="新細明體" w:hAnsi="新細明體" w:hint="eastAsia"/>
                <w:spacing w:val="-6"/>
                <w:sz w:val="20"/>
                <w:szCs w:val="20"/>
              </w:rPr>
              <w:t>使用</w:t>
            </w:r>
            <w:proofErr w:type="gramStart"/>
            <w:r w:rsidRPr="00B32C90">
              <w:rPr>
                <w:rFonts w:ascii="新細明體" w:hAnsi="新細明體" w:hint="eastAsia"/>
                <w:spacing w:val="-6"/>
                <w:sz w:val="20"/>
                <w:szCs w:val="20"/>
              </w:rPr>
              <w:t>一</w:t>
            </w:r>
            <w:proofErr w:type="gramEnd"/>
            <w:r w:rsidRPr="00B32C90">
              <w:rPr>
                <w:rFonts w:ascii="新細明體" w:hAnsi="新細明體" w:hint="eastAsia"/>
                <w:spacing w:val="-6"/>
                <w:sz w:val="20"/>
                <w:szCs w:val="20"/>
              </w:rPr>
              <w:t>整套的品質管制工具來解決問題</w:t>
            </w:r>
          </w:p>
          <w:p w:rsidR="00B32C90" w:rsidRPr="00B32C90" w:rsidRDefault="00B32C90" w:rsidP="00B32C90">
            <w:pPr>
              <w:autoSpaceDE w:val="0"/>
              <w:autoSpaceDN w:val="0"/>
              <w:adjustRightInd w:val="0"/>
              <w:rPr>
                <w:rFonts w:ascii="新細明體" w:hAnsi="新細明體"/>
                <w:spacing w:val="-6"/>
                <w:sz w:val="20"/>
                <w:szCs w:val="20"/>
              </w:rPr>
            </w:pPr>
            <w:proofErr w:type="gramStart"/>
            <w:r w:rsidRPr="00B32C90">
              <w:rPr>
                <w:rFonts w:ascii="新細明體" w:hAnsi="新細明體" w:hint="eastAsia"/>
                <w:spacing w:val="-6"/>
                <w:sz w:val="20"/>
                <w:szCs w:val="20"/>
              </w:rPr>
              <w:t>•</w:t>
            </w:r>
            <w:proofErr w:type="gramEnd"/>
            <w:r w:rsidRPr="00B32C90">
              <w:rPr>
                <w:rFonts w:ascii="新細明體" w:hAnsi="新細明體" w:hint="eastAsia"/>
                <w:spacing w:val="-6"/>
                <w:sz w:val="20"/>
                <w:szCs w:val="20"/>
              </w:rPr>
              <w:t>開展系統的持續改善活動來達到快速改進的成效</w:t>
            </w:r>
          </w:p>
          <w:p w:rsidR="00B32C90" w:rsidRPr="00B32C90" w:rsidRDefault="00B32C90" w:rsidP="00B32C90">
            <w:pPr>
              <w:autoSpaceDE w:val="0"/>
              <w:autoSpaceDN w:val="0"/>
              <w:adjustRightInd w:val="0"/>
              <w:rPr>
                <w:rFonts w:ascii="新細明體" w:hAnsi="新細明體"/>
                <w:spacing w:val="-6"/>
                <w:sz w:val="20"/>
                <w:szCs w:val="20"/>
              </w:rPr>
            </w:pPr>
            <w:proofErr w:type="gramStart"/>
            <w:r w:rsidRPr="00B32C90">
              <w:rPr>
                <w:rFonts w:ascii="新細明體" w:hAnsi="新細明體" w:hint="eastAsia"/>
                <w:spacing w:val="-6"/>
                <w:sz w:val="20"/>
                <w:szCs w:val="20"/>
              </w:rPr>
              <w:t>•</w:t>
            </w:r>
            <w:proofErr w:type="gramEnd"/>
            <w:r w:rsidRPr="00B32C90">
              <w:rPr>
                <w:rFonts w:ascii="新細明體" w:hAnsi="新細明體" w:hint="eastAsia"/>
                <w:spacing w:val="-6"/>
                <w:sz w:val="20"/>
                <w:szCs w:val="20"/>
              </w:rPr>
              <w:t>學習錯誤</w:t>
            </w:r>
            <w:proofErr w:type="gramStart"/>
            <w:r w:rsidRPr="00B32C90">
              <w:rPr>
                <w:rFonts w:ascii="新細明體" w:hAnsi="新細明體" w:hint="eastAsia"/>
                <w:spacing w:val="-6"/>
                <w:sz w:val="20"/>
                <w:szCs w:val="20"/>
              </w:rPr>
              <w:t>防呆來</w:t>
            </w:r>
            <w:proofErr w:type="gramEnd"/>
            <w:r w:rsidRPr="00B32C90">
              <w:rPr>
                <w:rFonts w:ascii="新細明體" w:hAnsi="新細明體" w:hint="eastAsia"/>
                <w:spacing w:val="-6"/>
                <w:sz w:val="20"/>
                <w:szCs w:val="20"/>
              </w:rPr>
              <w:t>降低重工浪費</w:t>
            </w:r>
          </w:p>
          <w:p w:rsidR="00B32C90" w:rsidRPr="00B32C90" w:rsidRDefault="00B32C90" w:rsidP="00B32C90">
            <w:pPr>
              <w:autoSpaceDE w:val="0"/>
              <w:autoSpaceDN w:val="0"/>
              <w:adjustRightInd w:val="0"/>
              <w:rPr>
                <w:rFonts w:ascii="新細明體" w:hAnsi="新細明體"/>
                <w:spacing w:val="-6"/>
                <w:sz w:val="20"/>
                <w:szCs w:val="20"/>
              </w:rPr>
            </w:pPr>
            <w:proofErr w:type="gramStart"/>
            <w:r w:rsidRPr="00B32C90">
              <w:rPr>
                <w:rFonts w:ascii="新細明體" w:hAnsi="新細明體" w:hint="eastAsia"/>
                <w:spacing w:val="-6"/>
                <w:sz w:val="20"/>
                <w:szCs w:val="20"/>
              </w:rPr>
              <w:t>•</w:t>
            </w:r>
            <w:proofErr w:type="gramEnd"/>
            <w:r w:rsidRPr="00B32C90">
              <w:rPr>
                <w:rFonts w:ascii="新細明體" w:hAnsi="新細明體" w:hint="eastAsia"/>
                <w:spacing w:val="-6"/>
                <w:sz w:val="20"/>
                <w:szCs w:val="20"/>
              </w:rPr>
              <w:t>實施統計程序控制和</w:t>
            </w:r>
            <w:proofErr w:type="gramStart"/>
            <w:r w:rsidRPr="00B32C90">
              <w:rPr>
                <w:rFonts w:ascii="新細明體" w:hAnsi="新細明體" w:hint="eastAsia"/>
                <w:spacing w:val="-6"/>
                <w:sz w:val="20"/>
                <w:szCs w:val="20"/>
              </w:rPr>
              <w:t>目視</w:t>
            </w:r>
            <w:proofErr w:type="gramEnd"/>
            <w:r w:rsidRPr="00B32C90">
              <w:rPr>
                <w:rFonts w:ascii="新細明體" w:hAnsi="新細明體" w:hint="eastAsia"/>
                <w:spacing w:val="-6"/>
                <w:sz w:val="20"/>
                <w:szCs w:val="20"/>
              </w:rPr>
              <w:t>過程管理來監控過程</w:t>
            </w:r>
          </w:p>
          <w:p w:rsidR="00B32C90" w:rsidRPr="00B32C90" w:rsidRDefault="00B32C90" w:rsidP="00B32C90">
            <w:pPr>
              <w:autoSpaceDE w:val="0"/>
              <w:autoSpaceDN w:val="0"/>
              <w:adjustRightInd w:val="0"/>
              <w:rPr>
                <w:rFonts w:ascii="新細明體" w:hAnsi="新細明體"/>
                <w:spacing w:val="-6"/>
                <w:sz w:val="20"/>
                <w:szCs w:val="20"/>
              </w:rPr>
            </w:pPr>
            <w:proofErr w:type="gramStart"/>
            <w:r w:rsidRPr="00B32C90">
              <w:rPr>
                <w:rFonts w:ascii="新細明體" w:hAnsi="新細明體" w:hint="eastAsia"/>
                <w:spacing w:val="-6"/>
                <w:sz w:val="20"/>
                <w:szCs w:val="20"/>
              </w:rPr>
              <w:t>•</w:t>
            </w:r>
            <w:proofErr w:type="gramEnd"/>
            <w:r w:rsidRPr="00B32C90">
              <w:rPr>
                <w:rFonts w:ascii="新細明體" w:hAnsi="新細明體" w:hint="eastAsia"/>
                <w:spacing w:val="-6"/>
                <w:sz w:val="20"/>
                <w:szCs w:val="20"/>
              </w:rPr>
              <w:t>使用MINITAB®軟體來加強對流程改善專案的分析</w:t>
            </w:r>
          </w:p>
          <w:p w:rsidR="00C16D04" w:rsidRPr="00B32C90" w:rsidRDefault="00B32C90" w:rsidP="00F815DE">
            <w:pPr>
              <w:autoSpaceDE w:val="0"/>
              <w:autoSpaceDN w:val="0"/>
              <w:adjustRightInd w:val="0"/>
              <w:rPr>
                <w:rFonts w:ascii="新細明體" w:hAnsi="新細明體"/>
                <w:spacing w:val="-6"/>
                <w:sz w:val="20"/>
                <w:szCs w:val="20"/>
              </w:rPr>
            </w:pPr>
            <w:r w:rsidRPr="00B32C90">
              <w:rPr>
                <w:rFonts w:ascii="新細明體" w:hAnsi="新細明體" w:hint="eastAsia"/>
                <w:spacing w:val="-6"/>
                <w:sz w:val="20"/>
                <w:szCs w:val="20"/>
              </w:rPr>
              <w:t>品德：讓學員學習六標準差方法和精實生產的學習和應用經驗。的邏輯模式，厚植個人實力。</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245F44">
            <w:pPr>
              <w:spacing w:line="0" w:lineRule="atLeast"/>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52198C">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課程內容大綱及時數</w:t>
            </w:r>
          </w:p>
        </w:tc>
        <w:tc>
          <w:tcPr>
            <w:tcW w:w="8753" w:type="dxa"/>
            <w:tcBorders>
              <w:top w:val="single" w:sz="2" w:space="0" w:color="642F04"/>
              <w:left w:val="single" w:sz="2" w:space="0" w:color="642F04"/>
              <w:bottom w:val="single" w:sz="2" w:space="0" w:color="642F04"/>
              <w:right w:val="double" w:sz="2" w:space="0" w:color="642F04"/>
            </w:tcBorders>
          </w:tcPr>
          <w:p w:rsidR="00B32C90" w:rsidRPr="00765D6A" w:rsidRDefault="00B32C90" w:rsidP="00B32C90">
            <w:pPr>
              <w:rPr>
                <w:rFonts w:ascii="新細明體" w:hAnsi="新細明體"/>
                <w:spacing w:val="-6"/>
              </w:rPr>
            </w:pPr>
            <w:r w:rsidRPr="00765D6A">
              <w:rPr>
                <w:rFonts w:ascii="新細明體" w:hAnsi="新細明體" w:hint="eastAsia"/>
                <w:spacing w:val="-6"/>
              </w:rPr>
              <w:t xml:space="preserve">2013/3/17(8小時) </w:t>
            </w:r>
          </w:p>
          <w:p w:rsidR="00A21A16" w:rsidRDefault="00A21A16" w:rsidP="00A21A16">
            <w:pPr>
              <w:rPr>
                <w:rFonts w:ascii="新細明體" w:hAnsi="新細明體"/>
                <w:spacing w:val="-6"/>
              </w:rPr>
            </w:pPr>
            <w:proofErr w:type="gramStart"/>
            <w:r w:rsidRPr="00A21A16">
              <w:rPr>
                <w:rFonts w:ascii="新細明體" w:hAnsi="新細明體" w:hint="eastAsia"/>
                <w:spacing w:val="-6"/>
              </w:rPr>
              <w:t>一</w:t>
            </w:r>
            <w:proofErr w:type="gramEnd"/>
            <w:r w:rsidRPr="00A21A16">
              <w:rPr>
                <w:rFonts w:ascii="新細明體" w:hAnsi="新細明體" w:hint="eastAsia"/>
                <w:spacing w:val="-6"/>
              </w:rPr>
              <w:t>.問題識別與改進機會</w:t>
            </w:r>
            <w:proofErr w:type="gramStart"/>
            <w:r w:rsidRPr="00A21A16">
              <w:rPr>
                <w:rFonts w:ascii="新細明體" w:hAnsi="新細明體" w:hint="eastAsia"/>
                <w:spacing w:val="-6"/>
              </w:rPr>
              <w:t>規</w:t>
            </w:r>
            <w:proofErr w:type="gramEnd"/>
            <w:r w:rsidRPr="00A21A16">
              <w:rPr>
                <w:rFonts w:ascii="新細明體" w:hAnsi="新細明體" w:hint="eastAsia"/>
                <w:spacing w:val="-6"/>
              </w:rPr>
              <w:t xml:space="preserve">畫 </w:t>
            </w:r>
          </w:p>
          <w:p w:rsidR="00A21A16" w:rsidRPr="00A21A16" w:rsidRDefault="00A21A16" w:rsidP="00A21A16">
            <w:pPr>
              <w:rPr>
                <w:rFonts w:ascii="新細明體" w:hAnsi="新細明體"/>
                <w:spacing w:val="-6"/>
              </w:rPr>
            </w:pPr>
            <w:r w:rsidRPr="00A21A16">
              <w:rPr>
                <w:rFonts w:ascii="新細明體" w:hAnsi="新細明體" w:hint="eastAsia"/>
                <w:spacing w:val="-6"/>
              </w:rPr>
              <w:t>1.精實六標準差基礎 2.識別業務改進機會 3.界定顧客需求4.制定專案團隊憲章 5.繪製並了解當前過程(SIPOC圖與價值流程圖) 6.進行價值分析</w:t>
            </w:r>
          </w:p>
          <w:p w:rsidR="00B32C90" w:rsidRPr="00765D6A" w:rsidRDefault="00B32C90" w:rsidP="00B32C90">
            <w:pPr>
              <w:rPr>
                <w:rFonts w:ascii="新細明體" w:hAnsi="新細明體"/>
                <w:spacing w:val="-6"/>
              </w:rPr>
            </w:pPr>
            <w:r w:rsidRPr="00765D6A">
              <w:rPr>
                <w:rFonts w:ascii="新細明體" w:hAnsi="新細明體" w:hint="eastAsia"/>
                <w:spacing w:val="-6"/>
              </w:rPr>
              <w:t>2013/3/23(8小時)</w:t>
            </w:r>
          </w:p>
          <w:p w:rsidR="00A21A16" w:rsidRDefault="00A21A16" w:rsidP="00A21A16">
            <w:pPr>
              <w:autoSpaceDE w:val="0"/>
              <w:autoSpaceDN w:val="0"/>
              <w:adjustRightInd w:val="0"/>
              <w:rPr>
                <w:rFonts w:ascii="新細明體" w:hAnsi="新細明體"/>
                <w:spacing w:val="-6"/>
              </w:rPr>
            </w:pPr>
            <w:r w:rsidRPr="00A21A16">
              <w:rPr>
                <w:rFonts w:ascii="新細明體" w:hAnsi="新細明體" w:hint="eastAsia"/>
                <w:spacing w:val="-6"/>
              </w:rPr>
              <w:t>二</w:t>
            </w:r>
            <w:r w:rsidRPr="00A21A16">
              <w:rPr>
                <w:rFonts w:ascii="新細明體" w:hAnsi="新細明體"/>
                <w:spacing w:val="-6"/>
              </w:rPr>
              <w:t>.</w:t>
            </w:r>
            <w:r w:rsidRPr="00A21A16">
              <w:rPr>
                <w:rFonts w:ascii="新細明體" w:hAnsi="新細明體" w:hint="eastAsia"/>
                <w:spacing w:val="-6"/>
              </w:rPr>
              <w:t>量測系統分析</w:t>
            </w:r>
          </w:p>
          <w:p w:rsidR="00A21A16" w:rsidRPr="00A21A16" w:rsidRDefault="00A21A16" w:rsidP="00A21A16">
            <w:pPr>
              <w:autoSpaceDE w:val="0"/>
              <w:autoSpaceDN w:val="0"/>
              <w:adjustRightInd w:val="0"/>
              <w:rPr>
                <w:rFonts w:ascii="新細明體" w:hAnsi="新細明體"/>
                <w:spacing w:val="-6"/>
              </w:rPr>
            </w:pPr>
            <w:r w:rsidRPr="00A21A16">
              <w:rPr>
                <w:rFonts w:ascii="新細明體" w:hAnsi="新細明體"/>
                <w:spacing w:val="-6"/>
              </w:rPr>
              <w:t xml:space="preserve"> 1.</w:t>
            </w:r>
            <w:r w:rsidRPr="00A21A16">
              <w:rPr>
                <w:rFonts w:ascii="新細明體" w:hAnsi="新細明體" w:hint="eastAsia"/>
                <w:spacing w:val="-6"/>
              </w:rPr>
              <w:t>確認量測的內容</w:t>
            </w:r>
            <w:r w:rsidRPr="00A21A16">
              <w:rPr>
                <w:rFonts w:ascii="新細明體" w:hAnsi="新細明體"/>
                <w:spacing w:val="-6"/>
              </w:rPr>
              <w:t xml:space="preserve"> 2.</w:t>
            </w:r>
            <w:r w:rsidRPr="00A21A16">
              <w:rPr>
                <w:rFonts w:ascii="新細明體" w:hAnsi="新細明體" w:hint="eastAsia"/>
                <w:spacing w:val="-6"/>
              </w:rPr>
              <w:t>量測資料蒐集與分析計畫</w:t>
            </w:r>
            <w:r w:rsidRPr="00A21A16">
              <w:rPr>
                <w:rFonts w:ascii="新細明體" w:hAnsi="新細明體"/>
                <w:spacing w:val="-6"/>
              </w:rPr>
              <w:t>3.</w:t>
            </w:r>
            <w:r w:rsidRPr="00A21A16">
              <w:rPr>
                <w:rFonts w:ascii="新細明體" w:hAnsi="新細明體" w:hint="eastAsia"/>
                <w:spacing w:val="-6"/>
              </w:rPr>
              <w:t>評估測量系統</w:t>
            </w:r>
            <w:r w:rsidRPr="00A21A16">
              <w:rPr>
                <w:rFonts w:ascii="新細明體" w:hAnsi="新細明體"/>
                <w:spacing w:val="-6"/>
              </w:rPr>
              <w:t xml:space="preserve"> 4.</w:t>
            </w:r>
            <w:r w:rsidRPr="00A21A16">
              <w:rPr>
                <w:rFonts w:ascii="新細明體" w:hAnsi="新細明體" w:hint="eastAsia"/>
                <w:spacing w:val="-6"/>
              </w:rPr>
              <w:t>量化流程能力</w:t>
            </w:r>
          </w:p>
          <w:p w:rsidR="00B32C90" w:rsidRPr="00765D6A" w:rsidRDefault="00B32C90" w:rsidP="00B32C90">
            <w:pPr>
              <w:rPr>
                <w:rFonts w:ascii="新細明體" w:hAnsi="新細明體"/>
                <w:spacing w:val="-6"/>
              </w:rPr>
            </w:pPr>
            <w:r w:rsidRPr="00765D6A">
              <w:rPr>
                <w:rFonts w:ascii="新細明體" w:hAnsi="新細明體" w:hint="eastAsia"/>
                <w:spacing w:val="-6"/>
              </w:rPr>
              <w:t>2013/3/24(8小時)</w:t>
            </w:r>
          </w:p>
          <w:p w:rsidR="00A21A16" w:rsidRDefault="00A21A16" w:rsidP="00A21A16">
            <w:pPr>
              <w:rPr>
                <w:rFonts w:ascii="新細明體" w:hAnsi="新細明體"/>
                <w:spacing w:val="-6"/>
              </w:rPr>
            </w:pPr>
            <w:r w:rsidRPr="00A21A16">
              <w:rPr>
                <w:rFonts w:ascii="新細明體" w:hAnsi="新細明體" w:hint="eastAsia"/>
                <w:spacing w:val="-6"/>
              </w:rPr>
              <w:t xml:space="preserve">三.問題的分析方法 </w:t>
            </w:r>
          </w:p>
          <w:p w:rsidR="00A21A16" w:rsidRPr="00A21A16" w:rsidRDefault="00A21A16" w:rsidP="00A21A16">
            <w:pPr>
              <w:rPr>
                <w:rFonts w:ascii="新細明體" w:hAnsi="新細明體"/>
                <w:spacing w:val="-6"/>
              </w:rPr>
            </w:pPr>
            <w:r w:rsidRPr="00A21A16">
              <w:rPr>
                <w:rFonts w:ascii="新細明體" w:hAnsi="新細明體" w:hint="eastAsia"/>
                <w:spacing w:val="-6"/>
              </w:rPr>
              <w:t>1.確定過程約束和瓶頸 2.找出</w:t>
            </w:r>
            <w:proofErr w:type="gramStart"/>
            <w:r w:rsidRPr="00A21A16">
              <w:rPr>
                <w:rFonts w:ascii="新細明體" w:hAnsi="新細明體" w:hint="eastAsia"/>
                <w:spacing w:val="-6"/>
              </w:rPr>
              <w:t>潛在根因並</w:t>
            </w:r>
            <w:proofErr w:type="gramEnd"/>
            <w:r w:rsidRPr="00A21A16">
              <w:rPr>
                <w:rFonts w:ascii="新細明體" w:hAnsi="新細明體" w:hint="eastAsia"/>
                <w:spacing w:val="-6"/>
              </w:rPr>
              <w:t>進行變異源研究3.進行失效模式分析 4.使用比較方法驗</w:t>
            </w:r>
            <w:proofErr w:type="gramStart"/>
            <w:r w:rsidRPr="00A21A16">
              <w:rPr>
                <w:rFonts w:ascii="新細明體" w:hAnsi="新細明體" w:hint="eastAsia"/>
                <w:spacing w:val="-6"/>
              </w:rPr>
              <w:t>証根因</w:t>
            </w:r>
            <w:proofErr w:type="gramEnd"/>
            <w:r w:rsidRPr="00A21A16">
              <w:rPr>
                <w:rFonts w:ascii="新細明體" w:hAnsi="新細明體" w:hint="eastAsia"/>
                <w:spacing w:val="-6"/>
              </w:rPr>
              <w:t xml:space="preserve"> 5.進行相關及回歸分析</w:t>
            </w:r>
          </w:p>
          <w:p w:rsidR="00A21A16" w:rsidRPr="00765D6A" w:rsidRDefault="00B32C90" w:rsidP="00B32C90">
            <w:pPr>
              <w:rPr>
                <w:rFonts w:ascii="新細明體" w:hAnsi="新細明體"/>
                <w:spacing w:val="-6"/>
              </w:rPr>
            </w:pPr>
            <w:r w:rsidRPr="00765D6A">
              <w:rPr>
                <w:rFonts w:ascii="新細明體" w:hAnsi="新細明體" w:hint="eastAsia"/>
                <w:spacing w:val="-6"/>
              </w:rPr>
              <w:t>2013/3/30(8小時)</w:t>
            </w:r>
          </w:p>
          <w:p w:rsidR="00A21A16" w:rsidRDefault="00A21A16" w:rsidP="00A21A16">
            <w:pPr>
              <w:rPr>
                <w:rFonts w:ascii="新細明體" w:hAnsi="新細明體"/>
                <w:spacing w:val="-6"/>
              </w:rPr>
            </w:pPr>
            <w:r w:rsidRPr="00A21A16">
              <w:rPr>
                <w:rFonts w:ascii="新細明體" w:hAnsi="新細明體" w:hint="eastAsia"/>
                <w:spacing w:val="-6"/>
              </w:rPr>
              <w:t xml:space="preserve">四.問題解決方案的評估和選擇 </w:t>
            </w:r>
          </w:p>
          <w:p w:rsidR="00A21A16" w:rsidRPr="00A21A16" w:rsidRDefault="00A21A16" w:rsidP="00A21A16">
            <w:pPr>
              <w:rPr>
                <w:rFonts w:ascii="新細明體" w:hAnsi="新細明體"/>
                <w:spacing w:val="-6"/>
              </w:rPr>
            </w:pPr>
            <w:r w:rsidRPr="00A21A16">
              <w:rPr>
                <w:rFonts w:ascii="新細明體" w:hAnsi="新細明體" w:hint="eastAsia"/>
                <w:spacing w:val="-6"/>
              </w:rPr>
              <w:lastRenderedPageBreak/>
              <w:t>1.發展出潛在的解決方案 2.評估、選擇及強化最佳解決方案3.發展 To-be 價值流程圖</w:t>
            </w:r>
          </w:p>
          <w:p w:rsidR="00A21A16" w:rsidRDefault="00A21A16" w:rsidP="00A21A16">
            <w:pPr>
              <w:rPr>
                <w:rFonts w:ascii="新細明體" w:hAnsi="新細明體"/>
                <w:spacing w:val="-6"/>
              </w:rPr>
            </w:pPr>
            <w:r w:rsidRPr="00A21A16">
              <w:rPr>
                <w:rFonts w:ascii="新細明體" w:hAnsi="新細明體" w:hint="eastAsia"/>
                <w:spacing w:val="-6"/>
              </w:rPr>
              <w:t>4.發展與試行(Pilot)解決方案 5.確認是否達到專案目標</w:t>
            </w:r>
          </w:p>
          <w:p w:rsidR="00B32C90" w:rsidRPr="00765D6A" w:rsidRDefault="00B32C90" w:rsidP="00B32C90">
            <w:pPr>
              <w:rPr>
                <w:rFonts w:ascii="新細明體" w:hAnsi="新細明體"/>
                <w:spacing w:val="-6"/>
              </w:rPr>
            </w:pPr>
            <w:r w:rsidRPr="00765D6A">
              <w:rPr>
                <w:rFonts w:ascii="新細明體" w:hAnsi="新細明體" w:hint="eastAsia"/>
                <w:spacing w:val="-6"/>
              </w:rPr>
              <w:t>2013/3/31(8小時)</w:t>
            </w:r>
          </w:p>
          <w:p w:rsidR="00A21A16" w:rsidRDefault="00A21A16" w:rsidP="00A21A16">
            <w:pPr>
              <w:rPr>
                <w:rFonts w:ascii="新細明體" w:hAnsi="新細明體"/>
                <w:spacing w:val="-6"/>
              </w:rPr>
            </w:pPr>
            <w:r w:rsidRPr="00A21A16">
              <w:rPr>
                <w:rFonts w:ascii="新細明體" w:hAnsi="新細明體" w:hint="eastAsia"/>
                <w:spacing w:val="-6"/>
              </w:rPr>
              <w:t>五.過程控制系統與統計製程管制</w:t>
            </w:r>
          </w:p>
          <w:p w:rsidR="00A21A16" w:rsidRDefault="00A21A16" w:rsidP="00A21A16">
            <w:pPr>
              <w:rPr>
                <w:rFonts w:ascii="新細明體" w:hAnsi="新細明體"/>
                <w:spacing w:val="-6"/>
              </w:rPr>
            </w:pPr>
            <w:r w:rsidRPr="00A21A16">
              <w:rPr>
                <w:rFonts w:ascii="新細明體" w:hAnsi="新細明體" w:hint="eastAsia"/>
                <w:spacing w:val="-6"/>
              </w:rPr>
              <w:t>1.發展與執行全面性的導入企劃2.建立與實施統計過程控制 3.維持專案成效的文件與衡量指標</w:t>
            </w:r>
          </w:p>
          <w:p w:rsidR="00804B4A" w:rsidRPr="00A21A16" w:rsidRDefault="00804B4A" w:rsidP="00A21A16">
            <w:pPr>
              <w:rPr>
                <w:rFonts w:ascii="新細明體" w:hAnsi="新細明體"/>
                <w:spacing w:val="-6"/>
              </w:rPr>
            </w:pPr>
          </w:p>
          <w:p w:rsidR="00704EB4" w:rsidRPr="00765D6A" w:rsidRDefault="00C7167F" w:rsidP="00B32C90">
            <w:pPr>
              <w:rPr>
                <w:rFonts w:ascii="新細明體" w:hAnsi="新細明體"/>
                <w:spacing w:val="-6"/>
              </w:rPr>
            </w:pPr>
            <w:r w:rsidRPr="00C7167F">
              <w:rPr>
                <w:rFonts w:ascii="新細明體" w:hAnsi="新細明體" w:hint="eastAsia"/>
                <w:spacing w:val="-6"/>
              </w:rPr>
              <w:t>總</w:t>
            </w:r>
            <w:r w:rsidR="005B6426" w:rsidRPr="00C7167F">
              <w:rPr>
                <w:rFonts w:ascii="新細明體" w:hAnsi="新細明體" w:hint="eastAsia"/>
                <w:spacing w:val="-6"/>
              </w:rPr>
              <w:t>時數</w:t>
            </w:r>
            <w:r w:rsidR="005B6426" w:rsidRPr="00C7167F">
              <w:rPr>
                <w:rFonts w:ascii="新細明體" w:hAnsi="新細明體"/>
                <w:spacing w:val="-6"/>
              </w:rPr>
              <w:t xml:space="preserve"> </w:t>
            </w:r>
            <w:r w:rsidR="00B32C90">
              <w:rPr>
                <w:rFonts w:ascii="新細明體" w:hAnsi="新細明體" w:hint="eastAsia"/>
                <w:spacing w:val="-6"/>
              </w:rPr>
              <w:t>40</w:t>
            </w:r>
            <w:r w:rsidR="005B6426" w:rsidRPr="00C7167F">
              <w:rPr>
                <w:rFonts w:ascii="新細明體" w:hAnsi="新細明體" w:hint="eastAsia"/>
                <w:spacing w:val="-6"/>
              </w:rPr>
              <w:t>小時</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647755">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招訓對象及</w:t>
            </w:r>
          </w:p>
          <w:p w:rsidR="00C16D04" w:rsidRPr="00CC18D4" w:rsidRDefault="00C16D04" w:rsidP="00647755">
            <w:pPr>
              <w:spacing w:line="0" w:lineRule="atLeast"/>
              <w:rPr>
                <w:rFonts w:ascii="新細明體" w:hAnsi="新細明體"/>
                <w:color w:val="FF0000"/>
                <w:spacing w:val="26"/>
                <w:sz w:val="22"/>
                <w:szCs w:val="22"/>
              </w:rPr>
            </w:pPr>
            <w:r w:rsidRPr="00CC18D4">
              <w:rPr>
                <w:rFonts w:ascii="新細明體" w:hAnsi="新細明體" w:hint="eastAsia"/>
                <w:b/>
                <w:color w:val="FF0000"/>
                <w:spacing w:val="26"/>
                <w:sz w:val="22"/>
                <w:szCs w:val="22"/>
              </w:rPr>
              <w:t>補助</w:t>
            </w:r>
            <w:r w:rsidRPr="00CC18D4">
              <w:rPr>
                <w:rFonts w:ascii="新細明體" w:hAnsi="新細明體"/>
                <w:b/>
                <w:color w:val="FF0000"/>
                <w:spacing w:val="26"/>
                <w:sz w:val="22"/>
                <w:szCs w:val="22"/>
              </w:rPr>
              <w:t>條件</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C16D04">
            <w:pPr>
              <w:pStyle w:val="af3"/>
              <w:numPr>
                <w:ilvl w:val="0"/>
                <w:numId w:val="8"/>
              </w:numPr>
              <w:autoSpaceDE w:val="0"/>
              <w:autoSpaceDN w:val="0"/>
              <w:adjustRightInd w:val="0"/>
              <w:spacing w:line="0" w:lineRule="atLeast"/>
              <w:ind w:leftChars="0"/>
              <w:rPr>
                <w:rFonts w:ascii="新細明體" w:hAnsi="新細明體"/>
                <w:spacing w:val="-8"/>
                <w:sz w:val="20"/>
                <w:szCs w:val="20"/>
              </w:rPr>
            </w:pPr>
            <w:r w:rsidRPr="00CC18D4">
              <w:rPr>
                <w:rFonts w:ascii="新細明體" w:hAnsi="新細明體" w:hint="eastAsia"/>
                <w:spacing w:val="-6"/>
                <w:sz w:val="20"/>
                <w:szCs w:val="20"/>
              </w:rPr>
              <w:t>◎符合下列資格者，補助</w:t>
            </w:r>
            <w:r w:rsidRPr="00CC18D4">
              <w:rPr>
                <w:rFonts w:ascii="新細明體" w:hAnsi="新細明體" w:hint="eastAsia"/>
                <w:b/>
                <w:color w:val="C00000"/>
                <w:spacing w:val="-6"/>
                <w:sz w:val="20"/>
                <w:szCs w:val="20"/>
              </w:rPr>
              <w:t xml:space="preserve"> 80% </w:t>
            </w:r>
            <w:r w:rsidRPr="00CC18D4">
              <w:rPr>
                <w:rFonts w:ascii="新細明體" w:hAnsi="新細明體" w:hint="eastAsia"/>
                <w:spacing w:val="-6"/>
                <w:sz w:val="20"/>
                <w:szCs w:val="20"/>
              </w:rPr>
              <w:t>訓練費用：</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本計畫補助對象為年滿十五歲以上，具就業保險、勞工保險或農民保險身分之在職勞工，且符合下列資格之</w:t>
            </w:r>
            <w:proofErr w:type="gramStart"/>
            <w:r w:rsidRPr="00CC18D4">
              <w:rPr>
                <w:rFonts w:ascii="新細明體" w:hAnsi="新細明體" w:hint="eastAsia"/>
                <w:spacing w:val="-6"/>
                <w:sz w:val="20"/>
                <w:szCs w:val="20"/>
              </w:rPr>
              <w:t>一</w:t>
            </w:r>
            <w:proofErr w:type="gramEnd"/>
            <w:r w:rsidRPr="00CC18D4">
              <w:rPr>
                <w:rFonts w:ascii="新細明體" w:hAnsi="新細明體" w:hint="eastAsia"/>
                <w:spacing w:val="-6"/>
                <w:sz w:val="20"/>
                <w:szCs w:val="20"/>
              </w:rPr>
              <w:t>：</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（一）具本國籍。</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（二）與中華民國境內設有戶籍之國民結婚，且獲准居留在臺灣地區工作之外國人、大陸地區人民。</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（四）跨國（境）人口販運被害人，並取得工作許可者。</w:t>
            </w:r>
          </w:p>
          <w:p w:rsidR="00735B92" w:rsidRPr="00CC18D4" w:rsidRDefault="00735B92" w:rsidP="00765D6A">
            <w:pPr>
              <w:spacing w:beforeLines="20" w:afterLines="20" w:line="0" w:lineRule="atLeast"/>
              <w:ind w:rightChars="-45" w:right="-108"/>
              <w:jc w:val="both"/>
              <w:rPr>
                <w:rFonts w:ascii="新細明體" w:hAnsi="新細明體"/>
                <w:b/>
                <w:color w:val="FFFFFF"/>
                <w:spacing w:val="10"/>
                <w:sz w:val="20"/>
                <w:szCs w:val="20"/>
                <w:shd w:val="clear" w:color="auto" w:fill="D20000"/>
              </w:rPr>
            </w:pPr>
            <w:r w:rsidRPr="00CC18D4">
              <w:rPr>
                <w:rFonts w:ascii="新細明體" w:hAnsi="新細明體" w:hint="eastAsia"/>
                <w:b/>
                <w:color w:val="FFFFFF"/>
                <w:spacing w:val="10"/>
                <w:sz w:val="20"/>
                <w:szCs w:val="20"/>
                <w:shd w:val="clear" w:color="auto" w:fill="D20000"/>
              </w:rPr>
              <w:t>前項年齡及補助資格以</w:t>
            </w:r>
            <w:proofErr w:type="gramStart"/>
            <w:r w:rsidRPr="00CC18D4">
              <w:rPr>
                <w:rFonts w:ascii="新細明體" w:hAnsi="新細明體" w:hint="eastAsia"/>
                <w:b/>
                <w:color w:val="FFFFFF"/>
                <w:spacing w:val="10"/>
                <w:sz w:val="20"/>
                <w:szCs w:val="20"/>
                <w:shd w:val="clear" w:color="auto" w:fill="D20000"/>
              </w:rPr>
              <w:t>開訓日為</w:t>
            </w:r>
            <w:proofErr w:type="gramEnd"/>
            <w:r w:rsidRPr="00CC18D4">
              <w:rPr>
                <w:rFonts w:ascii="新細明體" w:hAnsi="新細明體" w:hint="eastAsia"/>
                <w:b/>
                <w:color w:val="FFFFFF"/>
                <w:spacing w:val="10"/>
                <w:sz w:val="20"/>
                <w:szCs w:val="20"/>
                <w:shd w:val="clear" w:color="auto" w:fill="D20000"/>
              </w:rPr>
              <w:t>基準日。</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參加職前訓練</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接受政府訓練經費補助者，不得同時</w:t>
            </w:r>
            <w:proofErr w:type="gramStart"/>
            <w:r w:rsidRPr="00CC18D4">
              <w:rPr>
                <w:rFonts w:ascii="新細明體" w:hAnsi="新細明體" w:hint="eastAsia"/>
                <w:spacing w:val="-6"/>
                <w:sz w:val="20"/>
                <w:szCs w:val="20"/>
              </w:rPr>
              <w:t>申領本計畫</w:t>
            </w:r>
            <w:proofErr w:type="gramEnd"/>
            <w:r w:rsidRPr="00CC18D4">
              <w:rPr>
                <w:rFonts w:ascii="新細明體" w:hAnsi="新細明體" w:hint="eastAsia"/>
                <w:spacing w:val="-6"/>
                <w:sz w:val="20"/>
                <w:szCs w:val="20"/>
              </w:rPr>
              <w:t>之補助。但於參加本計畫訓練課程</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發生非自願性失業情事者，不在此限。</w:t>
            </w:r>
          </w:p>
          <w:p w:rsidR="00735B92" w:rsidRPr="00CC18D4" w:rsidRDefault="00735B92" w:rsidP="00765D6A">
            <w:pPr>
              <w:spacing w:beforeLines="50" w:line="0" w:lineRule="atLeast"/>
              <w:ind w:left="384" w:rightChars="-45" w:right="-108" w:hangingChars="192" w:hanging="384"/>
              <w:jc w:val="both"/>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本計畫補助每位參加訓練學員</w:t>
            </w:r>
            <w:proofErr w:type="gramStart"/>
            <w:r w:rsidRPr="00CC18D4">
              <w:rPr>
                <w:rFonts w:ascii="新細明體" w:hAnsi="新細明體" w:hint="eastAsia"/>
                <w:spacing w:val="-6"/>
                <w:sz w:val="20"/>
                <w:szCs w:val="20"/>
              </w:rPr>
              <w:t>三</w:t>
            </w:r>
            <w:proofErr w:type="gramEnd"/>
            <w:r w:rsidRPr="00CC18D4">
              <w:rPr>
                <w:rFonts w:ascii="新細明體" w:hAnsi="新細明體" w:hint="eastAsia"/>
                <w:spacing w:val="-6"/>
                <w:sz w:val="20"/>
                <w:szCs w:val="20"/>
              </w:rPr>
              <w:t>年內最高補助金額為新臺幣（以下同）七萬元，補助標準如下：</w:t>
            </w:r>
          </w:p>
          <w:p w:rsidR="00735B92" w:rsidRPr="00CC18D4" w:rsidRDefault="00735B92" w:rsidP="00765D6A">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（一）以訓練單位辦理訓練收費標準，補助每一學員百分之八十訓練費用，其餘費用由學員自行負擔。</w:t>
            </w:r>
          </w:p>
          <w:p w:rsidR="00735B92" w:rsidRPr="00CC18D4" w:rsidRDefault="00735B92" w:rsidP="00765D6A">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二）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補助全額訓練費用。</w:t>
            </w:r>
          </w:p>
          <w:p w:rsidR="00735B92" w:rsidRPr="00CC18D4" w:rsidRDefault="00735B92" w:rsidP="00765D6A">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前項所指三年之計算方式，自該學員參與產業人才投資方案補助要點所定計畫初次課程</w:t>
            </w:r>
            <w:proofErr w:type="gramStart"/>
            <w:r w:rsidRPr="00CC18D4">
              <w:rPr>
                <w:rFonts w:ascii="新細明體" w:hAnsi="新細明體" w:hint="eastAsia"/>
                <w:spacing w:val="-6"/>
                <w:sz w:val="20"/>
                <w:szCs w:val="20"/>
              </w:rPr>
              <w:t>開訓日起</w:t>
            </w:r>
            <w:proofErr w:type="gramEnd"/>
            <w:r w:rsidRPr="00CC18D4">
              <w:rPr>
                <w:rFonts w:ascii="新細明體" w:hAnsi="新細明體" w:hint="eastAsia"/>
                <w:spacing w:val="-6"/>
                <w:sz w:val="20"/>
                <w:szCs w:val="20"/>
              </w:rPr>
              <w:t>算三年，期滿後重新起算。</w:t>
            </w:r>
          </w:p>
          <w:p w:rsidR="00735B92" w:rsidRPr="00CC18D4" w:rsidRDefault="00735B92" w:rsidP="00765D6A">
            <w:pPr>
              <w:spacing w:beforeLines="50" w:line="0" w:lineRule="atLeast"/>
              <w:ind w:left="384" w:rightChars="-45" w:right="-108" w:hangingChars="192" w:hanging="384"/>
              <w:jc w:val="both"/>
              <w:rPr>
                <w:rFonts w:ascii="新細明體" w:hAnsi="新細明體"/>
                <w:sz w:val="20"/>
                <w:szCs w:val="20"/>
              </w:rPr>
            </w:pPr>
            <w:r w:rsidRPr="00CC18D4">
              <w:rPr>
                <w:rFonts w:ascii="新細明體" w:hAnsi="新細明體" w:hint="eastAsia"/>
                <w:color w:val="292929"/>
                <w:sz w:val="20"/>
                <w:szCs w:val="20"/>
              </w:rPr>
              <w:t>■</w:t>
            </w:r>
            <w:proofErr w:type="gramStart"/>
            <w:r w:rsidRPr="00CC18D4">
              <w:rPr>
                <w:rFonts w:ascii="新細明體" w:hAnsi="新細明體" w:hint="eastAsia"/>
                <w:spacing w:val="-6"/>
                <w:sz w:val="20"/>
                <w:szCs w:val="20"/>
              </w:rPr>
              <w:t>參訓學員</w:t>
            </w:r>
            <w:proofErr w:type="gramEnd"/>
            <w:r w:rsidRPr="00CC18D4">
              <w:rPr>
                <w:rFonts w:ascii="新細明體" w:hAnsi="新細明體" w:hint="eastAsia"/>
                <w:spacing w:val="-6"/>
                <w:sz w:val="20"/>
                <w:szCs w:val="20"/>
              </w:rPr>
              <w:t>須取得結訓證書或學分證明，且缺席時數未超過訓練總時數四分之</w:t>
            </w:r>
            <w:proofErr w:type="gramStart"/>
            <w:r w:rsidRPr="00CC18D4">
              <w:rPr>
                <w:rFonts w:ascii="新細明體" w:hAnsi="新細明體" w:hint="eastAsia"/>
                <w:spacing w:val="-6"/>
                <w:sz w:val="20"/>
                <w:szCs w:val="20"/>
              </w:rPr>
              <w:t>ㄧ</w:t>
            </w:r>
            <w:proofErr w:type="gramEnd"/>
            <w:r w:rsidRPr="00CC18D4">
              <w:rPr>
                <w:rFonts w:ascii="新細明體" w:hAnsi="新細明體" w:hint="eastAsia"/>
                <w:spacing w:val="-6"/>
                <w:sz w:val="20"/>
                <w:szCs w:val="20"/>
              </w:rPr>
              <w:t>，並</w:t>
            </w:r>
            <w:proofErr w:type="gramStart"/>
            <w:r w:rsidRPr="00CC18D4">
              <w:rPr>
                <w:rFonts w:ascii="新細明體" w:hAnsi="新細明體" w:hint="eastAsia"/>
                <w:spacing w:val="-6"/>
                <w:sz w:val="20"/>
                <w:szCs w:val="20"/>
              </w:rPr>
              <w:t>填寫參訓學員</w:t>
            </w:r>
            <w:proofErr w:type="gramEnd"/>
            <w:r w:rsidRPr="00CC18D4">
              <w:rPr>
                <w:rFonts w:ascii="新細明體" w:hAnsi="新細明體" w:hint="eastAsia"/>
                <w:spacing w:val="-6"/>
                <w:sz w:val="20"/>
                <w:szCs w:val="20"/>
              </w:rPr>
              <w:t>意見調查表，方得申請本計畫補助。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招訓人數</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640DCC" w:rsidP="005A2AE3">
            <w:pPr>
              <w:rPr>
                <w:rFonts w:ascii="新細明體" w:hAnsi="新細明體" w:cs="Arial"/>
                <w:b/>
                <w:bCs/>
              </w:rPr>
            </w:pPr>
            <w:r w:rsidRPr="00CC18D4">
              <w:rPr>
                <w:rFonts w:ascii="新細明體" w:hAnsi="新細明體" w:cs="Arial" w:hint="eastAsia"/>
                <w:b/>
                <w:bCs/>
              </w:rPr>
              <w:t>15</w:t>
            </w:r>
            <w:r w:rsidR="00C16D04" w:rsidRPr="00CC18D4">
              <w:rPr>
                <w:rFonts w:ascii="新細明體" w:hAnsi="新細明體" w:cs="Arial"/>
                <w:b/>
                <w:bCs/>
              </w:rPr>
              <w:t>人</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18"/>
                <w:sz w:val="20"/>
                <w:szCs w:val="20"/>
              </w:rPr>
            </w:pPr>
            <w:r w:rsidRPr="00CC18D4">
              <w:rPr>
                <w:rFonts w:ascii="新細明體" w:hAnsi="新細明體" w:hint="eastAsia"/>
                <w:b/>
                <w:color w:val="FF0000"/>
                <w:spacing w:val="18"/>
                <w:sz w:val="20"/>
                <w:szCs w:val="20"/>
              </w:rPr>
              <w:t>報名</w:t>
            </w:r>
            <w:proofErr w:type="gramStart"/>
            <w:r w:rsidRPr="00CC18D4">
              <w:rPr>
                <w:rFonts w:ascii="新細明體" w:hAnsi="新細明體" w:hint="eastAsia"/>
                <w:b/>
                <w:color w:val="FF0000"/>
                <w:spacing w:val="18"/>
                <w:sz w:val="20"/>
                <w:szCs w:val="20"/>
              </w:rPr>
              <w:t>起迄</w:t>
            </w:r>
            <w:proofErr w:type="gramEnd"/>
            <w:r w:rsidRPr="00CC18D4">
              <w:rPr>
                <w:rFonts w:ascii="新細明體" w:hAnsi="新細明體" w:hint="eastAsia"/>
                <w:b/>
                <w:color w:val="FF0000"/>
                <w:spacing w:val="18"/>
                <w:sz w:val="20"/>
                <w:szCs w:val="20"/>
              </w:rPr>
              <w:t>日期</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33CC" w:rsidP="00B32C90">
            <w:pPr>
              <w:rPr>
                <w:rFonts w:ascii="新細明體" w:hAnsi="新細明體" w:cs="Arial"/>
                <w:b/>
                <w:bCs/>
              </w:rPr>
            </w:pPr>
            <w:r w:rsidRPr="00CC18D4">
              <w:rPr>
                <w:rFonts w:ascii="新細明體" w:hAnsi="新細明體" w:cs="Arial" w:hint="eastAsia"/>
                <w:b/>
                <w:bCs/>
              </w:rPr>
              <w:t>2013/2/</w:t>
            </w:r>
            <w:r w:rsidR="00B32C90">
              <w:rPr>
                <w:rFonts w:ascii="新細明體" w:hAnsi="新細明體" w:cs="Arial" w:hint="eastAsia"/>
                <w:b/>
                <w:bCs/>
              </w:rPr>
              <w:t>17</w:t>
            </w:r>
            <w:r w:rsidR="00640DCC" w:rsidRPr="00CC18D4">
              <w:rPr>
                <w:rFonts w:ascii="新細明體" w:hAnsi="新細明體" w:cs="Arial" w:hint="eastAsia"/>
                <w:b/>
                <w:bCs/>
              </w:rPr>
              <w:t xml:space="preserve"> </w:t>
            </w:r>
            <w:r w:rsidR="00CF7986" w:rsidRPr="00CC18D4">
              <w:rPr>
                <w:rFonts w:ascii="新細明體" w:hAnsi="新細明體" w:cs="Arial" w:hint="eastAsia"/>
                <w:b/>
                <w:bCs/>
              </w:rPr>
              <w:t>am 12:00</w:t>
            </w:r>
            <w:r w:rsidR="005A2AE3" w:rsidRPr="00CC18D4">
              <w:rPr>
                <w:rFonts w:ascii="新細明體" w:hAnsi="新細明體" w:cs="Arial" w:hint="eastAsia"/>
                <w:b/>
                <w:bCs/>
              </w:rPr>
              <w:t>~</w:t>
            </w:r>
            <w:r w:rsidRPr="00CC18D4">
              <w:rPr>
                <w:rFonts w:ascii="新細明體" w:hAnsi="新細明體" w:cs="Arial" w:hint="eastAsia"/>
                <w:b/>
                <w:bCs/>
              </w:rPr>
              <w:t>3</w:t>
            </w:r>
            <w:r w:rsidR="005A2AE3" w:rsidRPr="00CC18D4">
              <w:rPr>
                <w:rFonts w:ascii="新細明體" w:hAnsi="新細明體" w:cs="Arial" w:hint="eastAsia"/>
                <w:b/>
                <w:bCs/>
              </w:rPr>
              <w:t>/</w:t>
            </w:r>
            <w:r w:rsidR="00B32C90">
              <w:rPr>
                <w:rFonts w:ascii="新細明體" w:hAnsi="新細明體" w:cs="Arial" w:hint="eastAsia"/>
                <w:b/>
                <w:bCs/>
              </w:rPr>
              <w:t>14</w:t>
            </w:r>
            <w:r w:rsidR="005A2AE3" w:rsidRPr="00CC18D4">
              <w:rPr>
                <w:rFonts w:ascii="新細明體" w:hAnsi="新細明體" w:cs="Arial" w:hint="eastAsia"/>
                <w:b/>
                <w:bCs/>
              </w:rPr>
              <w:t xml:space="preserve"> </w:t>
            </w:r>
            <w:r w:rsidR="003C08B8" w:rsidRPr="00CC18D4">
              <w:rPr>
                <w:rFonts w:ascii="新細明體" w:hAnsi="新細明體" w:cs="Arial" w:hint="eastAsia"/>
                <w:b/>
                <w:bCs/>
              </w:rPr>
              <w:t>pm 18:00 截止  (開課前一個月至開課前三天)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上課</w:t>
            </w:r>
            <w:r w:rsidR="00CC18D4" w:rsidRPr="00CC18D4">
              <w:rPr>
                <w:rFonts w:ascii="新細明體" w:hAnsi="新細明體" w:hint="eastAsia"/>
                <w:b/>
                <w:color w:val="FF0000"/>
                <w:spacing w:val="26"/>
                <w:sz w:val="20"/>
                <w:szCs w:val="20"/>
              </w:rPr>
              <w:t>日期</w:t>
            </w:r>
            <w:r w:rsidRPr="00CC18D4">
              <w:rPr>
                <w:rFonts w:ascii="新細明體" w:hAnsi="新細明體"/>
                <w:b/>
                <w:color w:val="FF0000"/>
                <w:spacing w:val="26"/>
                <w:sz w:val="20"/>
                <w:szCs w:val="20"/>
              </w:rPr>
              <w:t>時間</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B32C90" w:rsidP="00B32C90">
            <w:pPr>
              <w:rPr>
                <w:rFonts w:ascii="新細明體" w:hAnsi="新細明體" w:cs="Arial"/>
                <w:b/>
                <w:bCs/>
              </w:rPr>
            </w:pPr>
            <w:r w:rsidRPr="00B32C90">
              <w:rPr>
                <w:rFonts w:ascii="新細明體" w:hAnsi="新細明體" w:cs="Arial" w:hint="eastAsia"/>
                <w:b/>
                <w:bCs/>
              </w:rPr>
              <w:t>2013/3/17，3/23，3/24，3/30，3/31</w:t>
            </w:r>
            <w:r w:rsidR="002E33CC" w:rsidRPr="00CC18D4">
              <w:rPr>
                <w:rFonts w:ascii="新細明體" w:hAnsi="新細明體" w:cs="Arial" w:hint="eastAsia"/>
                <w:b/>
                <w:bCs/>
              </w:rPr>
              <w:t xml:space="preserve">  (六</w:t>
            </w:r>
            <w:r>
              <w:rPr>
                <w:rFonts w:ascii="新細明體" w:hAnsi="新細明體" w:cs="Arial" w:hint="eastAsia"/>
                <w:b/>
                <w:bCs/>
              </w:rPr>
              <w:t>/</w:t>
            </w:r>
            <w:r w:rsidRPr="00CC18D4">
              <w:rPr>
                <w:rFonts w:ascii="新細明體" w:hAnsi="新細明體" w:cs="Arial" w:hint="eastAsia"/>
                <w:b/>
                <w:bCs/>
              </w:rPr>
              <w:t>日</w:t>
            </w:r>
            <w:r w:rsidR="002E33CC" w:rsidRPr="00CC18D4">
              <w:rPr>
                <w:rFonts w:ascii="新細明體" w:hAnsi="新細明體" w:cs="Arial" w:hint="eastAsia"/>
                <w:b/>
                <w:bCs/>
              </w:rPr>
              <w:t>08:30~17:300)</w:t>
            </w:r>
          </w:p>
        </w:tc>
      </w:tr>
      <w:tr w:rsidR="00C16D04" w:rsidRPr="00CC18D4" w:rsidTr="00CC18D4">
        <w:trPr>
          <w:trHeight w:val="1720"/>
        </w:trPr>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授課師資</w:t>
            </w:r>
          </w:p>
        </w:tc>
        <w:tc>
          <w:tcPr>
            <w:tcW w:w="8753" w:type="dxa"/>
            <w:tcBorders>
              <w:top w:val="single" w:sz="2" w:space="0" w:color="642F04"/>
              <w:left w:val="single" w:sz="2" w:space="0" w:color="642F04"/>
              <w:bottom w:val="single" w:sz="2" w:space="0" w:color="642F04"/>
              <w:right w:val="double" w:sz="2" w:space="0" w:color="642F04"/>
            </w:tcBorders>
          </w:tcPr>
          <w:tbl>
            <w:tblPr>
              <w:tblpPr w:leftFromText="180" w:rightFromText="180" w:vertAnchor="text" w:horzAnchor="margin" w:tblpXSpec="center" w:tblpY="180"/>
              <w:tblOverlap w:val="never"/>
              <w:tblW w:w="8630" w:type="dxa"/>
              <w:tblBorders>
                <w:top w:val="single" w:sz="12" w:space="0" w:color="FFFFFF"/>
                <w:left w:val="single" w:sz="12" w:space="0" w:color="FFFFFF"/>
                <w:bottom w:val="single" w:sz="12" w:space="0" w:color="F2F2F2"/>
                <w:right w:val="single" w:sz="12" w:space="0" w:color="FFFFFF"/>
              </w:tblBorders>
              <w:tblLayout w:type="fixed"/>
              <w:tblLook w:val="04A0"/>
            </w:tblPr>
            <w:tblGrid>
              <w:gridCol w:w="1559"/>
              <w:gridCol w:w="1403"/>
              <w:gridCol w:w="5668"/>
            </w:tblGrid>
            <w:tr w:rsidR="00C148B5" w:rsidRPr="00CC18D4" w:rsidTr="00A55E9D">
              <w:tc>
                <w:tcPr>
                  <w:tcW w:w="1559"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姓名</w:t>
                  </w:r>
                </w:p>
              </w:tc>
              <w:tc>
                <w:tcPr>
                  <w:tcW w:w="14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學歷</w:t>
                  </w:r>
                </w:p>
              </w:tc>
              <w:tc>
                <w:tcPr>
                  <w:tcW w:w="5668" w:type="dxa"/>
                  <w:tcBorders>
                    <w:bottom w:val="nil"/>
                  </w:tcBorders>
                  <w:shd w:val="clear" w:color="auto" w:fill="381A02"/>
                </w:tcPr>
                <w:p w:rsidR="00C148B5" w:rsidRPr="00CC18D4" w:rsidRDefault="00C148B5" w:rsidP="00A75DE2">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專業領域</w:t>
                  </w:r>
                </w:p>
              </w:tc>
            </w:tr>
            <w:tr w:rsidR="00C148B5" w:rsidRPr="00CC18D4" w:rsidTr="00A55E9D">
              <w:trPr>
                <w:trHeight w:val="799"/>
              </w:trPr>
              <w:tc>
                <w:tcPr>
                  <w:tcW w:w="1559" w:type="dxa"/>
                  <w:tcBorders>
                    <w:top w:val="nil"/>
                    <w:bottom w:val="dotted" w:sz="4" w:space="0" w:color="auto"/>
                  </w:tcBorders>
                  <w:shd w:val="clear" w:color="auto" w:fill="D1D1D1"/>
                  <w:vAlign w:val="center"/>
                </w:tcPr>
                <w:p w:rsidR="00C148B5" w:rsidRPr="00CC18D4" w:rsidRDefault="00B32C90" w:rsidP="00C148B5">
                  <w:pPr>
                    <w:numPr>
                      <w:ilvl w:val="0"/>
                      <w:numId w:val="2"/>
                    </w:numPr>
                    <w:snapToGrid w:val="0"/>
                    <w:spacing w:line="0" w:lineRule="atLeast"/>
                    <w:rPr>
                      <w:rFonts w:ascii="新細明體" w:hAnsi="新細明體"/>
                      <w:spacing w:val="-6"/>
                      <w:sz w:val="20"/>
                      <w:szCs w:val="20"/>
                    </w:rPr>
                  </w:pPr>
                  <w:r>
                    <w:rPr>
                      <w:rFonts w:ascii="新細明體" w:hAnsi="新細明體" w:hint="eastAsia"/>
                      <w:spacing w:val="-6"/>
                      <w:sz w:val="20"/>
                      <w:szCs w:val="20"/>
                    </w:rPr>
                    <w:t>李偉正</w:t>
                  </w:r>
                  <w:r w:rsidR="00314FC2">
                    <w:rPr>
                      <w:rFonts w:ascii="新細明體" w:hAnsi="新細明體" w:hint="eastAsia"/>
                      <w:spacing w:val="-6"/>
                      <w:sz w:val="20"/>
                      <w:szCs w:val="20"/>
                    </w:rPr>
                    <w:t xml:space="preserve"> 老師</w:t>
                  </w:r>
                </w:p>
              </w:tc>
              <w:tc>
                <w:tcPr>
                  <w:tcW w:w="1403" w:type="dxa"/>
                  <w:tcBorders>
                    <w:top w:val="nil"/>
                    <w:bottom w:val="dotted" w:sz="4" w:space="0" w:color="auto"/>
                  </w:tcBorders>
                  <w:shd w:val="clear" w:color="auto" w:fill="D1D1D1"/>
                  <w:vAlign w:val="center"/>
                </w:tcPr>
                <w:p w:rsidR="00C148B5" w:rsidRPr="00CC18D4" w:rsidRDefault="00B32C90" w:rsidP="00C148B5">
                  <w:pPr>
                    <w:numPr>
                      <w:ilvl w:val="0"/>
                      <w:numId w:val="2"/>
                    </w:numPr>
                    <w:snapToGrid w:val="0"/>
                    <w:spacing w:line="0" w:lineRule="atLeast"/>
                    <w:rPr>
                      <w:rFonts w:ascii="新細明體" w:hAnsi="新細明體"/>
                      <w:spacing w:val="-6"/>
                      <w:sz w:val="20"/>
                      <w:szCs w:val="20"/>
                    </w:rPr>
                  </w:pPr>
                  <w:r>
                    <w:rPr>
                      <w:rFonts w:ascii="新細明體" w:hAnsi="新細明體" w:hint="eastAsia"/>
                      <w:spacing w:val="-6"/>
                      <w:sz w:val="20"/>
                      <w:szCs w:val="20"/>
                    </w:rPr>
                    <w:t>碩</w:t>
                  </w:r>
                  <w:r w:rsidR="00314FC2" w:rsidRPr="00314FC2">
                    <w:rPr>
                      <w:rFonts w:ascii="新細明體" w:hAnsi="新細明體" w:hint="eastAsia"/>
                      <w:spacing w:val="-6"/>
                      <w:sz w:val="20"/>
                      <w:szCs w:val="20"/>
                    </w:rPr>
                    <w:t>士</w:t>
                  </w:r>
                </w:p>
              </w:tc>
              <w:tc>
                <w:tcPr>
                  <w:tcW w:w="5668" w:type="dxa"/>
                  <w:tcBorders>
                    <w:top w:val="nil"/>
                    <w:bottom w:val="dotted" w:sz="4" w:space="0" w:color="auto"/>
                  </w:tcBorders>
                  <w:shd w:val="clear" w:color="auto" w:fill="D1D1D1"/>
                  <w:vAlign w:val="center"/>
                </w:tcPr>
                <w:p w:rsidR="00B32C90" w:rsidRDefault="00B32C90" w:rsidP="00B32C90">
                  <w:pPr>
                    <w:numPr>
                      <w:ilvl w:val="0"/>
                      <w:numId w:val="2"/>
                    </w:numPr>
                    <w:snapToGrid w:val="0"/>
                    <w:spacing w:line="0" w:lineRule="atLeast"/>
                    <w:rPr>
                      <w:rFonts w:ascii="新細明體" w:hAnsi="新細明體"/>
                      <w:spacing w:val="-6"/>
                      <w:sz w:val="20"/>
                      <w:szCs w:val="20"/>
                    </w:rPr>
                  </w:pPr>
                  <w:r w:rsidRPr="00B32C90">
                    <w:rPr>
                      <w:rFonts w:ascii="新細明體" w:hAnsi="新細明體" w:hint="eastAsia"/>
                      <w:spacing w:val="-6"/>
                      <w:sz w:val="20"/>
                      <w:szCs w:val="20"/>
                    </w:rPr>
                    <w:t>中華民國品質學會六</w:t>
                  </w:r>
                  <w:proofErr w:type="gramStart"/>
                  <w:r w:rsidRPr="00B32C90">
                    <w:rPr>
                      <w:rFonts w:ascii="新細明體" w:hAnsi="新細明體" w:hint="eastAsia"/>
                      <w:spacing w:val="-6"/>
                      <w:sz w:val="20"/>
                      <w:szCs w:val="20"/>
                    </w:rPr>
                    <w:t>標準差黑帶</w:t>
                  </w:r>
                  <w:proofErr w:type="gramEnd"/>
                  <w:r w:rsidRPr="00B32C90">
                    <w:rPr>
                      <w:rFonts w:ascii="新細明體" w:hAnsi="新細明體" w:hint="eastAsia"/>
                      <w:spacing w:val="-6"/>
                      <w:sz w:val="20"/>
                      <w:szCs w:val="20"/>
                    </w:rPr>
                    <w:t>證書</w:t>
                  </w:r>
                  <w:r>
                    <w:rPr>
                      <w:rFonts w:ascii="新細明體" w:hAnsi="新細明體" w:hint="eastAsia"/>
                      <w:spacing w:val="-6"/>
                      <w:sz w:val="20"/>
                      <w:szCs w:val="20"/>
                    </w:rPr>
                    <w:t>。</w:t>
                  </w:r>
                  <w:r w:rsidRPr="00B32C90">
                    <w:rPr>
                      <w:rFonts w:ascii="新細明體" w:hAnsi="新細明體" w:hint="eastAsia"/>
                      <w:spacing w:val="-6"/>
                      <w:sz w:val="20"/>
                      <w:szCs w:val="20"/>
                    </w:rPr>
                    <w:t>APMP Level-B專案管理講師</w:t>
                  </w:r>
                  <w:r>
                    <w:rPr>
                      <w:rFonts w:ascii="新細明體" w:hAnsi="新細明體" w:hint="eastAsia"/>
                      <w:spacing w:val="-6"/>
                      <w:sz w:val="20"/>
                      <w:szCs w:val="20"/>
                    </w:rPr>
                    <w:t>。</w:t>
                  </w:r>
                </w:p>
                <w:p w:rsidR="00A55E9D" w:rsidRDefault="00B32C90" w:rsidP="00A55E9D">
                  <w:pPr>
                    <w:numPr>
                      <w:ilvl w:val="0"/>
                      <w:numId w:val="2"/>
                    </w:numPr>
                    <w:snapToGrid w:val="0"/>
                    <w:spacing w:line="0" w:lineRule="atLeast"/>
                    <w:rPr>
                      <w:rFonts w:ascii="新細明體" w:hAnsi="新細明體"/>
                      <w:spacing w:val="-6"/>
                      <w:sz w:val="20"/>
                      <w:szCs w:val="20"/>
                    </w:rPr>
                  </w:pPr>
                  <w:r w:rsidRPr="00B32C90">
                    <w:rPr>
                      <w:rFonts w:ascii="新細明體" w:hAnsi="新細明體" w:hint="eastAsia"/>
                      <w:spacing w:val="-6"/>
                      <w:sz w:val="20"/>
                      <w:szCs w:val="20"/>
                    </w:rPr>
                    <w:t xml:space="preserve">六標準差執行工程師（綠帶）、六標準差(綠帶、黑帶) </w:t>
                  </w:r>
                  <w:r w:rsidR="00A55E9D">
                    <w:rPr>
                      <w:rFonts w:ascii="新細明體" w:hAnsi="新細明體" w:hint="eastAsia"/>
                      <w:spacing w:val="-6"/>
                      <w:sz w:val="20"/>
                      <w:szCs w:val="20"/>
                    </w:rPr>
                    <w:t>。</w:t>
                  </w:r>
                </w:p>
                <w:p w:rsidR="00B32C90" w:rsidRPr="00CC18D4" w:rsidRDefault="00B32C90" w:rsidP="00A75DE2">
                  <w:pPr>
                    <w:numPr>
                      <w:ilvl w:val="0"/>
                      <w:numId w:val="2"/>
                    </w:numPr>
                    <w:snapToGrid w:val="0"/>
                    <w:spacing w:line="0" w:lineRule="atLeast"/>
                    <w:rPr>
                      <w:rFonts w:ascii="新細明體" w:hAnsi="新細明體"/>
                      <w:spacing w:val="-6"/>
                      <w:sz w:val="20"/>
                      <w:szCs w:val="20"/>
                    </w:rPr>
                  </w:pPr>
                  <w:r w:rsidRPr="00B32C90">
                    <w:rPr>
                      <w:rFonts w:ascii="新細明體" w:hAnsi="新細明體" w:hint="eastAsia"/>
                      <w:spacing w:val="-6"/>
                      <w:sz w:val="20"/>
                      <w:szCs w:val="20"/>
                    </w:rPr>
                    <w:t xml:space="preserve">統計製程管制（SPC）、實驗設計＆田口品質工程&amp;反應曲面、量測系統與製程能力分析(MSA)(GRR &amp; </w:t>
                  </w:r>
                  <w:proofErr w:type="spellStart"/>
                  <w:r w:rsidRPr="00B32C90">
                    <w:rPr>
                      <w:rFonts w:ascii="新細明體" w:hAnsi="新細明體" w:hint="eastAsia"/>
                      <w:spacing w:val="-6"/>
                      <w:sz w:val="20"/>
                      <w:szCs w:val="20"/>
                    </w:rPr>
                    <w:t>Cpk</w:t>
                  </w:r>
                  <w:proofErr w:type="spellEnd"/>
                  <w:r w:rsidRPr="00B32C90">
                    <w:rPr>
                      <w:rFonts w:ascii="新細明體" w:hAnsi="新細明體" w:hint="eastAsia"/>
                      <w:spacing w:val="-6"/>
                      <w:sz w:val="20"/>
                      <w:szCs w:val="20"/>
                    </w:rPr>
                    <w:t>) 、績效評估</w:t>
                  </w:r>
                  <w:r w:rsidR="00A55E9D">
                    <w:rPr>
                      <w:rFonts w:ascii="新細明體" w:hAnsi="新細明體" w:hint="eastAsia"/>
                      <w:spacing w:val="-6"/>
                      <w:sz w:val="20"/>
                      <w:szCs w:val="20"/>
                    </w:rPr>
                    <w:t>。</w:t>
                  </w:r>
                </w:p>
              </w:tc>
            </w:tr>
          </w:tbl>
          <w:p w:rsidR="00704EB4" w:rsidRPr="00CC18D4" w:rsidRDefault="00704EB4" w:rsidP="001137CC">
            <w:pPr>
              <w:widowControl/>
              <w:spacing w:line="0" w:lineRule="atLeast"/>
              <w:rPr>
                <w:rFonts w:ascii="新細明體" w:hAnsi="新細明體" w:cs="新細明體"/>
                <w:bCs/>
                <w:kern w:val="0"/>
                <w:sz w:val="20"/>
                <w:szCs w:val="20"/>
              </w:rPr>
            </w:pPr>
          </w:p>
        </w:tc>
      </w:tr>
      <w:tr w:rsidR="00C91C2D" w:rsidRPr="00CC18D4" w:rsidTr="00CC18D4">
        <w:tc>
          <w:tcPr>
            <w:tcW w:w="392" w:type="dxa"/>
            <w:vMerge w:val="restart"/>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費用</w:t>
            </w:r>
          </w:p>
        </w:tc>
        <w:tc>
          <w:tcPr>
            <w:tcW w:w="8753" w:type="dxa"/>
            <w:tcBorders>
              <w:top w:val="single" w:sz="2" w:space="0" w:color="642F04"/>
              <w:left w:val="single" w:sz="2" w:space="0" w:color="642F04"/>
              <w:bottom w:val="single" w:sz="2" w:space="0" w:color="642F04"/>
              <w:right w:val="double" w:sz="2" w:space="0" w:color="642F04"/>
            </w:tcBorders>
          </w:tcPr>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proofErr w:type="gramStart"/>
            <w:r w:rsidRPr="00314FC2">
              <w:rPr>
                <w:rFonts w:ascii="新細明體" w:hAnsi="新細明體" w:cs="新細明體" w:hint="eastAsia"/>
                <w:b/>
                <w:color w:val="FF0000"/>
                <w:kern w:val="0"/>
                <w:sz w:val="28"/>
                <w:szCs w:val="28"/>
              </w:rPr>
              <w:t>實際參訓費用</w:t>
            </w:r>
            <w:proofErr w:type="gramEnd"/>
            <w:r w:rsidRPr="00314FC2">
              <w:rPr>
                <w:rFonts w:ascii="新細明體" w:hAnsi="新細明體" w:cs="新細明體" w:hint="eastAsia"/>
                <w:b/>
                <w:color w:val="FF0000"/>
                <w:kern w:val="0"/>
                <w:sz w:val="28"/>
                <w:szCs w:val="28"/>
              </w:rPr>
              <w:t>$</w:t>
            </w:r>
            <w:r w:rsidR="00314FC2" w:rsidRPr="00314FC2">
              <w:rPr>
                <w:rFonts w:ascii="新細明體" w:hAnsi="新細明體" w:cs="新細明體" w:hint="eastAsia"/>
                <w:b/>
                <w:color w:val="FF0000"/>
                <w:kern w:val="0"/>
                <w:sz w:val="28"/>
                <w:szCs w:val="28"/>
              </w:rPr>
              <w:t xml:space="preserve"> </w:t>
            </w:r>
            <w:r w:rsidR="007B1C0D">
              <w:rPr>
                <w:rFonts w:ascii="新細明體" w:hAnsi="新細明體" w:cs="新細明體" w:hint="eastAsia"/>
                <w:b/>
                <w:color w:val="FF0000"/>
                <w:kern w:val="0"/>
                <w:sz w:val="28"/>
                <w:szCs w:val="28"/>
              </w:rPr>
              <w:t>8600</w:t>
            </w:r>
            <w:r w:rsidR="00314FC2" w:rsidRPr="00314FC2">
              <w:rPr>
                <w:rFonts w:ascii="新細明體" w:hAnsi="新細明體" w:cs="新細明體" w:hint="eastAsia"/>
                <w:b/>
                <w:color w:val="FF0000"/>
                <w:kern w:val="0"/>
                <w:sz w:val="28"/>
                <w:szCs w:val="28"/>
              </w:rPr>
              <w:t>-</w:t>
            </w:r>
          </w:p>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（行政院勞委會職訓局補助$</w:t>
            </w:r>
            <w:r w:rsidR="007B1C0D">
              <w:rPr>
                <w:rFonts w:ascii="新細明體" w:hAnsi="新細明體" w:cs="新細明體" w:hint="eastAsia"/>
                <w:b/>
                <w:color w:val="FF0000"/>
                <w:kern w:val="0"/>
                <w:sz w:val="28"/>
                <w:szCs w:val="28"/>
              </w:rPr>
              <w:t>6880</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，參訓學員自行負擔</w:t>
            </w:r>
            <w:r w:rsidR="00EC2995" w:rsidRPr="00314FC2">
              <w:rPr>
                <w:rFonts w:ascii="新細明體" w:hAnsi="新細明體" w:cs="新細明體" w:hint="eastAsia"/>
                <w:b/>
                <w:color w:val="FF0000"/>
                <w:kern w:val="0"/>
                <w:sz w:val="28"/>
                <w:szCs w:val="28"/>
              </w:rPr>
              <w:t>$</w:t>
            </w:r>
            <w:r w:rsidR="007B1C0D">
              <w:rPr>
                <w:rFonts w:ascii="新細明體" w:hAnsi="新細明體" w:cs="新細明體" w:hint="eastAsia"/>
                <w:b/>
                <w:color w:val="FF0000"/>
                <w:kern w:val="0"/>
                <w:sz w:val="28"/>
                <w:szCs w:val="28"/>
              </w:rPr>
              <w:t>1720</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w:t>
            </w:r>
          </w:p>
          <w:p w:rsidR="004451C2" w:rsidRDefault="00C16D04" w:rsidP="004451C2">
            <w:pPr>
              <w:autoSpaceDE w:val="0"/>
              <w:autoSpaceDN w:val="0"/>
              <w:adjustRightInd w:val="0"/>
              <w:rPr>
                <w:rFonts w:ascii="新細明體" w:hAnsi="新細明體"/>
                <w:b/>
                <w:color w:val="000000"/>
                <w:sz w:val="20"/>
                <w:szCs w:val="20"/>
              </w:rPr>
            </w:pPr>
            <w:r w:rsidRPr="00CC18D4">
              <w:rPr>
                <w:rFonts w:ascii="新細明體" w:hAnsi="新細明體"/>
                <w:b/>
                <w:color w:val="000000"/>
                <w:sz w:val="20"/>
                <w:szCs w:val="20"/>
              </w:rPr>
              <w:t>政府補助</w:t>
            </w:r>
            <w:r w:rsidRPr="00CC18D4">
              <w:rPr>
                <w:rFonts w:ascii="新細明體" w:hAnsi="新細明體" w:hint="eastAsia"/>
                <w:b/>
                <w:color w:val="000000"/>
                <w:sz w:val="20"/>
                <w:szCs w:val="20"/>
              </w:rPr>
              <w:t>一般勞工</w:t>
            </w:r>
            <w:r w:rsidRPr="00CC18D4">
              <w:rPr>
                <w:rFonts w:ascii="新細明體" w:hAnsi="新細明體"/>
                <w:b/>
                <w:color w:val="000000"/>
                <w:sz w:val="20"/>
                <w:szCs w:val="20"/>
              </w:rPr>
              <w:t>訓練費</w:t>
            </w:r>
            <w:r w:rsidRPr="00CC18D4">
              <w:rPr>
                <w:rFonts w:ascii="新細明體" w:hAnsi="新細明體" w:hint="eastAsia"/>
                <w:b/>
                <w:color w:val="000000"/>
                <w:sz w:val="20"/>
                <w:szCs w:val="20"/>
              </w:rPr>
              <w:t>用80%</w:t>
            </w:r>
            <w:r w:rsidRPr="00CC18D4">
              <w:rPr>
                <w:rFonts w:ascii="新細明體" w:hAnsi="新細明體"/>
                <w:b/>
                <w:color w:val="000000"/>
                <w:sz w:val="20"/>
                <w:szCs w:val="20"/>
              </w:rPr>
              <w:t>、特定對象訓練費</w:t>
            </w:r>
            <w:r w:rsidRPr="00CC18D4">
              <w:rPr>
                <w:rFonts w:ascii="新細明體" w:hAnsi="新細明體" w:hint="eastAsia"/>
                <w:b/>
                <w:color w:val="000000"/>
                <w:sz w:val="20"/>
                <w:szCs w:val="20"/>
              </w:rPr>
              <w:t>用100%</w:t>
            </w:r>
          </w:p>
          <w:p w:rsidR="004451C2" w:rsidRDefault="004451C2" w:rsidP="004451C2">
            <w:pPr>
              <w:autoSpaceDE w:val="0"/>
              <w:autoSpaceDN w:val="0"/>
              <w:adjustRightInd w:val="0"/>
              <w:rPr>
                <w:rFonts w:ascii="新細明體" w:cs="新細明體"/>
                <w:kern w:val="0"/>
                <w:sz w:val="18"/>
                <w:szCs w:val="18"/>
                <w:lang w:val="zh-TW"/>
              </w:rPr>
            </w:pPr>
            <w:r>
              <w:rPr>
                <w:rFonts w:ascii="新細明體" w:cs="新細明體" w:hint="eastAsia"/>
                <w:kern w:val="0"/>
                <w:sz w:val="18"/>
                <w:szCs w:val="18"/>
                <w:lang w:val="zh-TW"/>
              </w:rPr>
              <w:t>依職訓局產業人才投資計畫，學員符合補助條件並準時繳交相關文件，需先繳納全額培訓費用。</w:t>
            </w:r>
          </w:p>
          <w:p w:rsidR="00C16D04" w:rsidRPr="00314FC2" w:rsidRDefault="004451C2" w:rsidP="004451C2">
            <w:pPr>
              <w:autoSpaceDE w:val="0"/>
              <w:autoSpaceDN w:val="0"/>
              <w:adjustRightInd w:val="0"/>
              <w:rPr>
                <w:rFonts w:ascii="新細明體" w:hAnsi="新細明體" w:cs="新細明體"/>
                <w:b/>
                <w:color w:val="FF0000"/>
                <w:spacing w:val="6"/>
                <w:kern w:val="0"/>
                <w:sz w:val="20"/>
                <w:szCs w:val="20"/>
                <w:shd w:val="clear" w:color="auto" w:fill="D20000"/>
              </w:rPr>
            </w:pPr>
            <w:r>
              <w:rPr>
                <w:rFonts w:ascii="新細明體" w:cs="新細明體" w:hint="eastAsia"/>
                <w:kern w:val="0"/>
                <w:sz w:val="18"/>
                <w:szCs w:val="18"/>
                <w:lang w:val="zh-TW"/>
              </w:rPr>
              <w:t>上課出席率達</w:t>
            </w:r>
            <w:r>
              <w:rPr>
                <w:rFonts w:ascii="新細明體" w:cs="新細明體"/>
                <w:kern w:val="0"/>
                <w:sz w:val="18"/>
                <w:szCs w:val="18"/>
                <w:lang w:val="zh-TW"/>
              </w:rPr>
              <w:t>3/4</w:t>
            </w:r>
            <w:r>
              <w:rPr>
                <w:rFonts w:ascii="新細明體" w:cs="新細明體" w:hint="eastAsia"/>
                <w:kern w:val="0"/>
                <w:sz w:val="18"/>
                <w:szCs w:val="18"/>
                <w:lang w:val="zh-TW"/>
              </w:rPr>
              <w:t>以上時數，職訓局退回學員</w:t>
            </w:r>
            <w:r>
              <w:rPr>
                <w:rFonts w:ascii="新細明體" w:cs="新細明體"/>
                <w:kern w:val="0"/>
                <w:sz w:val="18"/>
                <w:szCs w:val="18"/>
                <w:lang w:val="zh-TW"/>
              </w:rPr>
              <w:t>80%</w:t>
            </w:r>
            <w:r>
              <w:rPr>
                <w:rFonts w:ascii="新細明體" w:cs="新細明體" w:hint="eastAsia"/>
                <w:kern w:val="0"/>
                <w:sz w:val="18"/>
                <w:szCs w:val="18"/>
                <w:lang w:val="zh-TW"/>
              </w:rPr>
              <w:t>學費（符合特殊資格</w:t>
            </w:r>
            <w:r>
              <w:rPr>
                <w:rFonts w:ascii="新細明體" w:cs="新細明體"/>
                <w:kern w:val="0"/>
                <w:sz w:val="18"/>
                <w:szCs w:val="18"/>
                <w:lang w:val="zh-TW"/>
              </w:rPr>
              <w:t>100</w:t>
            </w:r>
            <w:r>
              <w:rPr>
                <w:rFonts w:ascii="新細明體" w:cs="新細明體" w:hint="eastAsia"/>
                <w:kern w:val="0"/>
                <w:sz w:val="18"/>
                <w:szCs w:val="18"/>
                <w:lang w:val="zh-TW"/>
              </w:rPr>
              <w:t>％）。</w:t>
            </w:r>
          </w:p>
        </w:tc>
      </w:tr>
      <w:tr w:rsidR="00C91C2D" w:rsidRPr="00CC18D4" w:rsidTr="00CC18D4">
        <w:tc>
          <w:tcPr>
            <w:tcW w:w="392" w:type="dxa"/>
            <w:vMerge/>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退費辦法</w:t>
            </w:r>
          </w:p>
        </w:tc>
        <w:tc>
          <w:tcPr>
            <w:tcW w:w="8753" w:type="dxa"/>
            <w:tcBorders>
              <w:top w:val="single" w:sz="2" w:space="0" w:color="642F04"/>
              <w:left w:val="single" w:sz="2" w:space="0" w:color="642F04"/>
              <w:bottom w:val="single" w:sz="2" w:space="0" w:color="642F04"/>
              <w:right w:val="double" w:sz="2" w:space="0" w:color="642F04"/>
            </w:tcBorders>
          </w:tcPr>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（一）甲方(學員)如已繳費，且因個人因素於開</w:t>
            </w:r>
            <w:proofErr w:type="gramStart"/>
            <w:r w:rsidRPr="004451C2">
              <w:rPr>
                <w:rFonts w:ascii="新細明體" w:hAnsi="新細明體" w:hint="eastAsia"/>
                <w:spacing w:val="-6"/>
                <w:sz w:val="20"/>
                <w:szCs w:val="20"/>
              </w:rPr>
              <w:t>訓前退</w:t>
            </w:r>
            <w:proofErr w:type="gramEnd"/>
            <w:r w:rsidRPr="004451C2">
              <w:rPr>
                <w:rFonts w:ascii="新細明體" w:hAnsi="新細明體" w:hint="eastAsia"/>
                <w:spacing w:val="-6"/>
                <w:sz w:val="20"/>
                <w:szCs w:val="20"/>
              </w:rPr>
              <w:t>訓者，非</w:t>
            </w:r>
            <w:proofErr w:type="gramStart"/>
            <w:r w:rsidRPr="004451C2">
              <w:rPr>
                <w:rFonts w:ascii="新細明體" w:hAnsi="新細明體" w:hint="eastAsia"/>
                <w:spacing w:val="-6"/>
                <w:sz w:val="20"/>
                <w:szCs w:val="20"/>
              </w:rPr>
              <w:t>學分班乙方</w:t>
            </w:r>
            <w:proofErr w:type="gramEnd"/>
            <w:r w:rsidRPr="004451C2">
              <w:rPr>
                <w:rFonts w:ascii="新細明體" w:hAnsi="新細明體" w:hint="eastAsia"/>
                <w:spacing w:val="-6"/>
                <w:sz w:val="20"/>
                <w:szCs w:val="20"/>
              </w:rPr>
              <w:t>(訓練單位)最多得收取核定訓練費用之百分之五，餘退還甲方；學分班則依教育部退費標準規定辦理。已</w:t>
            </w:r>
            <w:proofErr w:type="gramStart"/>
            <w:r w:rsidRPr="004451C2">
              <w:rPr>
                <w:rFonts w:ascii="新細明體" w:hAnsi="新細明體" w:hint="eastAsia"/>
                <w:spacing w:val="-6"/>
                <w:sz w:val="20"/>
                <w:szCs w:val="20"/>
              </w:rPr>
              <w:t>開訓但未</w:t>
            </w:r>
            <w:proofErr w:type="gramEnd"/>
            <w:r w:rsidRPr="004451C2">
              <w:rPr>
                <w:rFonts w:ascii="新細明體" w:hAnsi="新細明體" w:hint="eastAsia"/>
                <w:spacing w:val="-6"/>
                <w:sz w:val="20"/>
                <w:szCs w:val="20"/>
              </w:rPr>
              <w:t>逾訓練課程總時數三分之一者，乙方應退還核定訓練費用百分之五十，需匯款退費者，甲方應自行負擔匯款手續費用，或於退款金額中扣除。甲方於已逾訓練課程總時數</w:t>
            </w:r>
            <w:proofErr w:type="gramStart"/>
            <w:r w:rsidRPr="004451C2">
              <w:rPr>
                <w:rFonts w:ascii="新細明體" w:hAnsi="新細明體" w:hint="eastAsia"/>
                <w:spacing w:val="-6"/>
                <w:sz w:val="20"/>
                <w:szCs w:val="20"/>
              </w:rPr>
              <w:t>三分之一時退訓</w:t>
            </w:r>
            <w:proofErr w:type="gramEnd"/>
            <w:r w:rsidRPr="004451C2">
              <w:rPr>
                <w:rFonts w:ascii="新細明體" w:hAnsi="新細明體" w:hint="eastAsia"/>
                <w:spacing w:val="-6"/>
                <w:sz w:val="20"/>
                <w:szCs w:val="20"/>
              </w:rPr>
              <w:t>，不予退費。</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（二）乙方受理甲方報名並收取費用後（以收據開立時間為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），因故未</w:t>
            </w:r>
            <w:proofErr w:type="gramStart"/>
            <w:r w:rsidRPr="004451C2">
              <w:rPr>
                <w:rFonts w:ascii="新細明體" w:hAnsi="新細明體" w:hint="eastAsia"/>
                <w:spacing w:val="-6"/>
                <w:sz w:val="20"/>
                <w:szCs w:val="20"/>
              </w:rPr>
              <w:t>開班者</w:t>
            </w:r>
            <w:proofErr w:type="gramEnd"/>
            <w:r w:rsidRPr="004451C2">
              <w:rPr>
                <w:rFonts w:ascii="新細明體" w:hAnsi="新細明體" w:hint="eastAsia"/>
                <w:spacing w:val="-6"/>
                <w:sz w:val="20"/>
                <w:szCs w:val="20"/>
              </w:rPr>
              <w:t>，應將已收取之費用全額</w:t>
            </w:r>
            <w:r w:rsidRPr="004451C2">
              <w:rPr>
                <w:rFonts w:ascii="新細明體" w:hAnsi="新細明體" w:hint="eastAsia"/>
                <w:spacing w:val="-6"/>
                <w:sz w:val="20"/>
                <w:szCs w:val="20"/>
              </w:rPr>
              <w:lastRenderedPageBreak/>
              <w:t>退還甲方。</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（三）乙方受理甲方報名並收取訓練費用後（以收據開立時間為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）變更訓練時間、地點等，</w:t>
            </w:r>
            <w:proofErr w:type="gramStart"/>
            <w:r w:rsidRPr="004451C2">
              <w:rPr>
                <w:rFonts w:ascii="新細明體" w:hAnsi="新細明體" w:hint="eastAsia"/>
                <w:spacing w:val="-6"/>
                <w:sz w:val="20"/>
                <w:szCs w:val="20"/>
              </w:rPr>
              <w:t>致甲方</w:t>
            </w:r>
            <w:proofErr w:type="gramEnd"/>
            <w:r w:rsidRPr="004451C2">
              <w:rPr>
                <w:rFonts w:ascii="新細明體" w:hAnsi="新細明體" w:hint="eastAsia"/>
                <w:spacing w:val="-6"/>
                <w:sz w:val="20"/>
                <w:szCs w:val="20"/>
              </w:rPr>
              <w:t>無法配合而退訓者，乙方應於一個月內依甲方剩餘未上課時數</w:t>
            </w:r>
            <w:proofErr w:type="gramStart"/>
            <w:r w:rsidRPr="004451C2">
              <w:rPr>
                <w:rFonts w:ascii="新細明體" w:hAnsi="新細明體" w:hint="eastAsia"/>
                <w:spacing w:val="-6"/>
                <w:sz w:val="20"/>
                <w:szCs w:val="20"/>
              </w:rPr>
              <w:t>佔</w:t>
            </w:r>
            <w:proofErr w:type="gramEnd"/>
            <w:r w:rsidRPr="004451C2">
              <w:rPr>
                <w:rFonts w:ascii="新細明體" w:hAnsi="新細明體" w:hint="eastAsia"/>
                <w:spacing w:val="-6"/>
                <w:sz w:val="20"/>
                <w:szCs w:val="20"/>
              </w:rPr>
              <w:t>訓練課程總時數之比例退還訓練費用，以匯款退費者，由乙方負擔匯款手續費用。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說明</w:t>
            </w:r>
            <w:r w:rsidRPr="00CC18D4">
              <w:rPr>
                <w:rFonts w:ascii="新細明體" w:hAnsi="新細明體"/>
                <w:b/>
                <w:color w:val="FF0000"/>
                <w:spacing w:val="26"/>
                <w:sz w:val="22"/>
                <w:szCs w:val="22"/>
              </w:rPr>
              <w:t>事項</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D10247">
            <w:pPr>
              <w:snapToGrid w:val="0"/>
              <w:spacing w:line="320" w:lineRule="exact"/>
              <w:ind w:left="208" w:hangingChars="104" w:hanging="208"/>
              <w:jc w:val="both"/>
              <w:rPr>
                <w:rFonts w:ascii="新細明體" w:hAnsi="新細明體" w:cs="Arial"/>
                <w:color w:val="FF0000"/>
                <w:sz w:val="20"/>
                <w:szCs w:val="20"/>
              </w:rPr>
            </w:pPr>
            <w:r w:rsidRPr="00D10247">
              <w:rPr>
                <w:rFonts w:ascii="新細明體" w:hAnsi="新細明體" w:cs="Arial"/>
                <w:color w:val="000000"/>
                <w:sz w:val="20"/>
                <w:szCs w:val="20"/>
              </w:rPr>
              <w:t>1.</w:t>
            </w:r>
            <w:r w:rsidRPr="00D10247">
              <w:rPr>
                <w:rFonts w:ascii="新細明體" w:hAnsi="新細明體" w:cs="Arial"/>
                <w:color w:val="FF0000"/>
                <w:sz w:val="20"/>
                <w:szCs w:val="20"/>
              </w:rPr>
              <w:t>訓練單位得先收取全額訓練費用，並與學員簽訂契約。</w:t>
            </w:r>
          </w:p>
          <w:p w:rsidR="004451C2" w:rsidRPr="00D10247" w:rsidRDefault="00C16D04" w:rsidP="00D10247">
            <w:pPr>
              <w:snapToGrid w:val="0"/>
              <w:spacing w:line="320" w:lineRule="exact"/>
              <w:ind w:left="150" w:hangingChars="75" w:hanging="150"/>
              <w:jc w:val="both"/>
              <w:rPr>
                <w:rFonts w:ascii="新細明體" w:hAnsi="新細明體" w:cs="Arial"/>
                <w:color w:val="000000"/>
                <w:sz w:val="20"/>
                <w:szCs w:val="20"/>
              </w:rPr>
            </w:pPr>
            <w:r w:rsidRPr="00D10247">
              <w:rPr>
                <w:rFonts w:ascii="新細明體" w:hAnsi="新細明體" w:cs="Arial"/>
                <w:color w:val="000000"/>
                <w:sz w:val="20"/>
                <w:szCs w:val="20"/>
              </w:rPr>
              <w:t>2.</w:t>
            </w:r>
            <w:r w:rsidR="004451C2" w:rsidRPr="00D10247">
              <w:rPr>
                <w:rFonts w:ascii="新細明體" w:hAnsi="新細明體" w:cs="Arial" w:hint="eastAsia"/>
                <w:color w:val="000000"/>
                <w:sz w:val="20"/>
                <w:szCs w:val="20"/>
              </w:rPr>
              <w:t>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w:t>
            </w:r>
            <w:r w:rsidR="004451C2" w:rsidRPr="00D10247">
              <w:rPr>
                <w:rFonts w:ascii="新細明體" w:hAnsi="新細明體" w:cs="Arial"/>
                <w:color w:val="000000"/>
                <w:sz w:val="20"/>
                <w:szCs w:val="20"/>
              </w:rPr>
              <w:t>報名時須備齊相關資料</w:t>
            </w:r>
            <w:r w:rsidR="004451C2" w:rsidRPr="00D10247">
              <w:rPr>
                <w:rFonts w:ascii="新細明體" w:hAnsi="新細明體" w:cs="Arial" w:hint="eastAsia"/>
                <w:color w:val="000000"/>
                <w:sz w:val="20"/>
                <w:szCs w:val="20"/>
              </w:rPr>
              <w:t>，補助全額訓練費用。</w:t>
            </w:r>
          </w:p>
          <w:p w:rsidR="00C16D04" w:rsidRPr="00D10247" w:rsidRDefault="00C16D04" w:rsidP="00D10247">
            <w:pPr>
              <w:snapToGrid w:val="0"/>
              <w:spacing w:line="320" w:lineRule="exact"/>
              <w:ind w:left="150" w:hangingChars="75" w:hanging="150"/>
              <w:jc w:val="both"/>
              <w:rPr>
                <w:rFonts w:ascii="新細明體" w:hAnsi="新細明體" w:cs="Arial"/>
                <w:sz w:val="20"/>
                <w:szCs w:val="20"/>
              </w:rPr>
            </w:pPr>
            <w:r w:rsidRPr="00D10247">
              <w:rPr>
                <w:rFonts w:ascii="新細明體" w:hAnsi="新細明體" w:cs="Arial"/>
                <w:color w:val="000000"/>
                <w:sz w:val="20"/>
                <w:szCs w:val="20"/>
              </w:rPr>
              <w:t>3.缺席時數未逾訓練總時數之</w:t>
            </w:r>
            <w:r w:rsidRPr="00D10247">
              <w:rPr>
                <w:rFonts w:ascii="新細明體" w:hAnsi="新細明體" w:cs="Arial" w:hint="eastAsia"/>
                <w:sz w:val="20"/>
                <w:szCs w:val="20"/>
              </w:rPr>
              <w:t>四</w:t>
            </w:r>
            <w:r w:rsidRPr="00D10247">
              <w:rPr>
                <w:rFonts w:ascii="新細明體" w:hAnsi="新細明體" w:cs="Arial"/>
                <w:sz w:val="20"/>
                <w:szCs w:val="20"/>
              </w:rPr>
              <w:t>分之</w:t>
            </w:r>
            <w:proofErr w:type="gramStart"/>
            <w:r w:rsidRPr="00D10247">
              <w:rPr>
                <w:rFonts w:ascii="新細明體" w:hAnsi="新細明體" w:cs="Arial"/>
                <w:sz w:val="20"/>
                <w:szCs w:val="20"/>
              </w:rPr>
              <w:t>ㄧ</w:t>
            </w:r>
            <w:proofErr w:type="gramEnd"/>
            <w:r w:rsidRPr="00D10247">
              <w:rPr>
                <w:rFonts w:ascii="新細明體" w:hAnsi="新細明體" w:cs="Arial"/>
                <w:sz w:val="20"/>
                <w:szCs w:val="20"/>
              </w:rPr>
              <w:t>，且取得結</w:t>
            </w:r>
            <w:r w:rsidRPr="00D10247">
              <w:rPr>
                <w:rFonts w:ascii="新細明體" w:hAnsi="新細明體" w:cs="Arial" w:hint="eastAsia"/>
                <w:sz w:val="20"/>
                <w:szCs w:val="20"/>
              </w:rPr>
              <w:t>訓</w:t>
            </w:r>
            <w:r w:rsidRPr="00D10247">
              <w:rPr>
                <w:rFonts w:ascii="新細明體" w:hAnsi="新細明體" w:cs="Arial"/>
                <w:sz w:val="20"/>
                <w:szCs w:val="20"/>
              </w:rPr>
              <w:t>證書者（學分班之學員須取得學分證明），經行政程序核可後，始可取得行政院勞委會職訓局之補助。</w:t>
            </w:r>
          </w:p>
          <w:p w:rsidR="00C16D04" w:rsidRPr="00CC18D4" w:rsidRDefault="00C16D04" w:rsidP="00D10247">
            <w:pPr>
              <w:snapToGrid w:val="0"/>
              <w:spacing w:line="320" w:lineRule="exact"/>
              <w:ind w:left="150" w:hangingChars="75" w:hanging="150"/>
              <w:jc w:val="both"/>
              <w:rPr>
                <w:rFonts w:ascii="新細明體" w:hAnsi="新細明體"/>
                <w:color w:val="000000"/>
                <w:sz w:val="20"/>
                <w:szCs w:val="20"/>
              </w:rPr>
            </w:pPr>
            <w:r w:rsidRPr="00D10247">
              <w:rPr>
                <w:rFonts w:ascii="新細明體" w:hAnsi="新細明體" w:cs="Arial" w:hint="eastAsia"/>
                <w:sz w:val="20"/>
                <w:szCs w:val="20"/>
              </w:rPr>
              <w:t>4.參加職前訓練</w:t>
            </w:r>
            <w:proofErr w:type="gramStart"/>
            <w:r w:rsidRPr="00D10247">
              <w:rPr>
                <w:rFonts w:ascii="新細明體" w:hAnsi="新細明體" w:cs="Arial" w:hint="eastAsia"/>
                <w:sz w:val="20"/>
                <w:szCs w:val="20"/>
              </w:rPr>
              <w:t>期間，</w:t>
            </w:r>
            <w:proofErr w:type="gramEnd"/>
            <w:r w:rsidRPr="00D10247">
              <w:rPr>
                <w:rFonts w:ascii="新細明體" w:hAnsi="新細明體" w:cs="Arial" w:hint="eastAsia"/>
                <w:sz w:val="20"/>
                <w:szCs w:val="20"/>
              </w:rPr>
              <w:t>接受政府訓練經費補助者</w:t>
            </w:r>
            <w:r w:rsidR="00D10247" w:rsidRPr="00D10247">
              <w:rPr>
                <w:rFonts w:ascii="新細明體" w:hAnsi="新細明體" w:cs="Arial" w:hint="eastAsia"/>
                <w:sz w:val="20"/>
                <w:szCs w:val="20"/>
              </w:rPr>
              <w:t>(</w:t>
            </w:r>
            <w:r w:rsidRPr="00D10247">
              <w:rPr>
                <w:rFonts w:ascii="新細明體" w:hAnsi="新細明體" w:cs="Arial" w:hint="eastAsia"/>
                <w:sz w:val="20"/>
                <w:szCs w:val="20"/>
              </w:rPr>
              <w:t>勞保投保證號前</w:t>
            </w:r>
            <w:smartTag w:uri="urn:schemas-microsoft-com:office:smarttags" w:element="chmetcnv">
              <w:smartTagPr>
                <w:attr w:name="TCSC" w:val="0"/>
                <w:attr w:name="NumberType" w:val="1"/>
                <w:attr w:name="Negative" w:val="False"/>
                <w:attr w:name="HasSpace" w:val="False"/>
                <w:attr w:name="SourceValue" w:val="2"/>
                <w:attr w:name="UnitName" w:val="碼"/>
              </w:smartTagPr>
              <w:r w:rsidRPr="00D10247">
                <w:rPr>
                  <w:rFonts w:ascii="新細明體" w:hAnsi="新細明體"/>
                  <w:sz w:val="20"/>
                  <w:szCs w:val="20"/>
                </w:rPr>
                <w:t>2</w:t>
              </w:r>
              <w:r w:rsidRPr="00D10247">
                <w:rPr>
                  <w:rFonts w:ascii="新細明體" w:hAnsi="新細明體" w:cs="Arial" w:hint="eastAsia"/>
                  <w:sz w:val="20"/>
                  <w:szCs w:val="20"/>
                </w:rPr>
                <w:t>碼</w:t>
              </w:r>
            </w:smartTag>
            <w:r w:rsidRPr="00D10247">
              <w:rPr>
                <w:rFonts w:ascii="新細明體" w:hAnsi="新細明體" w:cs="Arial" w:hint="eastAsia"/>
                <w:sz w:val="20"/>
                <w:szCs w:val="20"/>
              </w:rPr>
              <w:t>數字為</w:t>
            </w:r>
            <w:r w:rsidRPr="00D10247">
              <w:rPr>
                <w:rFonts w:ascii="新細明體" w:hAnsi="新細明體"/>
                <w:b/>
                <w:bCs/>
                <w:sz w:val="20"/>
                <w:szCs w:val="20"/>
              </w:rPr>
              <w:t>09</w:t>
            </w:r>
            <w:proofErr w:type="gramStart"/>
            <w:r w:rsidRPr="00D10247">
              <w:rPr>
                <w:rFonts w:ascii="新細明體" w:hAnsi="新細明體" w:cs="Arial" w:hint="eastAsia"/>
                <w:b/>
                <w:bCs/>
                <w:sz w:val="20"/>
                <w:szCs w:val="20"/>
              </w:rPr>
              <w:t>訓</w:t>
            </w:r>
            <w:r w:rsidRPr="00D10247">
              <w:rPr>
                <w:rFonts w:ascii="新細明體" w:hAnsi="新細明體" w:cs="Arial" w:hint="eastAsia"/>
                <w:sz w:val="20"/>
                <w:szCs w:val="20"/>
              </w:rPr>
              <w:t>字保</w:t>
            </w:r>
            <w:proofErr w:type="gramEnd"/>
            <w:r w:rsidR="00D10247" w:rsidRPr="00D10247">
              <w:rPr>
                <w:rFonts w:ascii="新細明體" w:hAnsi="新細明體" w:cs="Arial" w:hint="eastAsia"/>
                <w:sz w:val="20"/>
                <w:szCs w:val="20"/>
              </w:rPr>
              <w:t xml:space="preserve"> 和*</w:t>
            </w:r>
            <w:r w:rsidR="00D10247" w:rsidRPr="00D10247">
              <w:rPr>
                <w:rFonts w:ascii="新細明體" w:hAnsi="新細明體" w:cs="Arial" w:hint="eastAsia"/>
                <w:b/>
                <w:sz w:val="20"/>
                <w:szCs w:val="20"/>
              </w:rPr>
              <w:t>075</w:t>
            </w:r>
            <w:r w:rsidR="00D10247" w:rsidRPr="00D10247">
              <w:rPr>
                <w:rFonts w:ascii="新細明體" w:hAnsi="新細明體" w:cs="Arial" w:hint="eastAsia"/>
                <w:sz w:val="20"/>
                <w:szCs w:val="20"/>
              </w:rPr>
              <w:t>和</w:t>
            </w:r>
            <w:r w:rsidR="00D10247" w:rsidRPr="00D10247">
              <w:rPr>
                <w:rFonts w:ascii="新細明體" w:hAnsi="新細明體" w:cs="Arial" w:hint="eastAsia"/>
                <w:b/>
                <w:sz w:val="20"/>
                <w:szCs w:val="20"/>
              </w:rPr>
              <w:t>*076</w:t>
            </w:r>
            <w:proofErr w:type="gramStart"/>
            <w:r w:rsidRPr="00D10247">
              <w:rPr>
                <w:rFonts w:ascii="新細明體" w:hAnsi="新細明體" w:cs="Arial" w:hint="eastAsia"/>
                <w:sz w:val="20"/>
                <w:szCs w:val="20"/>
              </w:rPr>
              <w:t>之參訓學員）</w:t>
            </w:r>
            <w:proofErr w:type="gramEnd"/>
            <w:r w:rsidRPr="00D10247">
              <w:rPr>
                <w:rFonts w:ascii="新細明體" w:hAnsi="新細明體" w:cs="Arial" w:hint="eastAsia"/>
                <w:sz w:val="20"/>
                <w:szCs w:val="20"/>
              </w:rPr>
              <w:t>，</w:t>
            </w:r>
            <w:proofErr w:type="gramStart"/>
            <w:r w:rsidRPr="00D10247">
              <w:rPr>
                <w:rFonts w:ascii="新細明體" w:hAnsi="新細明體" w:cs="Arial" w:hint="eastAsia"/>
                <w:sz w:val="20"/>
                <w:szCs w:val="20"/>
              </w:rPr>
              <w:t>及參訓學員</w:t>
            </w:r>
            <w:proofErr w:type="gramEnd"/>
            <w:r w:rsidRPr="00D10247">
              <w:rPr>
                <w:rFonts w:ascii="新細明體" w:hAnsi="新細明體" w:cs="Arial" w:hint="eastAsia"/>
                <w:sz w:val="20"/>
                <w:szCs w:val="20"/>
              </w:rPr>
              <w:t>投保狀況檢核表為</w:t>
            </w:r>
            <w:proofErr w:type="gramStart"/>
            <w:r w:rsidRPr="00D10247">
              <w:rPr>
                <w:rFonts w:ascii="新細明體" w:hAnsi="新細明體" w:cs="Arial" w:hint="eastAsia"/>
                <w:b/>
                <w:bCs/>
                <w:color w:val="000000"/>
                <w:sz w:val="20"/>
                <w:szCs w:val="20"/>
              </w:rPr>
              <w:t>裁</w:t>
            </w:r>
            <w:r w:rsidRPr="00D10247">
              <w:rPr>
                <w:rFonts w:ascii="新細明體" w:hAnsi="新細明體" w:cs="Arial" w:hint="eastAsia"/>
                <w:color w:val="000000"/>
                <w:sz w:val="20"/>
                <w:szCs w:val="20"/>
              </w:rPr>
              <w:t>字保之參訓</w:t>
            </w:r>
            <w:proofErr w:type="gramEnd"/>
            <w:r w:rsidRPr="00D10247">
              <w:rPr>
                <w:rFonts w:ascii="新細明體" w:hAnsi="新細明體" w:cs="Arial" w:hint="eastAsia"/>
                <w:color w:val="000000"/>
                <w:sz w:val="20"/>
                <w:szCs w:val="20"/>
              </w:rPr>
              <w:t>學員，不予補助訓練費用。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6C50B3" w:rsidRPr="00D10247" w:rsidRDefault="006C50B3" w:rsidP="00C16D04">
            <w:pPr>
              <w:snapToGrid w:val="0"/>
              <w:spacing w:line="0" w:lineRule="atLeast"/>
              <w:rPr>
                <w:rFonts w:ascii="新細明體" w:hAnsi="新細明體"/>
              </w:rPr>
            </w:pPr>
            <w:r w:rsidRPr="00D10247">
              <w:rPr>
                <w:rFonts w:ascii="新細明體" w:hAnsi="新細明體" w:hint="eastAsia"/>
              </w:rPr>
              <w:t>中華系統性創新學會</w:t>
            </w:r>
            <w:r w:rsidR="00D10247" w:rsidRPr="00D10247">
              <w:rPr>
                <w:rFonts w:ascii="新細明體" w:hAnsi="新細明體" w:hint="eastAsia"/>
              </w:rPr>
              <w:t xml:space="preserve">  </w:t>
            </w:r>
          </w:p>
          <w:p w:rsidR="00C16D04" w:rsidRPr="00D10247" w:rsidRDefault="00C16D04" w:rsidP="00D10247">
            <w:pPr>
              <w:snapToGrid w:val="0"/>
              <w:spacing w:line="0" w:lineRule="atLeast"/>
              <w:rPr>
                <w:rFonts w:ascii="新細明體" w:hAnsi="新細明體"/>
                <w:color w:val="000000"/>
                <w:sz w:val="20"/>
                <w:szCs w:val="20"/>
              </w:rPr>
            </w:pPr>
            <w:r w:rsidRPr="00D10247">
              <w:rPr>
                <w:rFonts w:ascii="新細明體" w:hAnsi="新細明體"/>
              </w:rPr>
              <w:t>聯絡電話</w:t>
            </w:r>
            <w:r w:rsidRPr="00D10247">
              <w:rPr>
                <w:rFonts w:ascii="新細明體" w:hAnsi="新細明體" w:hint="eastAsia"/>
              </w:rPr>
              <w:t>：03-5723200</w:t>
            </w:r>
            <w:r w:rsidR="00D10247" w:rsidRPr="00D10247">
              <w:rPr>
                <w:rFonts w:ascii="新細明體" w:hAnsi="新細明體" w:hint="eastAsia"/>
              </w:rPr>
              <w:t xml:space="preserve">#14 </w:t>
            </w:r>
            <w:r w:rsidR="00CF7986" w:rsidRPr="00D10247">
              <w:rPr>
                <w:rFonts w:ascii="新細明體" w:hAnsi="新細明體" w:hint="eastAsia"/>
              </w:rPr>
              <w:t xml:space="preserve">倪巧玲 </w:t>
            </w:r>
            <w:r w:rsidR="00D10247" w:rsidRPr="00D10247">
              <w:rPr>
                <w:rFonts w:ascii="新細明體" w:hAnsi="新細明體" w:hint="eastAsia"/>
              </w:rPr>
              <w:t xml:space="preserve">  </w:t>
            </w:r>
            <w:r w:rsidRPr="00D10247">
              <w:rPr>
                <w:rFonts w:ascii="新細明體" w:hAnsi="新細明體" w:hint="eastAsia"/>
              </w:rPr>
              <w:t>傳真：03-5723210  電子郵件：service@ssi.org.tw</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補助單位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hint="eastAsia"/>
                <w:b/>
                <w:color w:val="FF0000"/>
                <w:spacing w:val="26"/>
                <w:sz w:val="22"/>
                <w:szCs w:val="22"/>
              </w:rPr>
              <w:t>申訴</w:t>
            </w:r>
            <w:r w:rsidRPr="00CC18D4">
              <w:rPr>
                <w:rFonts w:ascii="新細明體" w:hAnsi="新細明體"/>
                <w:b/>
                <w:color w:val="FF0000"/>
                <w:spacing w:val="26"/>
                <w:sz w:val="22"/>
                <w:szCs w:val="22"/>
              </w:rPr>
              <w:t>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1137CC">
            <w:pPr>
              <w:snapToGrid w:val="0"/>
              <w:spacing w:line="0" w:lineRule="atLeast"/>
              <w:jc w:val="both"/>
              <w:rPr>
                <w:rFonts w:ascii="新細明體" w:hAnsi="新細明體"/>
                <w:color w:val="FFFFFF"/>
                <w:sz w:val="20"/>
                <w:szCs w:val="20"/>
              </w:rPr>
            </w:pPr>
            <w:r w:rsidRPr="00D10247">
              <w:rPr>
                <w:rFonts w:ascii="新細明體" w:hAnsi="新細明體" w:hint="eastAsia"/>
                <w:color w:val="FFFFFF"/>
                <w:sz w:val="20"/>
                <w:szCs w:val="20"/>
                <w:highlight w:val="black"/>
              </w:rPr>
              <w:t>【行政院勞工委員會職業訓練局】</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 xml:space="preserve">電話：0800-777888 </w:t>
            </w:r>
            <w:r w:rsidRPr="00D10247">
              <w:rPr>
                <w:rFonts w:ascii="新細明體" w:hAnsi="新細明體" w:hint="eastAsia"/>
                <w:color w:val="000000"/>
                <w:sz w:val="22"/>
                <w:szCs w:val="22"/>
              </w:rPr>
              <w:tab/>
              <w:t xml:space="preserve"> </w:t>
            </w:r>
            <w:hyperlink r:id="rId9" w:history="1">
              <w:r w:rsidRPr="00D10247">
                <w:rPr>
                  <w:rStyle w:val="a4"/>
                  <w:rFonts w:ascii="新細明體" w:hAnsi="新細明體" w:hint="eastAsia"/>
                  <w:sz w:val="22"/>
                  <w:szCs w:val="22"/>
                </w:rPr>
                <w:t>http://www.evta.gov.tw</w:t>
              </w:r>
            </w:hyperlink>
          </w:p>
          <w:p w:rsidR="00C16D04" w:rsidRPr="00D10247" w:rsidRDefault="00C16D04" w:rsidP="001137CC">
            <w:pPr>
              <w:snapToGrid w:val="0"/>
              <w:spacing w:line="320" w:lineRule="exact"/>
              <w:jc w:val="both"/>
              <w:rPr>
                <w:rFonts w:ascii="新細明體" w:hAnsi="新細明體"/>
                <w:color w:val="000000"/>
                <w:sz w:val="22"/>
                <w:szCs w:val="22"/>
              </w:rPr>
            </w:pPr>
            <w:r w:rsidRPr="00D10247">
              <w:rPr>
                <w:rFonts w:ascii="新細明體" w:hAnsi="新細明體" w:hint="eastAsia"/>
                <w:color w:val="000000"/>
                <w:sz w:val="22"/>
                <w:szCs w:val="22"/>
              </w:rPr>
              <w:t>其他課程查詢：http://tims.etraining.gov.tw/timsonline/index.aspx</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【桃園職業訓練中心】</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電話：03-4855368#331</w:t>
            </w:r>
            <w:r w:rsidRPr="00D10247">
              <w:rPr>
                <w:rFonts w:ascii="新細明體" w:hAnsi="新細明體" w:hint="eastAsia"/>
                <w:color w:val="000000"/>
                <w:sz w:val="22"/>
                <w:szCs w:val="22"/>
              </w:rPr>
              <w:tab/>
            </w:r>
            <w:r w:rsidRPr="00D10247">
              <w:rPr>
                <w:rFonts w:ascii="新細明體" w:hAnsi="新細明體" w:hint="eastAsia"/>
                <w:color w:val="000000"/>
                <w:sz w:val="22"/>
                <w:szCs w:val="22"/>
              </w:rPr>
              <w:tab/>
              <w:t xml:space="preserve">       http://www.tyvtc.gov.tw/</w:t>
            </w:r>
          </w:p>
          <w:p w:rsidR="00C16D04" w:rsidRPr="00D10247" w:rsidRDefault="00C16D04" w:rsidP="001137CC">
            <w:pPr>
              <w:spacing w:line="0" w:lineRule="atLeast"/>
              <w:rPr>
                <w:rFonts w:ascii="新細明體" w:hAnsi="新細明體"/>
                <w:color w:val="000000"/>
                <w:sz w:val="20"/>
                <w:szCs w:val="20"/>
              </w:rPr>
            </w:pPr>
            <w:r w:rsidRPr="00D10247">
              <w:rPr>
                <w:rFonts w:ascii="新細明體" w:hAnsi="新細明體" w:hint="eastAsia"/>
                <w:color w:val="000000"/>
                <w:sz w:val="22"/>
                <w:szCs w:val="22"/>
              </w:rPr>
              <w:t>電子郵件：service@tyvtc.gov.tw      傳真：03-4752584</w:t>
            </w:r>
          </w:p>
        </w:tc>
      </w:tr>
    </w:tbl>
    <w:p w:rsidR="00F6032D" w:rsidRPr="00CC18D4" w:rsidRDefault="0009045D" w:rsidP="00F6032D">
      <w:pPr>
        <w:pStyle w:val="a3"/>
        <w:rPr>
          <w:rFonts w:ascii="新細明體" w:hAnsi="新細明體"/>
          <w:sz w:val="24"/>
          <w:szCs w:val="24"/>
        </w:rPr>
      </w:pPr>
      <w:r w:rsidRPr="00CC18D4">
        <w:rPr>
          <w:rFonts w:ascii="新細明體" w:hAnsi="新細明體" w:hint="eastAsia"/>
          <w:b/>
          <w:highlight w:val="darkRed"/>
        </w:rPr>
        <w:t>※</w:t>
      </w:r>
      <w:r w:rsidRPr="00CC18D4">
        <w:rPr>
          <w:rFonts w:ascii="新細明體" w:hAnsi="新細明體"/>
          <w:b/>
          <w:highlight w:val="darkRed"/>
        </w:rPr>
        <w:t>報名前請務必仔細詳閱以上說明。</w:t>
      </w:r>
      <w:r w:rsidRPr="00CC18D4">
        <w:rPr>
          <w:rFonts w:ascii="新細明體" w:hAnsi="新細明體" w:cs="新細明體"/>
          <w:color w:val="D20000"/>
          <w:kern w:val="0"/>
        </w:rPr>
        <w:br w:type="page"/>
      </w:r>
      <w:proofErr w:type="gramStart"/>
      <w:r w:rsidR="00F6032D" w:rsidRPr="00CC18D4">
        <w:rPr>
          <w:rFonts w:ascii="新細明體" w:hAnsi="新細明體" w:cs="新細明體" w:hint="eastAsia"/>
          <w:color w:val="D20000"/>
          <w:kern w:val="0"/>
          <w:sz w:val="24"/>
          <w:szCs w:val="24"/>
        </w:rPr>
        <w:lastRenderedPageBreak/>
        <w:t>▌</w:t>
      </w:r>
      <w:proofErr w:type="gramEnd"/>
      <w:r w:rsidR="00F6032D" w:rsidRPr="00CC18D4">
        <w:rPr>
          <w:rFonts w:ascii="新細明體" w:hAnsi="新細明體" w:hint="eastAsia"/>
          <w:color w:val="C00000"/>
          <w:spacing w:val="28"/>
          <w:sz w:val="24"/>
          <w:szCs w:val="24"/>
        </w:rPr>
        <w:t>報名方式</w:t>
      </w:r>
      <w:r w:rsidR="00F6032D" w:rsidRPr="00CC18D4">
        <w:rPr>
          <w:rFonts w:ascii="新細明體" w:hAnsi="新細明體" w:cs="新細明體"/>
          <w:color w:val="D20000"/>
          <w:kern w:val="0"/>
          <w:sz w:val="24"/>
          <w:szCs w:val="24"/>
        </w:rPr>
        <w:t xml:space="preserve"> </w:t>
      </w:r>
      <w:proofErr w:type="gramStart"/>
      <w:r w:rsidR="00F6032D" w:rsidRPr="00CC18D4">
        <w:rPr>
          <w:rFonts w:ascii="新細明體" w:hAnsi="新細明體" w:cs="新細明體" w:hint="eastAsia"/>
          <w:color w:val="D20000"/>
          <w:kern w:val="0"/>
          <w:sz w:val="24"/>
          <w:szCs w:val="24"/>
        </w:rPr>
        <w:t>▌</w:t>
      </w:r>
      <w:proofErr w:type="gramEnd"/>
    </w:p>
    <w:p w:rsidR="00F6032D" w:rsidRPr="00CC18D4" w:rsidRDefault="00F6032D" w:rsidP="00F6032D">
      <w:pPr>
        <w:numPr>
          <w:ilvl w:val="0"/>
          <w:numId w:val="10"/>
        </w:numPr>
        <w:snapToGrid w:val="0"/>
        <w:spacing w:line="0" w:lineRule="atLeast"/>
        <w:contextualSpacing/>
        <w:rPr>
          <w:rFonts w:ascii="新細明體" w:hAnsi="新細明體"/>
          <w:spacing w:val="-6"/>
        </w:rPr>
      </w:pPr>
      <w:r w:rsidRPr="00CC18D4">
        <w:rPr>
          <w:rFonts w:ascii="新細明體" w:hAnsi="新細明體" w:hint="eastAsia"/>
          <w:spacing w:val="-6"/>
        </w:rPr>
        <w:t>報名網址</w:t>
      </w:r>
      <w:hyperlink r:id="rId10" w:history="1">
        <w:r w:rsidRPr="00CC18D4">
          <w:rPr>
            <w:rStyle w:val="a4"/>
            <w:rFonts w:ascii="新細明體" w:hAnsi="新細明體"/>
            <w:spacing w:val="-6"/>
          </w:rPr>
          <w:t>http://tims.etraining.gov.tw/timsonline/index.aspx</w:t>
        </w:r>
      </w:hyperlink>
    </w:p>
    <w:p w:rsidR="00F6032D" w:rsidRPr="00CC18D4" w:rsidRDefault="00F6032D" w:rsidP="00F6032D">
      <w:pPr>
        <w:snapToGrid w:val="0"/>
        <w:spacing w:line="0" w:lineRule="atLeast"/>
        <w:ind w:left="360"/>
        <w:rPr>
          <w:rFonts w:ascii="新細明體" w:hAnsi="新細明體"/>
          <w:spacing w:val="-6"/>
        </w:rPr>
      </w:pPr>
      <w:r w:rsidRPr="00CC18D4">
        <w:rPr>
          <w:rFonts w:ascii="新細明體" w:hAnsi="新細明體" w:cs="新細明體" w:hint="eastAsia"/>
          <w:kern w:val="0"/>
        </w:rPr>
        <w:t>(</w:t>
      </w:r>
      <w:r w:rsidRPr="00CC18D4">
        <w:rPr>
          <w:rFonts w:ascii="新細明體" w:hAnsi="新細明體" w:cs="新細明體" w:hint="eastAsia"/>
          <w:kern w:val="0"/>
          <w:lang w:val="zh-TW"/>
        </w:rPr>
        <w:t>請</w:t>
      </w:r>
      <w:proofErr w:type="gramStart"/>
      <w:r w:rsidRPr="00CC18D4">
        <w:rPr>
          <w:rFonts w:ascii="新細明體" w:hAnsi="新細明體" w:cs="新細明體" w:hint="eastAsia"/>
          <w:kern w:val="0"/>
          <w:lang w:val="zh-TW"/>
        </w:rPr>
        <w:t>先至職訓</w:t>
      </w:r>
      <w:proofErr w:type="gramEnd"/>
      <w:r w:rsidRPr="00CC18D4">
        <w:rPr>
          <w:rFonts w:ascii="新細明體" w:hAnsi="新細明體" w:cs="新細明體" w:hint="eastAsia"/>
          <w:kern w:val="0"/>
        </w:rPr>
        <w:t>e</w:t>
      </w:r>
      <w:r w:rsidRPr="00CC18D4">
        <w:rPr>
          <w:rFonts w:ascii="新細明體" w:hAnsi="新細明體" w:cs="新細明體" w:hint="eastAsia"/>
          <w:kern w:val="0"/>
          <w:lang w:val="zh-TW"/>
        </w:rPr>
        <w:t>網</w:t>
      </w:r>
      <w:r w:rsidRPr="00CC18D4">
        <w:rPr>
          <w:rFonts w:ascii="新細明體" w:hAnsi="新細明體" w:cs="新細明體" w:hint="eastAsia"/>
          <w:kern w:val="0"/>
        </w:rPr>
        <w:t>(http://www.etraining.gov.tw/)</w:t>
      </w:r>
      <w:r w:rsidRPr="00CC18D4">
        <w:rPr>
          <w:rFonts w:ascii="新細明體" w:hAnsi="新細明體" w:cs="新細明體" w:hint="eastAsia"/>
          <w:kern w:val="0"/>
          <w:lang w:val="zh-TW"/>
        </w:rPr>
        <w:t>加入會員</w:t>
      </w:r>
      <w:r w:rsidRPr="00CC18D4">
        <w:rPr>
          <w:rFonts w:ascii="新細明體" w:hAnsi="新細明體" w:cs="新細明體" w:hint="eastAsia"/>
          <w:kern w:val="0"/>
        </w:rPr>
        <w:t>執行後續產投報名流程)</w:t>
      </w:r>
    </w:p>
    <w:p w:rsidR="00F6032D" w:rsidRPr="00CC18D4" w:rsidRDefault="00F6032D" w:rsidP="00F6032D">
      <w:pPr>
        <w:snapToGrid w:val="0"/>
        <w:spacing w:line="0" w:lineRule="atLeast"/>
        <w:rPr>
          <w:rFonts w:ascii="新細明體" w:hAnsi="新細明體"/>
          <w:color w:val="FF0000"/>
        </w:rPr>
      </w:pPr>
      <w:r w:rsidRPr="00CC18D4">
        <w:rPr>
          <w:rFonts w:ascii="新細明體" w:hAnsi="新細明體" w:hint="eastAsia"/>
          <w:color w:val="FF0000"/>
        </w:rPr>
        <w:t>依行政院勞工委員會職業訓練局產業人才投資方案</w:t>
      </w:r>
      <w:r w:rsidRPr="00CC18D4">
        <w:rPr>
          <w:rFonts w:ascii="新細明體" w:hAnsi="新細明體"/>
          <w:color w:val="FF0000"/>
        </w:rPr>
        <w:t xml:space="preserve"> </w:t>
      </w:r>
      <w:proofErr w:type="gramStart"/>
      <w:r w:rsidRPr="00CC18D4">
        <w:rPr>
          <w:rFonts w:ascii="新細明體" w:hAnsi="新細明體" w:hint="eastAsia"/>
          <w:color w:val="FF0000"/>
        </w:rPr>
        <w:t>線上報名</w:t>
      </w:r>
      <w:proofErr w:type="gramEnd"/>
      <w:r w:rsidRPr="00CC18D4">
        <w:rPr>
          <w:rFonts w:ascii="新細明體" w:hAnsi="新細明體" w:hint="eastAsia"/>
          <w:color w:val="FF0000"/>
        </w:rPr>
        <w:t>序號為錄取原則</w:t>
      </w:r>
      <w:r w:rsidR="00EC2995" w:rsidRPr="00CC18D4">
        <w:rPr>
          <w:rFonts w:ascii="新細明體" w:hAnsi="新細明體" w:hint="eastAsia"/>
          <w:color w:val="FF0000"/>
        </w:rPr>
        <w:t>。依</w:t>
      </w:r>
      <w:proofErr w:type="gramStart"/>
      <w:r w:rsidR="00EC2995" w:rsidRPr="00CC18D4">
        <w:rPr>
          <w:rFonts w:ascii="新細明體" w:hAnsi="新細明體" w:hint="eastAsia"/>
          <w:color w:val="FF0000"/>
        </w:rPr>
        <w:t>職訓內網</w:t>
      </w:r>
      <w:proofErr w:type="gramEnd"/>
      <w:r w:rsidR="00EC2995" w:rsidRPr="00CC18D4">
        <w:rPr>
          <w:rFonts w:ascii="新細明體" w:hAnsi="新細明體" w:hint="eastAsia"/>
          <w:color w:val="FF0000"/>
        </w:rPr>
        <w:t>報名</w:t>
      </w:r>
      <w:r w:rsidR="00CC18D4">
        <w:rPr>
          <w:rFonts w:ascii="新細明體" w:hAnsi="新細明體" w:hint="eastAsia"/>
          <w:color w:val="FF0000"/>
        </w:rPr>
        <w:t>並</w:t>
      </w:r>
      <w:r w:rsidR="00EC2995" w:rsidRPr="00CC18D4">
        <w:rPr>
          <w:rFonts w:ascii="新細明體" w:hAnsi="新細明體" w:hint="eastAsia"/>
          <w:color w:val="FF0000"/>
        </w:rPr>
        <w:t>完成課程繳費順序</w:t>
      </w:r>
      <w:r w:rsidR="00CC18D4" w:rsidRPr="00CC18D4">
        <w:rPr>
          <w:rFonts w:ascii="新細明體" w:hAnsi="新細明體" w:hint="eastAsia"/>
          <w:color w:val="FF0000"/>
        </w:rPr>
        <w:t>優先</w:t>
      </w:r>
      <w:r w:rsidR="00EC2995" w:rsidRPr="00CC18D4">
        <w:rPr>
          <w:rFonts w:ascii="新細明體" w:hAnsi="新細明體" w:hint="eastAsia"/>
          <w:color w:val="FF0000"/>
        </w:rPr>
        <w:t>錄取。</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2.</w:t>
      </w:r>
      <w:r w:rsidRPr="00CC18D4">
        <w:rPr>
          <w:rFonts w:ascii="新細明體" w:hAnsi="新細明體" w:hint="eastAsia"/>
          <w:color w:val="000000"/>
        </w:rPr>
        <w:t>學會網站：</w:t>
      </w:r>
      <w:r w:rsidRPr="00CC18D4">
        <w:rPr>
          <w:rFonts w:ascii="新細明體" w:hAnsi="新細明體"/>
          <w:color w:val="000000"/>
        </w:rPr>
        <w:t>http://www.ssi.org.tw</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3.</w:t>
      </w:r>
      <w:r w:rsidRPr="00CC18D4">
        <w:rPr>
          <w:rFonts w:ascii="新細明體" w:hAnsi="新細明體" w:hint="eastAsia"/>
          <w:color w:val="000000"/>
        </w:rPr>
        <w:t>回覆相關報名表件</w:t>
      </w:r>
      <w:r w:rsidRPr="00CC18D4">
        <w:rPr>
          <w:rFonts w:ascii="新細明體" w:hAnsi="新細明體"/>
          <w:color w:val="000000"/>
        </w:rPr>
        <w:t xml:space="preserve"> </w:t>
      </w:r>
      <w:hyperlink r:id="rId11" w:history="1">
        <w:r w:rsidR="00EC2995" w:rsidRPr="00CC18D4">
          <w:rPr>
            <w:rStyle w:val="a4"/>
            <w:rFonts w:ascii="新細明體" w:hAnsi="新細明體"/>
          </w:rPr>
          <w:t>reg@ssi.org.tw</w:t>
        </w:r>
      </w:hyperlink>
    </w:p>
    <w:p w:rsidR="00EC2995" w:rsidRPr="00CC18D4" w:rsidRDefault="00EC2995" w:rsidP="00F6032D">
      <w:pPr>
        <w:snapToGrid w:val="0"/>
        <w:spacing w:line="0" w:lineRule="atLeast"/>
        <w:rPr>
          <w:rFonts w:ascii="新細明體" w:hAnsi="新細明體"/>
          <w:color w:val="000000"/>
        </w:rPr>
      </w:pPr>
    </w:p>
    <w:p w:rsidR="00A416E8" w:rsidRPr="00CC18D4" w:rsidRDefault="00A416E8" w:rsidP="00F6032D">
      <w:pPr>
        <w:pStyle w:val="a3"/>
        <w:rPr>
          <w:rFonts w:ascii="新細明體" w:hAnsi="新細明體"/>
          <w:b/>
          <w:color w:val="808080"/>
        </w:rPr>
      </w:pPr>
      <w:r w:rsidRPr="00CC18D4">
        <w:rPr>
          <w:rFonts w:ascii="新細明體" w:hAnsi="新細明體" w:hint="eastAsia"/>
          <w:b/>
          <w:color w:val="808080"/>
          <w:sz w:val="24"/>
          <w:szCs w:val="24"/>
        </w:rPr>
        <w:sym w:font="Wingdings 2" w:char="F026"/>
      </w:r>
      <w:r w:rsidRPr="00CC18D4">
        <w:rPr>
          <w:rFonts w:ascii="新細明體" w:hAnsi="新細明體" w:hint="eastAsia"/>
          <w:b/>
          <w:color w:val="808080"/>
          <w:sz w:val="24"/>
          <w:szCs w:val="24"/>
        </w:rPr>
        <w:t>---------------------------------------------------------------</w:t>
      </w:r>
      <w:r w:rsidRPr="00CC18D4">
        <w:rPr>
          <w:rFonts w:ascii="新細明體" w:hAnsi="新細明體"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2520"/>
        <w:gridCol w:w="180"/>
        <w:gridCol w:w="554"/>
        <w:gridCol w:w="706"/>
        <w:gridCol w:w="720"/>
        <w:gridCol w:w="720"/>
        <w:gridCol w:w="3600"/>
      </w:tblGrid>
      <w:tr w:rsidR="002E33CC" w:rsidRPr="00CC18D4" w:rsidTr="002E33CC">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tcPr>
          <w:p w:rsidR="002E33CC" w:rsidRPr="00CC18D4" w:rsidRDefault="002E33CC" w:rsidP="002E33CC">
            <w:pPr>
              <w:snapToGrid w:val="0"/>
              <w:jc w:val="center"/>
              <w:rPr>
                <w:rFonts w:ascii="新細明體" w:hAnsi="新細明體"/>
                <w:b/>
                <w:color w:val="000000"/>
                <w:sz w:val="28"/>
                <w:szCs w:val="28"/>
              </w:rPr>
            </w:pPr>
            <w:r w:rsidRPr="00CC18D4">
              <w:rPr>
                <w:rFonts w:ascii="新細明體" w:hAnsi="新細明體" w:hint="eastAsia"/>
                <w:b/>
                <w:color w:val="000000"/>
                <w:spacing w:val="46"/>
                <w:sz w:val="28"/>
                <w:szCs w:val="28"/>
              </w:rPr>
              <w:t>課程名稱：</w:t>
            </w:r>
            <w:r w:rsidR="00B32C90" w:rsidRPr="00B32C90">
              <w:rPr>
                <w:rFonts w:ascii="新細明體" w:hAnsi="新細明體" w:hint="eastAsia"/>
                <w:b/>
                <w:color w:val="000000"/>
                <w:spacing w:val="46"/>
                <w:sz w:val="28"/>
                <w:szCs w:val="28"/>
              </w:rPr>
              <w:t>精實六標準差應用實務班</w:t>
            </w:r>
          </w:p>
        </w:tc>
      </w:tr>
      <w:tr w:rsidR="00A416E8" w:rsidRPr="00CC18D4" w:rsidTr="002E33CC">
        <w:trPr>
          <w:cantSplit/>
          <w:trHeight w:val="454"/>
          <w:jc w:val="center"/>
        </w:trPr>
        <w:tc>
          <w:tcPr>
            <w:tcW w:w="3960" w:type="dxa"/>
            <w:gridSpan w:val="2"/>
            <w:tcBorders>
              <w:top w:val="double" w:sz="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姓名</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2160" w:type="dxa"/>
            <w:gridSpan w:val="4"/>
            <w:tcBorders>
              <w:top w:val="double" w:sz="2" w:space="0" w:color="642F04"/>
              <w:left w:val="single" w:sz="6"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服務公司：</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行動電話</w:t>
            </w:r>
            <w:r w:rsidRPr="00CC18D4">
              <w:rPr>
                <w:rFonts w:ascii="新細明體" w:hAnsi="新細明體" w:hint="eastAsia"/>
                <w:color w:val="C00000"/>
                <w:sz w:val="20"/>
                <w:szCs w:val="20"/>
              </w:rPr>
              <w:t>*:</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r w:rsidRPr="00CC18D4">
              <w:rPr>
                <w:rFonts w:ascii="新細明體" w:hAnsi="新細明體" w:hint="eastAsia"/>
                <w:color w:val="C00000"/>
                <w:sz w:val="20"/>
                <w:szCs w:val="20"/>
              </w:rPr>
              <w:t>*:</w:t>
            </w:r>
            <w:r w:rsidRPr="00CC18D4">
              <w:rPr>
                <w:rFonts w:ascii="新細明體" w:hAnsi="新細明體"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傳真:</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生日</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專業科系:</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w:t>
            </w:r>
            <w:r w:rsidRPr="00CC18D4">
              <w:rPr>
                <w:rFonts w:ascii="新細明體" w:hAnsi="新細明體"/>
                <w:sz w:val="20"/>
                <w:szCs w:val="20"/>
              </w:rPr>
              <w:t>-</w:t>
            </w:r>
            <w:r w:rsidRPr="00CC18D4">
              <w:rPr>
                <w:rFonts w:ascii="新細明體" w:hAnsi="新細明體" w:hint="eastAsia"/>
                <w:sz w:val="20"/>
                <w:szCs w:val="20"/>
              </w:rPr>
              <w:t>m</w:t>
            </w:r>
            <w:r w:rsidRPr="00CC18D4">
              <w:rPr>
                <w:rFonts w:ascii="新細明體" w:hAnsi="新細明體"/>
                <w:sz w:val="20"/>
                <w:szCs w:val="20"/>
              </w:rPr>
              <w:t>ail</w:t>
            </w:r>
            <w:r w:rsidRPr="00CC18D4">
              <w:rPr>
                <w:rFonts w:ascii="新細明體" w:hAnsi="新細明體" w:hint="eastAsia"/>
                <w:sz w:val="20"/>
                <w:szCs w:val="20"/>
              </w:rPr>
              <w:t>*:</w:t>
            </w:r>
          </w:p>
        </w:tc>
      </w:tr>
      <w:tr w:rsidR="00A416E8" w:rsidRPr="00CC18D4" w:rsidTr="002E33CC">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tcPr>
          <w:p w:rsidR="00A416E8" w:rsidRPr="00CC18D4" w:rsidRDefault="00A416E8" w:rsidP="003B6C52">
            <w:pPr>
              <w:snapToGrid w:val="0"/>
              <w:jc w:val="center"/>
              <w:rPr>
                <w:rFonts w:ascii="新細明體" w:hAnsi="新細明體"/>
                <w:b/>
                <w:color w:val="FF0000"/>
                <w:sz w:val="20"/>
                <w:szCs w:val="20"/>
              </w:rPr>
            </w:pPr>
            <w:r w:rsidRPr="00CC18D4">
              <w:rPr>
                <w:rFonts w:ascii="新細明體" w:hAnsi="新細明體" w:hint="eastAsia"/>
                <w:b/>
                <w:color w:val="FF0000"/>
                <w:sz w:val="20"/>
                <w:szCs w:val="20"/>
              </w:rPr>
              <w:t>以下為申請政府計畫必須資訊</w:t>
            </w:r>
          </w:p>
        </w:tc>
      </w:tr>
      <w:tr w:rsidR="00A416E8" w:rsidRPr="00CC18D4" w:rsidTr="002E33CC">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highlight w:val="yellow"/>
              </w:rPr>
              <w:t>勞保證編號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A416E8" w:rsidRPr="00CC18D4" w:rsidRDefault="00A416E8" w:rsidP="00EC2995">
            <w:pPr>
              <w:snapToGrid w:val="0"/>
              <w:rPr>
                <w:rFonts w:ascii="新細明體" w:hAnsi="新細明體"/>
                <w:sz w:val="20"/>
                <w:szCs w:val="20"/>
              </w:rPr>
            </w:pPr>
            <w:r w:rsidRPr="00CC18D4">
              <w:rPr>
                <w:rFonts w:ascii="新細明體" w:hAnsi="新細明體" w:hint="eastAsia"/>
                <w:sz w:val="20"/>
                <w:szCs w:val="20"/>
                <w:highlight w:val="yellow"/>
              </w:rPr>
              <w:t>身份證字號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r w:rsidR="00EC2995" w:rsidRPr="00CC18D4">
              <w:rPr>
                <w:rFonts w:ascii="新細明體" w:hAnsi="新細明體" w:hint="eastAsia"/>
                <w:sz w:val="20"/>
                <w:szCs w:val="20"/>
              </w:rPr>
              <w:t xml:space="preserve">                         </w:t>
            </w:r>
          </w:p>
        </w:tc>
      </w:tr>
      <w:tr w:rsidR="00A416E8" w:rsidRPr="00CC18D4" w:rsidTr="002E33CC">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□博士  □碩士  □大學  □專科  □其他    科系:____________</w:t>
            </w:r>
          </w:p>
        </w:tc>
      </w:tr>
      <w:tr w:rsidR="00A416E8" w:rsidRPr="00CC18D4" w:rsidTr="002E33CC">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□團體報名</w:t>
            </w:r>
          </w:p>
        </w:tc>
        <w:tc>
          <w:tcPr>
            <w:tcW w:w="2700" w:type="dxa"/>
            <w:gridSpan w:val="2"/>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聯絡人姓名：</w:t>
            </w:r>
          </w:p>
        </w:tc>
        <w:tc>
          <w:tcPr>
            <w:tcW w:w="2700"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w:t>
            </w:r>
          </w:p>
        </w:tc>
      </w:tr>
      <w:tr w:rsidR="00A416E8" w:rsidRPr="00CC18D4" w:rsidTr="002E33CC">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訊息來源</w:t>
            </w:r>
            <w:r w:rsidRPr="00CC18D4">
              <w:rPr>
                <w:rFonts w:ascii="新細明體" w:hAnsi="新細明體"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 □SME網站□SSI網站□104教育網 □1111教育網 □亞太教育網 □台灣教育網</w:t>
            </w:r>
          </w:p>
          <w:p w:rsidR="00A416E8" w:rsidRPr="00CC18D4" w:rsidRDefault="00C91C2D" w:rsidP="00C91C2D">
            <w:pPr>
              <w:snapToGrid w:val="0"/>
              <w:rPr>
                <w:rFonts w:ascii="新細明體" w:hAnsi="新細明體"/>
                <w:sz w:val="20"/>
                <w:szCs w:val="20"/>
              </w:rPr>
            </w:pPr>
            <w:r w:rsidRPr="00CC18D4">
              <w:rPr>
                <w:rFonts w:ascii="新細明體" w:hAnsi="新細明體" w:hint="eastAsia"/>
                <w:sz w:val="20"/>
                <w:szCs w:val="20"/>
              </w:rPr>
              <w:t>□yes123</w:t>
            </w:r>
            <w:r w:rsidR="00A416E8" w:rsidRPr="00CC18D4">
              <w:rPr>
                <w:rFonts w:ascii="新細明體" w:hAnsi="新細明體" w:hint="eastAsia"/>
                <w:sz w:val="20"/>
                <w:szCs w:val="20"/>
              </w:rPr>
              <w:t>□朋友 □其他:________</w:t>
            </w:r>
          </w:p>
        </w:tc>
      </w:tr>
      <w:tr w:rsidR="00A416E8" w:rsidRPr="00CC18D4" w:rsidTr="002E33CC">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tcPr>
          <w:p w:rsidR="00A416E8" w:rsidRPr="00CC18D4" w:rsidRDefault="00A416E8" w:rsidP="003B6C52">
            <w:pPr>
              <w:tabs>
                <w:tab w:val="left" w:pos="7920"/>
              </w:tabs>
              <w:snapToGrid w:val="0"/>
              <w:spacing w:line="0" w:lineRule="atLeast"/>
              <w:rPr>
                <w:rFonts w:ascii="新細明體" w:hAnsi="新細明體"/>
                <w:sz w:val="20"/>
                <w:szCs w:val="20"/>
              </w:rPr>
            </w:pPr>
            <w:r w:rsidRPr="00CC18D4">
              <w:rPr>
                <w:rFonts w:ascii="新細明體" w:hAnsi="新細明體" w:hint="eastAsia"/>
                <w:sz w:val="20"/>
                <w:szCs w:val="20"/>
              </w:rPr>
              <w:t>繳</w:t>
            </w:r>
            <w:r w:rsidRPr="00CC18D4">
              <w:rPr>
                <w:rFonts w:ascii="新細明體" w:hAnsi="新細明體"/>
                <w:sz w:val="20"/>
                <w:szCs w:val="20"/>
              </w:rPr>
              <w:t>費</w:t>
            </w:r>
            <w:r w:rsidRPr="00CC18D4">
              <w:rPr>
                <w:rFonts w:ascii="新細明體" w:hAnsi="新細明體" w:hint="eastAsia"/>
                <w:sz w:val="20"/>
                <w:szCs w:val="20"/>
              </w:rPr>
              <w:t>方式：</w:t>
            </w:r>
          </w:p>
          <w:p w:rsidR="00A416E8" w:rsidRPr="00070A27" w:rsidRDefault="00A416E8" w:rsidP="003B6C52">
            <w:pPr>
              <w:pStyle w:val="5"/>
              <w:spacing w:line="0" w:lineRule="atLeast"/>
              <w:ind w:leftChars="0" w:left="0"/>
              <w:rPr>
                <w:rFonts w:ascii="新細明體" w:hAnsi="新細明體" w:cs="Arial"/>
                <w:b w:val="0"/>
                <w:sz w:val="20"/>
                <w:szCs w:val="20"/>
                <w:lang w:val="en-US" w:eastAsia="zh-TW"/>
              </w:rPr>
            </w:pPr>
            <w:r w:rsidRPr="00CC18D4">
              <w:rPr>
                <w:rFonts w:ascii="新細明體" w:hAnsi="新細明體" w:cs="Arial" w:hint="eastAsia"/>
                <w:b w:val="0"/>
                <w:sz w:val="20"/>
                <w:szCs w:val="20"/>
                <w:lang w:val="en-US" w:eastAsia="zh-TW"/>
              </w:rPr>
              <w:t>□即期支票 　抬頭：中華系統性創新學會（劃線並禁止背書轉讓）</w:t>
            </w:r>
          </w:p>
          <w:p w:rsidR="00A416E8" w:rsidRPr="00CC18D4" w:rsidRDefault="00A416E8" w:rsidP="003B6C52">
            <w:pPr>
              <w:spacing w:line="0" w:lineRule="atLeast"/>
              <w:rPr>
                <w:rFonts w:ascii="新細明體" w:hAnsi="新細明體"/>
                <w:sz w:val="20"/>
                <w:szCs w:val="20"/>
              </w:rPr>
            </w:pPr>
            <w:r w:rsidRPr="00CC18D4">
              <w:rPr>
                <w:rFonts w:ascii="新細明體" w:hAnsi="新細明體" w:hint="eastAsia"/>
                <w:sz w:val="20"/>
                <w:szCs w:val="20"/>
              </w:rPr>
              <w:t>◎支票</w:t>
            </w:r>
            <w:proofErr w:type="gramStart"/>
            <w:r w:rsidRPr="00CC18D4">
              <w:rPr>
                <w:rFonts w:ascii="新細明體" w:hAnsi="新細明體" w:hint="eastAsia"/>
                <w:sz w:val="20"/>
                <w:szCs w:val="20"/>
              </w:rPr>
              <w:t>逕</w:t>
            </w:r>
            <w:proofErr w:type="gramEnd"/>
            <w:r w:rsidRPr="00CC18D4">
              <w:rPr>
                <w:rFonts w:ascii="新細明體" w:hAnsi="新細明體" w:hint="eastAsia"/>
                <w:sz w:val="20"/>
                <w:szCs w:val="20"/>
              </w:rPr>
              <w:t>寄：『</w:t>
            </w:r>
            <w:r w:rsidRPr="00CC18D4">
              <w:rPr>
                <w:rFonts w:ascii="新細明體" w:hAnsi="新細明體" w:cs="Tahoma" w:hint="eastAsia"/>
                <w:sz w:val="20"/>
                <w:szCs w:val="20"/>
              </w:rPr>
              <w:t>30071新竹光復路二段352號6樓(清華資訊大樓)</w:t>
            </w:r>
            <w:r w:rsidRPr="00CC18D4">
              <w:rPr>
                <w:rFonts w:ascii="新細明體" w:hAnsi="新細明體" w:hint="eastAsia"/>
                <w:sz w:val="20"/>
                <w:szCs w:val="20"/>
              </w:rPr>
              <w:t xml:space="preserve"> 中華系統性創新學會</w:t>
            </w:r>
            <w:r w:rsidR="005354C7" w:rsidRPr="00CC18D4">
              <w:rPr>
                <w:rFonts w:ascii="新細明體" w:hAnsi="新細明體" w:hint="eastAsia"/>
                <w:sz w:val="20"/>
                <w:szCs w:val="20"/>
              </w:rPr>
              <w:t xml:space="preserve"> </w:t>
            </w:r>
            <w:r w:rsidRPr="00CC18D4">
              <w:rPr>
                <w:rFonts w:ascii="新細明體" w:hAnsi="新細明體" w:hint="eastAsia"/>
                <w:sz w:val="20"/>
                <w:szCs w:val="20"/>
              </w:rPr>
              <w:t>啟』</w:t>
            </w:r>
            <w:bookmarkStart w:id="0" w:name="OLE_LINK1"/>
          </w:p>
          <w:p w:rsidR="00A416E8" w:rsidRPr="00CC18D4" w:rsidRDefault="00A416E8" w:rsidP="003B6C52">
            <w:pPr>
              <w:spacing w:line="0" w:lineRule="atLeast"/>
              <w:rPr>
                <w:rFonts w:ascii="新細明體" w:hAnsi="新細明體" w:cs="Arial"/>
                <w:bCs/>
                <w:sz w:val="20"/>
                <w:szCs w:val="20"/>
              </w:rPr>
            </w:pPr>
            <w:r w:rsidRPr="00CC18D4">
              <w:rPr>
                <w:rFonts w:ascii="新細明體" w:hAnsi="新細明體" w:cs="Arial" w:hint="eastAsia"/>
                <w:bCs/>
                <w:sz w:val="20"/>
                <w:szCs w:val="20"/>
              </w:rPr>
              <w:t>□</w:t>
            </w:r>
            <w:bookmarkEnd w:id="0"/>
            <w:r w:rsidRPr="00CC18D4">
              <w:rPr>
                <w:rFonts w:ascii="新細明體" w:hAnsi="新細明體" w:cs="Arial" w:hint="eastAsia"/>
                <w:bCs/>
                <w:sz w:val="20"/>
                <w:szCs w:val="20"/>
              </w:rPr>
              <w:t>匯款/ATM</w:t>
            </w:r>
            <w:r w:rsidRPr="00CC18D4">
              <w:rPr>
                <w:rFonts w:ascii="新細明體" w:hAnsi="新細明體" w:cs="Arial"/>
                <w:bCs/>
                <w:sz w:val="20"/>
                <w:szCs w:val="20"/>
              </w:rPr>
              <w:tab/>
              <w:t>銀行</w:t>
            </w:r>
            <w:r w:rsidRPr="00CC18D4">
              <w:rPr>
                <w:rFonts w:ascii="新細明體" w:hAnsi="新細明體" w:cs="Arial" w:hint="eastAsia"/>
                <w:bCs/>
                <w:sz w:val="20"/>
                <w:szCs w:val="20"/>
              </w:rPr>
              <w:t>：兆豐國際商業銀行  竹科新安分行 總行代號 017</w:t>
            </w:r>
          </w:p>
          <w:p w:rsidR="00A416E8" w:rsidRPr="00CC18D4" w:rsidRDefault="00A416E8" w:rsidP="003B6C52">
            <w:pPr>
              <w:tabs>
                <w:tab w:val="left" w:pos="1481"/>
              </w:tabs>
              <w:spacing w:line="0" w:lineRule="atLeast"/>
              <w:rPr>
                <w:rFonts w:ascii="新細明體" w:hAnsi="新細明體" w:cs="Arial"/>
                <w:sz w:val="20"/>
                <w:szCs w:val="20"/>
              </w:rPr>
            </w:pPr>
            <w:r w:rsidRPr="00CC18D4">
              <w:rPr>
                <w:rFonts w:ascii="新細明體" w:hAnsi="新細明體" w:cs="Arial"/>
                <w:sz w:val="20"/>
                <w:szCs w:val="20"/>
              </w:rPr>
              <w:tab/>
            </w:r>
            <w:r w:rsidRPr="00CC18D4">
              <w:rPr>
                <w:rFonts w:ascii="新細明體" w:hAnsi="新細明體" w:cs="Arial" w:hint="eastAsia"/>
                <w:sz w:val="20"/>
                <w:szCs w:val="20"/>
              </w:rPr>
              <w:t>帳號：</w:t>
            </w:r>
            <w:r w:rsidRPr="00CC18D4">
              <w:rPr>
                <w:rFonts w:ascii="新細明體" w:hAnsi="新細明體" w:cs="Arial"/>
                <w:sz w:val="20"/>
                <w:szCs w:val="20"/>
              </w:rPr>
              <w:t>020-09-10136-1</w:t>
            </w:r>
            <w:r w:rsidRPr="00CC18D4">
              <w:rPr>
                <w:rFonts w:ascii="新細明體" w:hAnsi="新細明體" w:cs="Arial" w:hint="eastAsia"/>
                <w:sz w:val="20"/>
                <w:szCs w:val="20"/>
              </w:rPr>
              <w:t xml:space="preserve">  　戶名：中華系統性創新學會 </w:t>
            </w:r>
          </w:p>
          <w:p w:rsidR="00A416E8" w:rsidRPr="00CC18D4" w:rsidRDefault="00A416E8" w:rsidP="003B6C52">
            <w:pPr>
              <w:spacing w:line="0" w:lineRule="atLeast"/>
              <w:rPr>
                <w:rFonts w:ascii="新細明體" w:hAnsi="新細明體"/>
                <w:sz w:val="20"/>
                <w:szCs w:val="20"/>
              </w:rPr>
            </w:pPr>
            <w:r w:rsidRPr="00CC18D4">
              <w:rPr>
                <w:rFonts w:ascii="新細明體" w:hAnsi="新細明體" w:cs="Arial" w:hint="eastAsia"/>
                <w:sz w:val="20"/>
                <w:szCs w:val="20"/>
              </w:rPr>
              <w:t>◎請將繳費證明(匯款、ATM轉帳單據或支票)，傳真至</w:t>
            </w:r>
            <w:r w:rsidRPr="00CC18D4">
              <w:rPr>
                <w:rFonts w:ascii="新細明體" w:hAnsi="新細明體" w:hint="eastAsia"/>
                <w:sz w:val="20"/>
                <w:szCs w:val="20"/>
              </w:rPr>
              <w:t>（</w:t>
            </w:r>
            <w:r w:rsidRPr="00CC18D4">
              <w:rPr>
                <w:rFonts w:ascii="新細明體" w:hAnsi="新細明體"/>
                <w:sz w:val="20"/>
                <w:szCs w:val="20"/>
              </w:rPr>
              <w:t>03</w:t>
            </w:r>
            <w:r w:rsidRPr="00CC18D4">
              <w:rPr>
                <w:rFonts w:ascii="新細明體" w:hAnsi="新細明體" w:hint="eastAsia"/>
                <w:sz w:val="20"/>
                <w:szCs w:val="20"/>
              </w:rPr>
              <w:t>）</w:t>
            </w:r>
            <w:r w:rsidRPr="00CC18D4">
              <w:rPr>
                <w:rFonts w:ascii="新細明體" w:hAnsi="新細明體"/>
                <w:sz w:val="20"/>
                <w:szCs w:val="20"/>
              </w:rPr>
              <w:t>572-3210</w:t>
            </w:r>
          </w:p>
        </w:tc>
      </w:tr>
      <w:tr w:rsidR="00A416E8" w:rsidRPr="00CC18D4" w:rsidTr="002E33CC">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tcPr>
          <w:p w:rsidR="00A416E8" w:rsidRPr="00070A27" w:rsidRDefault="00A416E8" w:rsidP="003B6C52">
            <w:pPr>
              <w:pStyle w:val="5"/>
              <w:spacing w:line="240" w:lineRule="auto"/>
              <w:ind w:leftChars="0" w:left="0"/>
              <w:rPr>
                <w:rFonts w:ascii="新細明體" w:hAnsi="新細明體"/>
                <w:b w:val="0"/>
                <w:sz w:val="20"/>
                <w:szCs w:val="20"/>
                <w:lang w:val="en-US" w:eastAsia="zh-TW"/>
              </w:rPr>
            </w:pPr>
            <w:r w:rsidRPr="00CC18D4">
              <w:rPr>
                <w:rFonts w:ascii="新細明體" w:hAnsi="新細明體" w:hint="eastAsia"/>
                <w:b w:val="0"/>
                <w:sz w:val="20"/>
                <w:szCs w:val="20"/>
                <w:lang w:val="en-US" w:eastAsia="zh-TW"/>
              </w:rPr>
              <w:t>統一編號:</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4140" w:type="dxa"/>
            <w:gridSpan w:val="3"/>
            <w:tcBorders>
              <w:top w:val="single" w:sz="12" w:space="0" w:color="642F04"/>
              <w:left w:val="double" w:sz="2" w:space="0" w:color="642F04"/>
              <w:bottom w:val="single" w:sz="12" w:space="0" w:color="642F04"/>
              <w:right w:val="single" w:sz="4" w:space="0" w:color="auto"/>
            </w:tcBorders>
            <w:shd w:val="clear" w:color="auto" w:fill="F9F3ED"/>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費用：(請勾選課程/費用為一人次價格)</w:t>
            </w:r>
          </w:p>
        </w:tc>
        <w:tc>
          <w:tcPr>
            <w:tcW w:w="6300" w:type="dxa"/>
            <w:gridSpan w:val="5"/>
            <w:tcBorders>
              <w:top w:val="single" w:sz="12" w:space="0" w:color="642F04"/>
              <w:left w:val="single" w:sz="4" w:space="0" w:color="auto"/>
              <w:bottom w:val="single" w:sz="12" w:space="0" w:color="642F04"/>
              <w:right w:val="double" w:sz="2" w:space="0" w:color="642F04"/>
            </w:tcBorders>
            <w:shd w:val="clear" w:color="auto" w:fill="F9F3ED"/>
          </w:tcPr>
          <w:p w:rsidR="00A416E8" w:rsidRPr="00CC18D4" w:rsidRDefault="00A416E8" w:rsidP="003B6C52">
            <w:pPr>
              <w:snapToGrid w:val="0"/>
              <w:rPr>
                <w:rFonts w:ascii="新細明體" w:hAnsi="新細明體"/>
                <w:b/>
                <w:sz w:val="20"/>
                <w:szCs w:val="20"/>
              </w:rPr>
            </w:pPr>
            <w:r w:rsidRPr="00CC18D4">
              <w:rPr>
                <w:rFonts w:ascii="新細明體" w:hAnsi="新細明體" w:hint="eastAsia"/>
                <w:sz w:val="20"/>
                <w:szCs w:val="20"/>
              </w:rPr>
              <w:t>註冊費</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4140" w:type="dxa"/>
            <w:gridSpan w:val="3"/>
            <w:tcBorders>
              <w:top w:val="single" w:sz="12" w:space="0" w:color="642F04"/>
              <w:left w:val="double" w:sz="2" w:space="0" w:color="642F04"/>
              <w:bottom w:val="double" w:sz="2" w:space="0" w:color="642F04"/>
              <w:right w:val="single" w:sz="4" w:space="0" w:color="auto"/>
            </w:tcBorders>
            <w:shd w:val="clear" w:color="auto" w:fill="F9F3ED"/>
            <w:vAlign w:val="center"/>
          </w:tcPr>
          <w:p w:rsidR="00A416E8" w:rsidRPr="00CC18D4" w:rsidRDefault="00A416E8" w:rsidP="0052198C">
            <w:pPr>
              <w:snapToGrid w:val="0"/>
              <w:spacing w:line="0" w:lineRule="atLeast"/>
              <w:jc w:val="both"/>
              <w:rPr>
                <w:rFonts w:ascii="新細明體" w:hAnsi="新細明體"/>
                <w:bCs/>
                <w:color w:val="111111"/>
                <w:sz w:val="20"/>
                <w:szCs w:val="20"/>
              </w:rPr>
            </w:pPr>
            <w:r w:rsidRPr="00CC18D4">
              <w:rPr>
                <w:rFonts w:ascii="新細明體" w:hAnsi="新細明體" w:hint="eastAsia"/>
                <w:bCs/>
                <w:color w:val="111111"/>
                <w:sz w:val="20"/>
                <w:szCs w:val="20"/>
              </w:rPr>
              <w:t>新竹現場</w:t>
            </w:r>
          </w:p>
          <w:p w:rsidR="00B32C90" w:rsidRDefault="00B32C90" w:rsidP="00EC2995">
            <w:pPr>
              <w:snapToGrid w:val="0"/>
              <w:spacing w:line="0" w:lineRule="atLeast"/>
              <w:jc w:val="both"/>
              <w:rPr>
                <w:rFonts w:ascii="新細明體" w:hAnsi="新細明體"/>
                <w:bCs/>
                <w:color w:val="111111"/>
              </w:rPr>
            </w:pPr>
            <w:r w:rsidRPr="00B32C90">
              <w:rPr>
                <w:rFonts w:ascii="新細明體" w:hAnsi="新細明體" w:hint="eastAsia"/>
                <w:bCs/>
                <w:color w:val="111111"/>
              </w:rPr>
              <w:t xml:space="preserve">2013/3/17，3/23，3/24，3/30，3/31 </w:t>
            </w:r>
          </w:p>
          <w:p w:rsidR="0046503A" w:rsidRPr="00CC18D4" w:rsidRDefault="00314FC2" w:rsidP="00B32C90">
            <w:pPr>
              <w:snapToGrid w:val="0"/>
              <w:spacing w:line="0" w:lineRule="atLeast"/>
              <w:jc w:val="both"/>
              <w:rPr>
                <w:rFonts w:ascii="新細明體" w:hAnsi="新細明體"/>
                <w:bCs/>
                <w:color w:val="111111"/>
                <w:sz w:val="20"/>
                <w:szCs w:val="20"/>
              </w:rPr>
            </w:pPr>
            <w:r w:rsidRPr="00314FC2">
              <w:rPr>
                <w:rFonts w:ascii="新細明體" w:hAnsi="新細明體" w:hint="eastAsia"/>
                <w:bCs/>
                <w:color w:val="111111"/>
              </w:rPr>
              <w:t>(六</w:t>
            </w:r>
            <w:r w:rsidR="00B32C90">
              <w:rPr>
                <w:rFonts w:ascii="新細明體" w:hAnsi="新細明體" w:hint="eastAsia"/>
                <w:bCs/>
                <w:color w:val="111111"/>
              </w:rPr>
              <w:t>/</w:t>
            </w:r>
            <w:r w:rsidR="00B32C90" w:rsidRPr="00314FC2">
              <w:rPr>
                <w:rFonts w:ascii="新細明體" w:hAnsi="新細明體" w:hint="eastAsia"/>
                <w:bCs/>
                <w:color w:val="111111"/>
              </w:rPr>
              <w:t>日</w:t>
            </w:r>
            <w:r w:rsidRPr="00314FC2">
              <w:rPr>
                <w:rFonts w:ascii="新細明體" w:hAnsi="新細明體" w:hint="eastAsia"/>
                <w:bCs/>
                <w:color w:val="111111"/>
              </w:rPr>
              <w:t>08:30~17:30)</w:t>
            </w:r>
          </w:p>
        </w:tc>
        <w:tc>
          <w:tcPr>
            <w:tcW w:w="6300"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D85ACB" w:rsidRDefault="00D85ACB" w:rsidP="00E41FE5">
            <w:pPr>
              <w:widowControl/>
              <w:snapToGrid w:val="0"/>
              <w:spacing w:line="0" w:lineRule="atLeast"/>
              <w:rPr>
                <w:rFonts w:ascii="新細明體" w:hAnsi="新細明體"/>
                <w:b/>
                <w:bCs/>
                <w:color w:val="FF0000"/>
              </w:rPr>
            </w:pPr>
          </w:p>
          <w:p w:rsidR="00404710" w:rsidRPr="00D85ACB" w:rsidRDefault="00E41FE5" w:rsidP="00E41FE5">
            <w:pPr>
              <w:widowControl/>
              <w:snapToGrid w:val="0"/>
              <w:spacing w:line="0" w:lineRule="atLeast"/>
              <w:rPr>
                <w:rFonts w:ascii="新細明體" w:hAnsi="新細明體"/>
                <w:b/>
                <w:bCs/>
                <w:color w:val="FF0000"/>
              </w:rPr>
            </w:pPr>
            <w:r w:rsidRPr="00CC18D4">
              <w:rPr>
                <w:rFonts w:ascii="新細明體" w:hAnsi="新細明體" w:hint="eastAsia"/>
                <w:b/>
                <w:bCs/>
                <w:color w:val="FF0000"/>
              </w:rPr>
              <w:t>核定全額費用 □</w:t>
            </w:r>
            <w:r w:rsidR="00314FC2">
              <w:rPr>
                <w:rFonts w:ascii="新細明體" w:hAnsi="新細明體" w:hint="eastAsia"/>
                <w:b/>
                <w:bCs/>
                <w:color w:val="FF0000"/>
              </w:rPr>
              <w:t>$</w:t>
            </w:r>
            <w:r w:rsidR="00B32C90">
              <w:rPr>
                <w:rFonts w:ascii="新細明體" w:hAnsi="新細明體" w:hint="eastAsia"/>
                <w:b/>
                <w:bCs/>
                <w:color w:val="FF0000"/>
              </w:rPr>
              <w:t>860</w:t>
            </w:r>
            <w:r w:rsidR="00314FC2">
              <w:rPr>
                <w:rFonts w:ascii="新細明體" w:hAnsi="新細明體" w:hint="eastAsia"/>
                <w:b/>
                <w:bCs/>
                <w:color w:val="FF0000"/>
              </w:rPr>
              <w:t>0</w:t>
            </w:r>
            <w:r w:rsidRPr="00CC18D4">
              <w:rPr>
                <w:rFonts w:ascii="新細明體" w:hAnsi="新細明體" w:hint="eastAsia"/>
                <w:b/>
                <w:bCs/>
                <w:color w:val="FF0000"/>
              </w:rPr>
              <w:t>元</w:t>
            </w:r>
          </w:p>
          <w:p w:rsidR="00D85ACB" w:rsidRDefault="00D85ACB" w:rsidP="00E41FE5">
            <w:pPr>
              <w:widowControl/>
              <w:snapToGrid w:val="0"/>
              <w:spacing w:line="0" w:lineRule="atLeast"/>
              <w:rPr>
                <w:rFonts w:ascii="新細明體" w:hAnsi="新細明體"/>
                <w:bCs/>
                <w:color w:val="000000"/>
                <w:sz w:val="20"/>
                <w:szCs w:val="20"/>
              </w:rPr>
            </w:pPr>
          </w:p>
          <w:p w:rsidR="00E41FE5" w:rsidRPr="00D85ACB" w:rsidRDefault="00E41FE5" w:rsidP="00E41FE5">
            <w:pPr>
              <w:widowControl/>
              <w:snapToGrid w:val="0"/>
              <w:spacing w:line="0" w:lineRule="atLeast"/>
              <w:rPr>
                <w:rFonts w:ascii="新細明體" w:hAnsi="新細明體"/>
                <w:bCs/>
                <w:color w:val="000000"/>
                <w:sz w:val="20"/>
                <w:szCs w:val="20"/>
              </w:rPr>
            </w:pPr>
            <w:r w:rsidRPr="00D85ACB">
              <w:rPr>
                <w:rFonts w:ascii="新細明體" w:hAnsi="新細明體" w:hint="eastAsia"/>
                <w:bCs/>
                <w:color w:val="000000"/>
                <w:sz w:val="20"/>
                <w:szCs w:val="20"/>
              </w:rPr>
              <w:t>職訓局補助</w:t>
            </w:r>
            <w:r w:rsidRPr="00D85ACB">
              <w:rPr>
                <w:rFonts w:ascii="新細明體" w:hAnsi="新細明體"/>
                <w:bCs/>
                <w:color w:val="000000"/>
                <w:sz w:val="20"/>
                <w:szCs w:val="20"/>
              </w:rPr>
              <w:t>80%</w:t>
            </w:r>
            <w:r w:rsidRPr="00D85ACB">
              <w:rPr>
                <w:rFonts w:ascii="新細明體" w:hAnsi="新細明體" w:hint="eastAsia"/>
                <w:bCs/>
                <w:color w:val="000000"/>
                <w:sz w:val="20"/>
                <w:szCs w:val="20"/>
              </w:rPr>
              <w:t>（</w:t>
            </w:r>
            <w:r w:rsidRPr="00D85ACB">
              <w:rPr>
                <w:rFonts w:ascii="新細明體" w:hAnsi="新細明體"/>
                <w:color w:val="000000"/>
                <w:sz w:val="20"/>
                <w:szCs w:val="20"/>
              </w:rPr>
              <w:t>特定對象全額</w:t>
            </w:r>
            <w:r w:rsidRPr="00D85ACB">
              <w:rPr>
                <w:rFonts w:ascii="新細明體" w:hAnsi="新細明體" w:hint="eastAsia"/>
                <w:color w:val="000000"/>
                <w:sz w:val="20"/>
                <w:szCs w:val="20"/>
              </w:rPr>
              <w:t>100%）</w:t>
            </w:r>
          </w:p>
          <w:p w:rsidR="00A416E8" w:rsidRPr="00CC18D4" w:rsidRDefault="00E41FE5" w:rsidP="00B32C90">
            <w:pPr>
              <w:widowControl/>
              <w:snapToGrid w:val="0"/>
              <w:spacing w:line="320" w:lineRule="exact"/>
              <w:rPr>
                <w:rFonts w:ascii="新細明體" w:hAnsi="新細明體"/>
                <w:bCs/>
                <w:color w:val="FF0000"/>
                <w:sz w:val="20"/>
                <w:szCs w:val="20"/>
              </w:rPr>
            </w:pPr>
            <w:r w:rsidRPr="00D85ACB">
              <w:rPr>
                <w:rFonts w:ascii="新細明體" w:hAnsi="新細明體" w:hint="eastAsia"/>
                <w:bCs/>
                <w:color w:val="000000"/>
                <w:sz w:val="20"/>
                <w:szCs w:val="20"/>
              </w:rPr>
              <w:t>補助後</w:t>
            </w:r>
            <w:r w:rsidR="00EC2995" w:rsidRPr="00D85ACB">
              <w:rPr>
                <w:rFonts w:ascii="新細明體" w:hAnsi="新細明體" w:cs="新細明體" w:hint="eastAsia"/>
                <w:color w:val="000000"/>
                <w:kern w:val="0"/>
                <w:sz w:val="20"/>
                <w:szCs w:val="20"/>
              </w:rPr>
              <w:t>（行政院勞委會職訓局補助$</w:t>
            </w:r>
            <w:r w:rsidR="00B32C90">
              <w:rPr>
                <w:rFonts w:ascii="新細明體" w:hAnsi="新細明體" w:cs="新細明體" w:hint="eastAsia"/>
                <w:color w:val="000000"/>
                <w:kern w:val="0"/>
                <w:sz w:val="20"/>
                <w:szCs w:val="20"/>
              </w:rPr>
              <w:t>6880</w:t>
            </w:r>
            <w:r w:rsidR="00EC2995" w:rsidRPr="00D85ACB">
              <w:rPr>
                <w:rFonts w:ascii="新細明體" w:hAnsi="新細明體" w:cs="新細明體" w:hint="eastAsia"/>
                <w:color w:val="000000"/>
                <w:kern w:val="0"/>
                <w:sz w:val="20"/>
                <w:szCs w:val="20"/>
              </w:rPr>
              <w:t>，參訓學員自行負擔$</w:t>
            </w:r>
            <w:r w:rsidR="00B32C90">
              <w:rPr>
                <w:rFonts w:ascii="新細明體" w:hAnsi="新細明體" w:cs="新細明體" w:hint="eastAsia"/>
                <w:color w:val="000000"/>
                <w:kern w:val="0"/>
                <w:sz w:val="20"/>
                <w:szCs w:val="20"/>
              </w:rPr>
              <w:t>1720</w:t>
            </w:r>
            <w:r w:rsidR="00EC2995" w:rsidRPr="00D85ACB">
              <w:rPr>
                <w:rFonts w:ascii="新細明體" w:hAnsi="新細明體" w:cs="新細明體" w:hint="eastAsia"/>
                <w:color w:val="000000"/>
                <w:kern w:val="0"/>
                <w:sz w:val="20"/>
                <w:szCs w:val="20"/>
              </w:rPr>
              <w:t>）</w:t>
            </w:r>
          </w:p>
        </w:tc>
      </w:tr>
    </w:tbl>
    <w:p w:rsidR="00A416E8" w:rsidRPr="00CC18D4" w:rsidRDefault="00A416E8" w:rsidP="00A416E8">
      <w:pPr>
        <w:snapToGrid w:val="0"/>
        <w:rPr>
          <w:rFonts w:ascii="新細明體" w:hAnsi="新細明體"/>
          <w:b/>
          <w:color w:val="FFFFFF"/>
          <w:sz w:val="20"/>
          <w:szCs w:val="20"/>
        </w:rPr>
      </w:pPr>
    </w:p>
    <w:p w:rsidR="00A416E8" w:rsidRPr="00CC18D4" w:rsidRDefault="00A416E8" w:rsidP="00C16D04">
      <w:pPr>
        <w:snapToGrid w:val="0"/>
        <w:ind w:firstLineChars="50" w:firstLine="100"/>
        <w:rPr>
          <w:rFonts w:ascii="新細明體" w:hAnsi="新細明體"/>
          <w:b/>
          <w:color w:val="FFFFFF"/>
          <w:sz w:val="20"/>
          <w:szCs w:val="20"/>
        </w:rPr>
      </w:pPr>
      <w:r w:rsidRPr="00CC18D4">
        <w:rPr>
          <w:rFonts w:ascii="新細明體" w:hAnsi="新細明體" w:hint="eastAsia"/>
          <w:b/>
          <w:color w:val="FFFFFF"/>
          <w:sz w:val="20"/>
          <w:szCs w:val="20"/>
          <w:highlight w:val="black"/>
        </w:rPr>
        <w:t>注意事項</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0.本系列課程</w:t>
      </w:r>
      <w:r w:rsidRPr="00405828">
        <w:rPr>
          <w:rFonts w:ascii="新細明體" w:hAnsi="新細明體" w:hint="eastAsia"/>
          <w:b/>
          <w:color w:val="000000"/>
          <w:sz w:val="20"/>
          <w:szCs w:val="20"/>
          <w:u w:val="single"/>
        </w:rPr>
        <w:t>已通過</w:t>
      </w:r>
      <w:r w:rsidRPr="00405828">
        <w:rPr>
          <w:rFonts w:ascii="新細明體" w:hAnsi="新細明體" w:hint="eastAsia"/>
          <w:color w:val="000000"/>
          <w:sz w:val="20"/>
          <w:szCs w:val="20"/>
        </w:rPr>
        <w:t>.符合資格學員享80%高額補助（符合特殊資格100％）。</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1.自</w:t>
      </w:r>
      <w:proofErr w:type="gramStart"/>
      <w:r w:rsidR="0052198C" w:rsidRPr="00405828">
        <w:rPr>
          <w:rFonts w:ascii="新細明體" w:hAnsi="新細明體" w:hint="eastAsia"/>
          <w:color w:val="000000"/>
          <w:sz w:val="20"/>
          <w:szCs w:val="20"/>
        </w:rPr>
        <w:t>1</w:t>
      </w:r>
      <w:r w:rsidR="00EC2995" w:rsidRPr="00405828">
        <w:rPr>
          <w:rFonts w:ascii="新細明體" w:hAnsi="新細明體" w:hint="eastAsia"/>
          <w:color w:val="000000"/>
          <w:sz w:val="20"/>
          <w:szCs w:val="20"/>
        </w:rPr>
        <w:t>02</w:t>
      </w:r>
      <w:proofErr w:type="gramEnd"/>
      <w:r w:rsidRPr="00405828">
        <w:rPr>
          <w:rFonts w:ascii="新細明體" w:hAnsi="新細明體" w:hint="eastAsia"/>
          <w:color w:val="000000"/>
          <w:sz w:val="20"/>
          <w:szCs w:val="20"/>
        </w:rPr>
        <w:t xml:space="preserve">年度起 </w:t>
      </w:r>
      <w:r w:rsidR="00EC2995" w:rsidRPr="00405828">
        <w:rPr>
          <w:rFonts w:ascii="新細明體" w:hAnsi="新細明體" w:hint="eastAsia"/>
          <w:color w:val="000000"/>
          <w:sz w:val="20"/>
          <w:szCs w:val="20"/>
        </w:rPr>
        <w:t>報名錄取</w:t>
      </w:r>
      <w:r w:rsidR="00CC18D4" w:rsidRPr="00405828">
        <w:rPr>
          <w:rFonts w:ascii="新細明體" w:hAnsi="新細明體" w:hint="eastAsia"/>
          <w:color w:val="000000"/>
          <w:sz w:val="20"/>
          <w:szCs w:val="20"/>
        </w:rPr>
        <w:t>依</w:t>
      </w:r>
      <w:proofErr w:type="gramStart"/>
      <w:r w:rsidR="00CC18D4" w:rsidRPr="00405828">
        <w:rPr>
          <w:rFonts w:ascii="新細明體" w:hAnsi="新細明體" w:hint="eastAsia"/>
          <w:color w:val="000000"/>
          <w:sz w:val="20"/>
          <w:szCs w:val="20"/>
        </w:rPr>
        <w:t>職訓內網</w:t>
      </w:r>
      <w:proofErr w:type="gramEnd"/>
      <w:r w:rsidR="00CC18D4" w:rsidRPr="00405828">
        <w:rPr>
          <w:rFonts w:ascii="新細明體" w:hAnsi="新細明體" w:hint="eastAsia"/>
          <w:color w:val="000000"/>
          <w:sz w:val="20"/>
          <w:szCs w:val="20"/>
        </w:rPr>
        <w:t>報名並完成課程繳費順序優先錄取。</w:t>
      </w:r>
    </w:p>
    <w:p w:rsidR="00A416E8" w:rsidRPr="00CC18D4" w:rsidRDefault="00A416E8" w:rsidP="00C16D04">
      <w:pPr>
        <w:snapToGrid w:val="0"/>
        <w:ind w:firstLineChars="50" w:firstLine="100"/>
        <w:rPr>
          <w:rFonts w:ascii="新細明體" w:hAnsi="新細明體" w:cs="Tahoma"/>
          <w:sz w:val="20"/>
          <w:szCs w:val="20"/>
        </w:rPr>
      </w:pPr>
      <w:r w:rsidRPr="00CC18D4">
        <w:rPr>
          <w:rFonts w:ascii="新細明體" w:hAnsi="新細明體" w:hint="eastAsia"/>
          <w:sz w:val="20"/>
          <w:szCs w:val="20"/>
        </w:rPr>
        <w:t>2.費用含教材講義費用。</w:t>
      </w:r>
      <w:r w:rsidRPr="00CC18D4">
        <w:rPr>
          <w:rFonts w:ascii="新細明體" w:hAnsi="新細明體" w:cs="Tahoma" w:hint="eastAsia"/>
          <w:sz w:val="20"/>
          <w:szCs w:val="20"/>
        </w:rPr>
        <w:t>不含午餐費用，</w:t>
      </w:r>
      <w:r w:rsidRPr="00CC18D4">
        <w:rPr>
          <w:rFonts w:ascii="新細明體" w:hAnsi="新細明體" w:cs="Tahoma" w:hint="eastAsia"/>
          <w:color w:val="FF0000"/>
          <w:sz w:val="20"/>
          <w:szCs w:val="20"/>
        </w:rPr>
        <w:t>學會可替學員代訂午餐</w:t>
      </w:r>
      <w:r w:rsidRPr="00CC18D4">
        <w:rPr>
          <w:rFonts w:ascii="新細明體" w:hAnsi="新細明體" w:cs="Tahoma" w:hint="eastAsia"/>
          <w:sz w:val="20"/>
          <w:szCs w:val="20"/>
        </w:rPr>
        <w:t>。</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 xml:space="preserve">3. *項目 </w:t>
      </w:r>
      <w:proofErr w:type="gramStart"/>
      <w:r w:rsidRPr="00CC18D4">
        <w:rPr>
          <w:rFonts w:ascii="新細明體" w:hAnsi="新細明體" w:hint="eastAsia"/>
          <w:sz w:val="20"/>
          <w:szCs w:val="20"/>
        </w:rPr>
        <w:t>務</w:t>
      </w:r>
      <w:proofErr w:type="gramEnd"/>
      <w:r w:rsidRPr="00CC18D4">
        <w:rPr>
          <w:rFonts w:ascii="新細明體" w:hAnsi="新細明體" w:hint="eastAsia"/>
          <w:sz w:val="20"/>
          <w:szCs w:val="20"/>
        </w:rPr>
        <w:t>請填寫以利行前通知或有臨時注意事項時聯絡。</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4.</w:t>
      </w:r>
      <w:proofErr w:type="gramStart"/>
      <w:r w:rsidRPr="00CC18D4">
        <w:rPr>
          <w:rFonts w:ascii="新細明體" w:hAnsi="新細明體" w:hint="eastAsia"/>
          <w:sz w:val="20"/>
          <w:szCs w:val="20"/>
        </w:rPr>
        <w:t>團報時</w:t>
      </w:r>
      <w:proofErr w:type="gramEnd"/>
      <w:r w:rsidRPr="00CC18D4">
        <w:rPr>
          <w:rFonts w:ascii="新細明體" w:hAnsi="新細明體" w:hint="eastAsia"/>
          <w:sz w:val="20"/>
          <w:szCs w:val="20"/>
        </w:rPr>
        <w:t>每人仍需填一份資料，並加</w:t>
      </w:r>
      <w:proofErr w:type="gramStart"/>
      <w:r w:rsidRPr="00CC18D4">
        <w:rPr>
          <w:rFonts w:ascii="新細明體" w:hAnsi="新細明體" w:hint="eastAsia"/>
          <w:sz w:val="20"/>
          <w:szCs w:val="20"/>
        </w:rPr>
        <w:t>註團報</w:t>
      </w:r>
      <w:proofErr w:type="gramEnd"/>
      <w:r w:rsidRPr="00CC18D4">
        <w:rPr>
          <w:rFonts w:ascii="新細明體" w:hAnsi="新細明體" w:hint="eastAsia"/>
          <w:sz w:val="20"/>
          <w:szCs w:val="20"/>
        </w:rPr>
        <w:t>聯絡人聯絡資料。</w:t>
      </w:r>
    </w:p>
    <w:p w:rsidR="00A416E8" w:rsidRPr="00CC18D4" w:rsidRDefault="00A416E8" w:rsidP="00C16D04">
      <w:pPr>
        <w:snapToGrid w:val="0"/>
        <w:ind w:leftChars="42" w:left="219" w:hangingChars="59" w:hanging="118"/>
        <w:rPr>
          <w:rFonts w:ascii="新細明體" w:hAnsi="新細明體"/>
          <w:sz w:val="20"/>
          <w:szCs w:val="20"/>
        </w:rPr>
      </w:pPr>
      <w:r w:rsidRPr="00CC18D4">
        <w:rPr>
          <w:rFonts w:ascii="新細明體" w:hAnsi="新細明體" w:hint="eastAsia"/>
          <w:sz w:val="20"/>
          <w:szCs w:val="20"/>
        </w:rPr>
        <w:t>5.依職訓局產業人才投資計畫，學員符合補助條件並準時繳交相關文件，</w:t>
      </w:r>
      <w:r w:rsidRPr="00CC18D4">
        <w:rPr>
          <w:rFonts w:ascii="新細明體" w:hAnsi="新細明體" w:hint="eastAsia"/>
          <w:color w:val="FF0000"/>
          <w:sz w:val="20"/>
          <w:szCs w:val="20"/>
        </w:rPr>
        <w:t>需先繳納全額培訓費用</w:t>
      </w:r>
      <w:r w:rsidRPr="00CC18D4">
        <w:rPr>
          <w:rFonts w:ascii="新細明體" w:hAnsi="新細明體" w:hint="eastAsia"/>
          <w:sz w:val="20"/>
          <w:szCs w:val="20"/>
        </w:rPr>
        <w:t>。上課出席率達</w:t>
      </w:r>
      <w:r w:rsidR="00C16D04" w:rsidRPr="00CC18D4">
        <w:rPr>
          <w:rFonts w:ascii="新細明體" w:hAnsi="新細明體" w:hint="eastAsia"/>
          <w:sz w:val="20"/>
          <w:szCs w:val="20"/>
        </w:rPr>
        <w:t>3</w:t>
      </w:r>
      <w:r w:rsidRPr="00CC18D4">
        <w:rPr>
          <w:rFonts w:ascii="新細明體" w:hAnsi="新細明體" w:hint="eastAsia"/>
          <w:sz w:val="20"/>
          <w:szCs w:val="20"/>
        </w:rPr>
        <w:t>/</w:t>
      </w:r>
      <w:r w:rsidR="00C16D04" w:rsidRPr="00CC18D4">
        <w:rPr>
          <w:rFonts w:ascii="新細明體" w:hAnsi="新細明體" w:hint="eastAsia"/>
          <w:sz w:val="20"/>
          <w:szCs w:val="20"/>
        </w:rPr>
        <w:t>4</w:t>
      </w:r>
      <w:r w:rsidRPr="00CC18D4">
        <w:rPr>
          <w:rFonts w:ascii="新細明體" w:hAnsi="新細明體" w:hint="eastAsia"/>
          <w:sz w:val="20"/>
          <w:szCs w:val="20"/>
        </w:rPr>
        <w:t>以上，職訓局退回學員80%學費（符合特殊資格100％）。</w:t>
      </w:r>
    </w:p>
    <w:p w:rsidR="00A416E8" w:rsidRPr="00CC18D4" w:rsidRDefault="00A416E8" w:rsidP="00C16D04">
      <w:pPr>
        <w:snapToGrid w:val="0"/>
        <w:ind w:leftChars="92" w:left="239" w:hangingChars="9" w:hanging="18"/>
        <w:rPr>
          <w:rFonts w:ascii="新細明體" w:hAnsi="新細明體"/>
          <w:sz w:val="20"/>
          <w:szCs w:val="20"/>
        </w:rPr>
      </w:pPr>
      <w:r w:rsidRPr="00CC18D4">
        <w:rPr>
          <w:rFonts w:ascii="新細明體" w:hAnsi="新細明體" w:hint="eastAsia"/>
          <w:sz w:val="20"/>
          <w:szCs w:val="20"/>
        </w:rPr>
        <w:t>資料更新詳見聯合教育訓練中心(</w:t>
      </w:r>
      <w:hyperlink r:id="rId12" w:history="1">
        <w:r w:rsidRPr="00CC18D4">
          <w:rPr>
            <w:rStyle w:val="a4"/>
            <w:rFonts w:ascii="新細明體" w:hAnsi="新細明體" w:hint="eastAsia"/>
            <w:color w:val="auto"/>
            <w:sz w:val="20"/>
            <w:szCs w:val="20"/>
          </w:rPr>
          <w:t>www.ssi.org.tw</w:t>
        </w:r>
      </w:hyperlink>
      <w:r w:rsidRPr="00CC18D4">
        <w:rPr>
          <w:rFonts w:ascii="新細明體" w:hAnsi="新細明體" w:hint="eastAsia"/>
          <w:sz w:val="20"/>
          <w:szCs w:val="20"/>
        </w:rPr>
        <w:t>)網頁。</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6.若遇不可預測之突發因素，</w:t>
      </w:r>
      <w:r w:rsidRPr="00405828">
        <w:rPr>
          <w:rFonts w:ascii="新細明體" w:hAnsi="新細明體" w:hint="eastAsia"/>
          <w:color w:val="FF0000"/>
          <w:sz w:val="20"/>
          <w:szCs w:val="20"/>
        </w:rPr>
        <w:t>聯合教育訓練中心保有相關課程時間調整及講師之變動權。</w:t>
      </w:r>
    </w:p>
    <w:p w:rsidR="00A416E8" w:rsidRPr="00CC18D4" w:rsidRDefault="00A416E8" w:rsidP="00A416E8">
      <w:pPr>
        <w:rPr>
          <w:rFonts w:ascii="新細明體" w:hAnsi="新細明體"/>
          <w:sz w:val="20"/>
          <w:szCs w:val="20"/>
        </w:rPr>
      </w:pPr>
    </w:p>
    <w:p w:rsidR="001B34B4" w:rsidRPr="00CC18D4" w:rsidRDefault="001B34B4" w:rsidP="000E149E">
      <w:pPr>
        <w:spacing w:line="0" w:lineRule="atLeast"/>
        <w:rPr>
          <w:rFonts w:ascii="新細明體" w:hAnsi="新細明體"/>
          <w:sz w:val="20"/>
          <w:szCs w:val="20"/>
        </w:rPr>
      </w:pPr>
    </w:p>
    <w:sectPr w:rsidR="001B34B4" w:rsidRPr="00CC18D4" w:rsidSect="0009045D">
      <w:headerReference w:type="default" r:id="rId13"/>
      <w:footerReference w:type="even" r:id="rId14"/>
      <w:footerReference w:type="default" r:id="rId15"/>
      <w:headerReference w:type="first" r:id="rId16"/>
      <w:pgSz w:w="11906" w:h="16838"/>
      <w:pgMar w:top="567" w:right="567" w:bottom="567" w:left="567" w:header="0"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A27" w:rsidRDefault="00070A27">
      <w:r>
        <w:separator/>
      </w:r>
    </w:p>
  </w:endnote>
  <w:endnote w:type="continuationSeparator" w:id="0">
    <w:p w:rsidR="00070A27" w:rsidRDefault="00070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C0" w:rsidRDefault="00D1308B" w:rsidP="00522C5E">
    <w:pPr>
      <w:pStyle w:val="a8"/>
      <w:framePr w:wrap="around" w:vAnchor="text" w:hAnchor="margin" w:xAlign="center" w:y="1"/>
      <w:rPr>
        <w:rStyle w:val="aa"/>
      </w:rPr>
    </w:pPr>
    <w:r>
      <w:rPr>
        <w:rStyle w:val="aa"/>
      </w:rPr>
      <w:fldChar w:fldCharType="begin"/>
    </w:r>
    <w:r w:rsidR="00C723C0">
      <w:rPr>
        <w:rStyle w:val="aa"/>
      </w:rPr>
      <w:instrText xml:space="preserve">PAGE  </w:instrText>
    </w:r>
    <w:r>
      <w:rPr>
        <w:rStyle w:val="aa"/>
      </w:rPr>
      <w:fldChar w:fldCharType="end"/>
    </w:r>
  </w:p>
  <w:p w:rsidR="00C723C0" w:rsidRDefault="00C723C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B0" w:rsidRPr="00940CB0" w:rsidRDefault="00940CB0" w:rsidP="00940CB0">
    <w:pPr>
      <w:pStyle w:val="a8"/>
      <w:jc w:val="right"/>
    </w:pPr>
    <w:proofErr w:type="gramStart"/>
    <w:r>
      <w:rPr>
        <w:rFonts w:hint="eastAsia"/>
      </w:rPr>
      <w:t>［</w:t>
    </w:r>
    <w:proofErr w:type="gramEnd"/>
    <w:r w:rsidR="00AC6419">
      <w:rPr>
        <w:rFonts w:hint="eastAsia"/>
        <w:lang w:eastAsia="zh-TW"/>
      </w:rPr>
      <w:t>主辦單位：</w:t>
    </w:r>
    <w:r>
      <w:rPr>
        <w:rFonts w:hint="eastAsia"/>
      </w:rPr>
      <w:t>勞委會職訓局桃園職業訓練中心　廣告</w:t>
    </w:r>
    <w:proofErr w:type="gramStart"/>
    <w:r>
      <w:rPr>
        <w:rFonts w:hint="eastAsia"/>
      </w:rPr>
      <w:t>］</w:t>
    </w:r>
    <w:proofErr w:type="gramEnd"/>
  </w:p>
  <w:p w:rsidR="0009045D" w:rsidRDefault="000904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A27" w:rsidRDefault="00070A27">
      <w:r>
        <w:separator/>
      </w:r>
    </w:p>
  </w:footnote>
  <w:footnote w:type="continuationSeparator" w:id="0">
    <w:p w:rsidR="00070A27" w:rsidRDefault="00070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D" w:rsidRDefault="00D1308B">
    <w:pPr>
      <w:pStyle w:val="ab"/>
    </w:pPr>
    <w:r>
      <w:rPr>
        <w:noProof/>
      </w:rPr>
      <w:pict>
        <v:rect id="_x0000_s2078" style="position:absolute;margin-left:-13.35pt;margin-top:13.5pt;width:566.25pt;height:813.75pt;z-index:-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E4" w:rsidRDefault="00E408E4" w:rsidP="00E408E4">
    <w:pPr>
      <w:pStyle w:val="ab"/>
      <w:ind w:firstLineChars="200" w:firstLine="400"/>
    </w:pPr>
    <w:r>
      <w:rPr>
        <w:rFonts w:hint="eastAsia"/>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7.5pt;height:6.75pt" o:bullet="t">
        <v:imagedata r:id="rId1" o:title="未命名 - 33"/>
      </v:shape>
    </w:pict>
  </w:numPicBullet>
  <w:abstractNum w:abstractNumId="0">
    <w:nsid w:val="048635A3"/>
    <w:multiLevelType w:val="hybridMultilevel"/>
    <w:tmpl w:val="4A5E6DBE"/>
    <w:lvl w:ilvl="0" w:tplc="8A683B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3823"/>
    <w:multiLevelType w:val="hybridMultilevel"/>
    <w:tmpl w:val="45820C78"/>
    <w:lvl w:ilvl="0" w:tplc="1FA6668A">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06441"/>
    <w:multiLevelType w:val="hybridMultilevel"/>
    <w:tmpl w:val="B680C302"/>
    <w:lvl w:ilvl="0" w:tplc="0409000F">
      <w:start w:val="1"/>
      <w:numFmt w:val="decimal"/>
      <w:lvlText w:val="%1."/>
      <w:lvlJc w:val="left"/>
      <w:pPr>
        <w:ind w:left="480" w:hanging="480"/>
      </w:pPr>
    </w:lvl>
    <w:lvl w:ilvl="1" w:tplc="6680D3FA">
      <w:start w:val="1"/>
      <w:numFmt w:val="decimal"/>
      <w:lvlText w:val="4.%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F3C34"/>
    <w:multiLevelType w:val="hybridMultilevel"/>
    <w:tmpl w:val="E67A8CD2"/>
    <w:lvl w:ilvl="0" w:tplc="0A0E0B12">
      <w:start w:val="1"/>
      <w:numFmt w:val="decimal"/>
      <w:lvlText w:val="8.%1"/>
      <w:lvlJc w:val="left"/>
      <w:pPr>
        <w:ind w:left="960" w:hanging="480"/>
      </w:pPr>
      <w:rPr>
        <w:rFonts w:hint="default"/>
      </w:rPr>
    </w:lvl>
    <w:lvl w:ilvl="1" w:tplc="253CDF30">
      <w:start w:val="1"/>
      <w:numFmt w:val="decimal"/>
      <w:lvlText w:val="8.2.%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501F9B"/>
    <w:multiLevelType w:val="multilevel"/>
    <w:tmpl w:val="3B5492D2"/>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189D65D2"/>
    <w:multiLevelType w:val="multilevel"/>
    <w:tmpl w:val="A66A98E6"/>
    <w:lvl w:ilvl="0">
      <w:start w:val="1"/>
      <w:numFmt w:val="decimal"/>
      <w:lvlText w:val="3.%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6">
    <w:nsid w:val="21F73A5C"/>
    <w:multiLevelType w:val="hybridMultilevel"/>
    <w:tmpl w:val="402E78D0"/>
    <w:lvl w:ilvl="0" w:tplc="FAB486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7A1D74"/>
    <w:multiLevelType w:val="multilevel"/>
    <w:tmpl w:val="F6EEC610"/>
    <w:lvl w:ilvl="0">
      <w:start w:val="1"/>
      <w:numFmt w:val="decimal"/>
      <w:lvlText w:val="1.%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8">
    <w:nsid w:val="296B3349"/>
    <w:multiLevelType w:val="hybridMultilevel"/>
    <w:tmpl w:val="5C384616"/>
    <w:lvl w:ilvl="0" w:tplc="363ABB0C">
      <w:start w:val="1"/>
      <w:numFmt w:val="bullet"/>
      <w:lvlText w:val=""/>
      <w:lvlPicBulletId w:val="0"/>
      <w:lvlJc w:val="left"/>
      <w:pPr>
        <w:tabs>
          <w:tab w:val="num" w:pos="480"/>
        </w:tabs>
        <w:ind w:left="480" w:firstLine="0"/>
      </w:pPr>
      <w:rPr>
        <w:rFonts w:ascii="Symbol" w:hAnsi="Symbol" w:hint="default"/>
      </w:rPr>
    </w:lvl>
    <w:lvl w:ilvl="1" w:tplc="35CEA1A0" w:tentative="1">
      <w:start w:val="1"/>
      <w:numFmt w:val="bullet"/>
      <w:lvlText w:val=""/>
      <w:lvlJc w:val="left"/>
      <w:pPr>
        <w:tabs>
          <w:tab w:val="num" w:pos="960"/>
        </w:tabs>
        <w:ind w:left="960" w:firstLine="0"/>
      </w:pPr>
      <w:rPr>
        <w:rFonts w:ascii="Symbol" w:hAnsi="Symbol" w:hint="default"/>
      </w:rPr>
    </w:lvl>
    <w:lvl w:ilvl="2" w:tplc="18DE75C8" w:tentative="1">
      <w:start w:val="1"/>
      <w:numFmt w:val="bullet"/>
      <w:lvlText w:val=""/>
      <w:lvlJc w:val="left"/>
      <w:pPr>
        <w:tabs>
          <w:tab w:val="num" w:pos="1440"/>
        </w:tabs>
        <w:ind w:left="1440" w:firstLine="0"/>
      </w:pPr>
      <w:rPr>
        <w:rFonts w:ascii="Symbol" w:hAnsi="Symbol" w:hint="default"/>
      </w:rPr>
    </w:lvl>
    <w:lvl w:ilvl="3" w:tplc="DD20B83A" w:tentative="1">
      <w:start w:val="1"/>
      <w:numFmt w:val="bullet"/>
      <w:lvlText w:val=""/>
      <w:lvlJc w:val="left"/>
      <w:pPr>
        <w:tabs>
          <w:tab w:val="num" w:pos="1920"/>
        </w:tabs>
        <w:ind w:left="1920" w:firstLine="0"/>
      </w:pPr>
      <w:rPr>
        <w:rFonts w:ascii="Symbol" w:hAnsi="Symbol" w:hint="default"/>
      </w:rPr>
    </w:lvl>
    <w:lvl w:ilvl="4" w:tplc="2280E166" w:tentative="1">
      <w:start w:val="1"/>
      <w:numFmt w:val="bullet"/>
      <w:lvlText w:val=""/>
      <w:lvlJc w:val="left"/>
      <w:pPr>
        <w:tabs>
          <w:tab w:val="num" w:pos="2400"/>
        </w:tabs>
        <w:ind w:left="2400" w:firstLine="0"/>
      </w:pPr>
      <w:rPr>
        <w:rFonts w:ascii="Symbol" w:hAnsi="Symbol" w:hint="default"/>
      </w:rPr>
    </w:lvl>
    <w:lvl w:ilvl="5" w:tplc="8AD4875C" w:tentative="1">
      <w:start w:val="1"/>
      <w:numFmt w:val="bullet"/>
      <w:lvlText w:val=""/>
      <w:lvlJc w:val="left"/>
      <w:pPr>
        <w:tabs>
          <w:tab w:val="num" w:pos="2880"/>
        </w:tabs>
        <w:ind w:left="2880" w:firstLine="0"/>
      </w:pPr>
      <w:rPr>
        <w:rFonts w:ascii="Symbol" w:hAnsi="Symbol" w:hint="default"/>
      </w:rPr>
    </w:lvl>
    <w:lvl w:ilvl="6" w:tplc="404027BC" w:tentative="1">
      <w:start w:val="1"/>
      <w:numFmt w:val="bullet"/>
      <w:lvlText w:val=""/>
      <w:lvlJc w:val="left"/>
      <w:pPr>
        <w:tabs>
          <w:tab w:val="num" w:pos="3360"/>
        </w:tabs>
        <w:ind w:left="3360" w:firstLine="0"/>
      </w:pPr>
      <w:rPr>
        <w:rFonts w:ascii="Symbol" w:hAnsi="Symbol" w:hint="default"/>
      </w:rPr>
    </w:lvl>
    <w:lvl w:ilvl="7" w:tplc="C4FA3B2A" w:tentative="1">
      <w:start w:val="1"/>
      <w:numFmt w:val="bullet"/>
      <w:lvlText w:val=""/>
      <w:lvlJc w:val="left"/>
      <w:pPr>
        <w:tabs>
          <w:tab w:val="num" w:pos="3840"/>
        </w:tabs>
        <w:ind w:left="3840" w:firstLine="0"/>
      </w:pPr>
      <w:rPr>
        <w:rFonts w:ascii="Symbol" w:hAnsi="Symbol" w:hint="default"/>
      </w:rPr>
    </w:lvl>
    <w:lvl w:ilvl="8" w:tplc="3B50FE96" w:tentative="1">
      <w:start w:val="1"/>
      <w:numFmt w:val="bullet"/>
      <w:lvlText w:val=""/>
      <w:lvlJc w:val="left"/>
      <w:pPr>
        <w:tabs>
          <w:tab w:val="num" w:pos="4320"/>
        </w:tabs>
        <w:ind w:left="4320" w:firstLine="0"/>
      </w:pPr>
      <w:rPr>
        <w:rFonts w:ascii="Symbol" w:hAnsi="Symbol" w:hint="default"/>
      </w:rPr>
    </w:lvl>
  </w:abstractNum>
  <w:abstractNum w:abstractNumId="9">
    <w:nsid w:val="2E007F23"/>
    <w:multiLevelType w:val="hybridMultilevel"/>
    <w:tmpl w:val="8DD6F538"/>
    <w:lvl w:ilvl="0" w:tplc="F856AE4E">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C1E03"/>
    <w:multiLevelType w:val="hybridMultilevel"/>
    <w:tmpl w:val="14DC8D82"/>
    <w:lvl w:ilvl="0" w:tplc="04BCFCC2">
      <w:start w:val="1"/>
      <w:numFmt w:val="decimal"/>
      <w:lvlText w:val="7.%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BC01BE"/>
    <w:multiLevelType w:val="hybridMultilevel"/>
    <w:tmpl w:val="EF4AA108"/>
    <w:lvl w:ilvl="0" w:tplc="20F49FA2">
      <w:start w:val="1"/>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453B68"/>
    <w:multiLevelType w:val="hybridMultilevel"/>
    <w:tmpl w:val="A1607392"/>
    <w:lvl w:ilvl="0" w:tplc="7AA80AA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578545A"/>
    <w:multiLevelType w:val="hybridMultilevel"/>
    <w:tmpl w:val="9C10917C"/>
    <w:lvl w:ilvl="0" w:tplc="0409000F">
      <w:start w:val="1"/>
      <w:numFmt w:val="decimal"/>
      <w:lvlText w:val="%1."/>
      <w:lvlJc w:val="left"/>
      <w:pPr>
        <w:ind w:left="480" w:hanging="480"/>
      </w:pPr>
    </w:lvl>
    <w:lvl w:ilvl="1" w:tplc="20F49FA2">
      <w:start w:val="1"/>
      <w:numFmt w:val="decimal"/>
      <w:lvlText w:val="5.%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6666F1"/>
    <w:multiLevelType w:val="hybridMultilevel"/>
    <w:tmpl w:val="AEA68B9E"/>
    <w:lvl w:ilvl="0" w:tplc="5CEC5DAA">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D253988"/>
    <w:multiLevelType w:val="hybridMultilevel"/>
    <w:tmpl w:val="2BF8377C"/>
    <w:lvl w:ilvl="0" w:tplc="B6128468">
      <w:start w:val="1"/>
      <w:numFmt w:val="decimal"/>
      <w:lvlText w:val="%1."/>
      <w:lvlJc w:val="left"/>
      <w:pPr>
        <w:ind w:left="360" w:hanging="360"/>
      </w:pPr>
      <w:rPr>
        <w:rFonts w:eastAsia="新細明體" w:hAnsi="Arial"/>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D129EA"/>
    <w:multiLevelType w:val="multilevel"/>
    <w:tmpl w:val="25BADDDA"/>
    <w:lvl w:ilvl="0">
      <w:start w:val="1"/>
      <w:numFmt w:val="decimal"/>
      <w:lvlText w:val="4.%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17">
    <w:nsid w:val="52956BFC"/>
    <w:multiLevelType w:val="hybridMultilevel"/>
    <w:tmpl w:val="A1445794"/>
    <w:lvl w:ilvl="0" w:tplc="F3E8CA7C">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742030"/>
    <w:multiLevelType w:val="multilevel"/>
    <w:tmpl w:val="DF60225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z w:val="22"/>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nsid w:val="58EC181C"/>
    <w:multiLevelType w:val="multilevel"/>
    <w:tmpl w:val="99200D04"/>
    <w:lvl w:ilvl="0">
      <w:start w:val="1"/>
      <w:numFmt w:val="decimal"/>
      <w:lvlText w:val="2.%1"/>
      <w:lvlJc w:val="left"/>
      <w:pPr>
        <w:tabs>
          <w:tab w:val="num" w:pos="850"/>
        </w:tabs>
        <w:ind w:left="850"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nsid w:val="65D60B8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BB021F"/>
    <w:multiLevelType w:val="hybridMultilevel"/>
    <w:tmpl w:val="DBB0A312"/>
    <w:lvl w:ilvl="0" w:tplc="D49C0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EA688C"/>
    <w:multiLevelType w:val="hybridMultilevel"/>
    <w:tmpl w:val="34D2B4E6"/>
    <w:lvl w:ilvl="0" w:tplc="EDE644B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BE3023"/>
    <w:multiLevelType w:val="hybridMultilevel"/>
    <w:tmpl w:val="EEE08FBE"/>
    <w:lvl w:ilvl="0" w:tplc="0409000F">
      <w:start w:val="1"/>
      <w:numFmt w:val="decimal"/>
      <w:lvlText w:val="%1."/>
      <w:lvlJc w:val="left"/>
      <w:pPr>
        <w:ind w:left="480" w:hanging="480"/>
      </w:pPr>
      <w:rPr>
        <w:rFonts w:hint="default"/>
      </w:rPr>
    </w:lvl>
    <w:lvl w:ilvl="1" w:tplc="FBB64004">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9218C3"/>
    <w:multiLevelType w:val="multilevel"/>
    <w:tmpl w:val="A2B80180"/>
    <w:lvl w:ilvl="0">
      <w:start w:val="1"/>
      <w:numFmt w:val="decimal"/>
      <w:lvlText w:val="5.%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num w:numId="1">
    <w:abstractNumId w:val="1"/>
  </w:num>
  <w:num w:numId="2">
    <w:abstractNumId w:val="21"/>
  </w:num>
  <w:num w:numId="3">
    <w:abstractNumId w:val="14"/>
  </w:num>
  <w:num w:numId="4">
    <w:abstractNumId w:val="12"/>
  </w:num>
  <w:num w:numId="5">
    <w:abstractNumId w:val="6"/>
  </w:num>
  <w:num w:numId="6">
    <w:abstractNumId w:val="8"/>
  </w:num>
  <w:num w:numId="7">
    <w:abstractNumId w:val="0"/>
  </w:num>
  <w:num w:numId="8">
    <w:abstractNumId w:val="2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7"/>
  </w:num>
  <w:num w:numId="14">
    <w:abstractNumId w:val="13"/>
  </w:num>
  <w:num w:numId="15">
    <w:abstractNumId w:val="20"/>
  </w:num>
  <w:num w:numId="16">
    <w:abstractNumId w:val="4"/>
  </w:num>
  <w:num w:numId="17">
    <w:abstractNumId w:val="11"/>
  </w:num>
  <w:num w:numId="18">
    <w:abstractNumId w:val="7"/>
  </w:num>
  <w:num w:numId="19">
    <w:abstractNumId w:val="19"/>
  </w:num>
  <w:num w:numId="20">
    <w:abstractNumId w:val="5"/>
  </w:num>
  <w:num w:numId="21">
    <w:abstractNumId w:val="16"/>
  </w:num>
  <w:num w:numId="22">
    <w:abstractNumId w:val="25"/>
  </w:num>
  <w:num w:numId="23">
    <w:abstractNumId w:val="18"/>
  </w:num>
  <w:num w:numId="24">
    <w:abstractNumId w:val="24"/>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6146">
      <o:colormru v:ext="edit" colors="#ffdc6d,#ffeca7,#fff4a3,#ffdaa3,#f3e6d9,#e4e0c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C7F"/>
    <w:rsid w:val="00000A8B"/>
    <w:rsid w:val="00007433"/>
    <w:rsid w:val="00017779"/>
    <w:rsid w:val="00033443"/>
    <w:rsid w:val="000423ED"/>
    <w:rsid w:val="0005186D"/>
    <w:rsid w:val="00055542"/>
    <w:rsid w:val="000566EE"/>
    <w:rsid w:val="00063A84"/>
    <w:rsid w:val="00064C98"/>
    <w:rsid w:val="00070A27"/>
    <w:rsid w:val="00082EE2"/>
    <w:rsid w:val="0009045D"/>
    <w:rsid w:val="00096077"/>
    <w:rsid w:val="000A0DFD"/>
    <w:rsid w:val="000A3926"/>
    <w:rsid w:val="000B03A2"/>
    <w:rsid w:val="000D0E6C"/>
    <w:rsid w:val="000D34EB"/>
    <w:rsid w:val="000E149E"/>
    <w:rsid w:val="000E3B9F"/>
    <w:rsid w:val="000F04DE"/>
    <w:rsid w:val="000F152F"/>
    <w:rsid w:val="000F7B2F"/>
    <w:rsid w:val="00105057"/>
    <w:rsid w:val="001137CC"/>
    <w:rsid w:val="00117D89"/>
    <w:rsid w:val="00136290"/>
    <w:rsid w:val="00141B04"/>
    <w:rsid w:val="00142D0E"/>
    <w:rsid w:val="0014465A"/>
    <w:rsid w:val="001556BE"/>
    <w:rsid w:val="001625AD"/>
    <w:rsid w:val="00162974"/>
    <w:rsid w:val="00165F70"/>
    <w:rsid w:val="0019456A"/>
    <w:rsid w:val="001A039D"/>
    <w:rsid w:val="001A03A2"/>
    <w:rsid w:val="001A5AA1"/>
    <w:rsid w:val="001B0B18"/>
    <w:rsid w:val="001B0CEB"/>
    <w:rsid w:val="001B32C7"/>
    <w:rsid w:val="001B34B4"/>
    <w:rsid w:val="001B40C0"/>
    <w:rsid w:val="001C4693"/>
    <w:rsid w:val="001D3790"/>
    <w:rsid w:val="001E44D7"/>
    <w:rsid w:val="001E7882"/>
    <w:rsid w:val="0021694D"/>
    <w:rsid w:val="00224DFC"/>
    <w:rsid w:val="00230287"/>
    <w:rsid w:val="00234136"/>
    <w:rsid w:val="00245F44"/>
    <w:rsid w:val="002606E6"/>
    <w:rsid w:val="00261DCD"/>
    <w:rsid w:val="00273383"/>
    <w:rsid w:val="00280362"/>
    <w:rsid w:val="00295354"/>
    <w:rsid w:val="00297200"/>
    <w:rsid w:val="002A182D"/>
    <w:rsid w:val="002C6ED4"/>
    <w:rsid w:val="002C7655"/>
    <w:rsid w:val="002D186D"/>
    <w:rsid w:val="002E33CC"/>
    <w:rsid w:val="002F009B"/>
    <w:rsid w:val="002F7749"/>
    <w:rsid w:val="003034AC"/>
    <w:rsid w:val="00304DB8"/>
    <w:rsid w:val="00311D84"/>
    <w:rsid w:val="00314FC2"/>
    <w:rsid w:val="00316D00"/>
    <w:rsid w:val="00317ECB"/>
    <w:rsid w:val="00317F05"/>
    <w:rsid w:val="00325C6B"/>
    <w:rsid w:val="00334300"/>
    <w:rsid w:val="00343F59"/>
    <w:rsid w:val="00347C91"/>
    <w:rsid w:val="0035368C"/>
    <w:rsid w:val="003643BB"/>
    <w:rsid w:val="00375D88"/>
    <w:rsid w:val="00384C09"/>
    <w:rsid w:val="00395A0D"/>
    <w:rsid w:val="00396E17"/>
    <w:rsid w:val="003A1C68"/>
    <w:rsid w:val="003B1792"/>
    <w:rsid w:val="003B6C52"/>
    <w:rsid w:val="003C08B8"/>
    <w:rsid w:val="003E2A0B"/>
    <w:rsid w:val="003E588E"/>
    <w:rsid w:val="003E7184"/>
    <w:rsid w:val="003F23E9"/>
    <w:rsid w:val="003F3E32"/>
    <w:rsid w:val="003F4619"/>
    <w:rsid w:val="00404710"/>
    <w:rsid w:val="00405828"/>
    <w:rsid w:val="00413028"/>
    <w:rsid w:val="00413B69"/>
    <w:rsid w:val="00421B13"/>
    <w:rsid w:val="0042354A"/>
    <w:rsid w:val="004321AC"/>
    <w:rsid w:val="0043310E"/>
    <w:rsid w:val="004402CB"/>
    <w:rsid w:val="004451C2"/>
    <w:rsid w:val="004535DA"/>
    <w:rsid w:val="00453948"/>
    <w:rsid w:val="00461205"/>
    <w:rsid w:val="004646B5"/>
    <w:rsid w:val="0046503A"/>
    <w:rsid w:val="00472E5D"/>
    <w:rsid w:val="00485919"/>
    <w:rsid w:val="00493EB1"/>
    <w:rsid w:val="004945D8"/>
    <w:rsid w:val="004A0331"/>
    <w:rsid w:val="004A4011"/>
    <w:rsid w:val="004A517E"/>
    <w:rsid w:val="004B4DAC"/>
    <w:rsid w:val="004C1DE5"/>
    <w:rsid w:val="004D4E0E"/>
    <w:rsid w:val="004E0878"/>
    <w:rsid w:val="004E631D"/>
    <w:rsid w:val="004F1E2F"/>
    <w:rsid w:val="004F561B"/>
    <w:rsid w:val="00500E52"/>
    <w:rsid w:val="00502913"/>
    <w:rsid w:val="00503E79"/>
    <w:rsid w:val="0050597C"/>
    <w:rsid w:val="005101CC"/>
    <w:rsid w:val="005132F6"/>
    <w:rsid w:val="00517C16"/>
    <w:rsid w:val="005204DD"/>
    <w:rsid w:val="00520D94"/>
    <w:rsid w:val="0052198C"/>
    <w:rsid w:val="00522C5E"/>
    <w:rsid w:val="00527FAD"/>
    <w:rsid w:val="0053323B"/>
    <w:rsid w:val="005354C7"/>
    <w:rsid w:val="00536585"/>
    <w:rsid w:val="0054162A"/>
    <w:rsid w:val="00554C55"/>
    <w:rsid w:val="00566850"/>
    <w:rsid w:val="00572E78"/>
    <w:rsid w:val="00575DB5"/>
    <w:rsid w:val="00582871"/>
    <w:rsid w:val="0058491C"/>
    <w:rsid w:val="005868C2"/>
    <w:rsid w:val="0059511A"/>
    <w:rsid w:val="005A2AE3"/>
    <w:rsid w:val="005A5C13"/>
    <w:rsid w:val="005B0221"/>
    <w:rsid w:val="005B1D50"/>
    <w:rsid w:val="005B6426"/>
    <w:rsid w:val="005C19E8"/>
    <w:rsid w:val="005C37C0"/>
    <w:rsid w:val="005D2DCC"/>
    <w:rsid w:val="005D3885"/>
    <w:rsid w:val="006000E5"/>
    <w:rsid w:val="006010A3"/>
    <w:rsid w:val="00601C82"/>
    <w:rsid w:val="006204B6"/>
    <w:rsid w:val="006245B6"/>
    <w:rsid w:val="00626042"/>
    <w:rsid w:val="00630CC8"/>
    <w:rsid w:val="00640DCC"/>
    <w:rsid w:val="00647755"/>
    <w:rsid w:val="00656952"/>
    <w:rsid w:val="00662A94"/>
    <w:rsid w:val="00663A0A"/>
    <w:rsid w:val="0066502D"/>
    <w:rsid w:val="006712ED"/>
    <w:rsid w:val="00671982"/>
    <w:rsid w:val="00671AD1"/>
    <w:rsid w:val="00680BD4"/>
    <w:rsid w:val="00681328"/>
    <w:rsid w:val="006871D1"/>
    <w:rsid w:val="00691026"/>
    <w:rsid w:val="006944EF"/>
    <w:rsid w:val="006A195C"/>
    <w:rsid w:val="006B48B3"/>
    <w:rsid w:val="006B494D"/>
    <w:rsid w:val="006B591E"/>
    <w:rsid w:val="006C13AB"/>
    <w:rsid w:val="006C50B3"/>
    <w:rsid w:val="006D02A7"/>
    <w:rsid w:val="006D07A2"/>
    <w:rsid w:val="006E028C"/>
    <w:rsid w:val="006E0825"/>
    <w:rsid w:val="006E681E"/>
    <w:rsid w:val="006F0859"/>
    <w:rsid w:val="006F3E15"/>
    <w:rsid w:val="006F70CB"/>
    <w:rsid w:val="00703F02"/>
    <w:rsid w:val="00704262"/>
    <w:rsid w:val="00704EB4"/>
    <w:rsid w:val="007118C5"/>
    <w:rsid w:val="007172B9"/>
    <w:rsid w:val="007218A7"/>
    <w:rsid w:val="00724D21"/>
    <w:rsid w:val="00735B92"/>
    <w:rsid w:val="0073645E"/>
    <w:rsid w:val="00736C75"/>
    <w:rsid w:val="007463DC"/>
    <w:rsid w:val="00747E4E"/>
    <w:rsid w:val="007505C1"/>
    <w:rsid w:val="00754D34"/>
    <w:rsid w:val="007615B2"/>
    <w:rsid w:val="007630E0"/>
    <w:rsid w:val="00765D6A"/>
    <w:rsid w:val="00765DB0"/>
    <w:rsid w:val="00773568"/>
    <w:rsid w:val="00782E96"/>
    <w:rsid w:val="00791148"/>
    <w:rsid w:val="0079628E"/>
    <w:rsid w:val="007A431F"/>
    <w:rsid w:val="007A6CC7"/>
    <w:rsid w:val="007B1C0D"/>
    <w:rsid w:val="007B3CA8"/>
    <w:rsid w:val="007C6858"/>
    <w:rsid w:val="007C72F5"/>
    <w:rsid w:val="007D4438"/>
    <w:rsid w:val="007F783A"/>
    <w:rsid w:val="00804B4A"/>
    <w:rsid w:val="00811DCB"/>
    <w:rsid w:val="00814811"/>
    <w:rsid w:val="00820D6D"/>
    <w:rsid w:val="00834784"/>
    <w:rsid w:val="00835B34"/>
    <w:rsid w:val="00837604"/>
    <w:rsid w:val="008379BE"/>
    <w:rsid w:val="00840086"/>
    <w:rsid w:val="008442F2"/>
    <w:rsid w:val="00845D08"/>
    <w:rsid w:val="00846300"/>
    <w:rsid w:val="0085261F"/>
    <w:rsid w:val="008537E6"/>
    <w:rsid w:val="008579AE"/>
    <w:rsid w:val="008765F7"/>
    <w:rsid w:val="00880C37"/>
    <w:rsid w:val="00887595"/>
    <w:rsid w:val="008A126C"/>
    <w:rsid w:val="008B1EDB"/>
    <w:rsid w:val="008C74CB"/>
    <w:rsid w:val="008D0B2C"/>
    <w:rsid w:val="008D5671"/>
    <w:rsid w:val="008E7438"/>
    <w:rsid w:val="0092138D"/>
    <w:rsid w:val="00927D1F"/>
    <w:rsid w:val="00940CB0"/>
    <w:rsid w:val="009447C3"/>
    <w:rsid w:val="00951F83"/>
    <w:rsid w:val="00954D57"/>
    <w:rsid w:val="0097565B"/>
    <w:rsid w:val="00981360"/>
    <w:rsid w:val="00984C50"/>
    <w:rsid w:val="00993C46"/>
    <w:rsid w:val="00995DA7"/>
    <w:rsid w:val="009A18D9"/>
    <w:rsid w:val="009A35CB"/>
    <w:rsid w:val="009B0F49"/>
    <w:rsid w:val="009C3C54"/>
    <w:rsid w:val="009C5E3B"/>
    <w:rsid w:val="009D775C"/>
    <w:rsid w:val="009E32C9"/>
    <w:rsid w:val="009F3E26"/>
    <w:rsid w:val="00A03C28"/>
    <w:rsid w:val="00A03C7F"/>
    <w:rsid w:val="00A03DFB"/>
    <w:rsid w:val="00A208DB"/>
    <w:rsid w:val="00A21A16"/>
    <w:rsid w:val="00A30AA5"/>
    <w:rsid w:val="00A41204"/>
    <w:rsid w:val="00A416E8"/>
    <w:rsid w:val="00A42010"/>
    <w:rsid w:val="00A43B16"/>
    <w:rsid w:val="00A44006"/>
    <w:rsid w:val="00A469B4"/>
    <w:rsid w:val="00A516FE"/>
    <w:rsid w:val="00A517C1"/>
    <w:rsid w:val="00A53388"/>
    <w:rsid w:val="00A537A7"/>
    <w:rsid w:val="00A55E9D"/>
    <w:rsid w:val="00A60549"/>
    <w:rsid w:val="00A61F7B"/>
    <w:rsid w:val="00A64701"/>
    <w:rsid w:val="00A66267"/>
    <w:rsid w:val="00A669EE"/>
    <w:rsid w:val="00A75DE2"/>
    <w:rsid w:val="00A81D31"/>
    <w:rsid w:val="00A86C02"/>
    <w:rsid w:val="00AB4006"/>
    <w:rsid w:val="00AB7766"/>
    <w:rsid w:val="00AC1813"/>
    <w:rsid w:val="00AC6419"/>
    <w:rsid w:val="00AD18C0"/>
    <w:rsid w:val="00AE4A11"/>
    <w:rsid w:val="00AF35A9"/>
    <w:rsid w:val="00AF7E92"/>
    <w:rsid w:val="00B0136A"/>
    <w:rsid w:val="00B03DD0"/>
    <w:rsid w:val="00B05603"/>
    <w:rsid w:val="00B05AA5"/>
    <w:rsid w:val="00B156D3"/>
    <w:rsid w:val="00B158EA"/>
    <w:rsid w:val="00B173AB"/>
    <w:rsid w:val="00B26A11"/>
    <w:rsid w:val="00B272AC"/>
    <w:rsid w:val="00B32C90"/>
    <w:rsid w:val="00B50D4D"/>
    <w:rsid w:val="00B535F4"/>
    <w:rsid w:val="00B750DE"/>
    <w:rsid w:val="00B8028C"/>
    <w:rsid w:val="00B803F8"/>
    <w:rsid w:val="00B81052"/>
    <w:rsid w:val="00B878D5"/>
    <w:rsid w:val="00B87B6C"/>
    <w:rsid w:val="00B91A66"/>
    <w:rsid w:val="00B94DCE"/>
    <w:rsid w:val="00BA168D"/>
    <w:rsid w:val="00BA2E7A"/>
    <w:rsid w:val="00BC0499"/>
    <w:rsid w:val="00BC5C54"/>
    <w:rsid w:val="00BC7171"/>
    <w:rsid w:val="00BD0BB9"/>
    <w:rsid w:val="00BD34FB"/>
    <w:rsid w:val="00BE1425"/>
    <w:rsid w:val="00BE7DA4"/>
    <w:rsid w:val="00BF5F45"/>
    <w:rsid w:val="00C01DC4"/>
    <w:rsid w:val="00C12523"/>
    <w:rsid w:val="00C148B5"/>
    <w:rsid w:val="00C16530"/>
    <w:rsid w:val="00C16D04"/>
    <w:rsid w:val="00C21E3D"/>
    <w:rsid w:val="00C344CE"/>
    <w:rsid w:val="00C4200A"/>
    <w:rsid w:val="00C45D9A"/>
    <w:rsid w:val="00C50C3D"/>
    <w:rsid w:val="00C6664E"/>
    <w:rsid w:val="00C66D77"/>
    <w:rsid w:val="00C7167F"/>
    <w:rsid w:val="00C723C0"/>
    <w:rsid w:val="00C73EBC"/>
    <w:rsid w:val="00C74BC5"/>
    <w:rsid w:val="00C770D0"/>
    <w:rsid w:val="00C815C7"/>
    <w:rsid w:val="00C8224D"/>
    <w:rsid w:val="00C86C8B"/>
    <w:rsid w:val="00C91928"/>
    <w:rsid w:val="00C91C2D"/>
    <w:rsid w:val="00CA2475"/>
    <w:rsid w:val="00CB1363"/>
    <w:rsid w:val="00CC18D4"/>
    <w:rsid w:val="00CD5EE4"/>
    <w:rsid w:val="00CE1BE2"/>
    <w:rsid w:val="00CF0A69"/>
    <w:rsid w:val="00CF1482"/>
    <w:rsid w:val="00CF4D50"/>
    <w:rsid w:val="00CF7986"/>
    <w:rsid w:val="00D10247"/>
    <w:rsid w:val="00D1308B"/>
    <w:rsid w:val="00D14420"/>
    <w:rsid w:val="00D17F6C"/>
    <w:rsid w:val="00D21E7F"/>
    <w:rsid w:val="00D25679"/>
    <w:rsid w:val="00D37A4C"/>
    <w:rsid w:val="00D40616"/>
    <w:rsid w:val="00D43619"/>
    <w:rsid w:val="00D706E9"/>
    <w:rsid w:val="00D71F74"/>
    <w:rsid w:val="00D75913"/>
    <w:rsid w:val="00D85ACB"/>
    <w:rsid w:val="00D90AB8"/>
    <w:rsid w:val="00D94331"/>
    <w:rsid w:val="00D977EF"/>
    <w:rsid w:val="00DA2A9B"/>
    <w:rsid w:val="00DA51E3"/>
    <w:rsid w:val="00DA6A56"/>
    <w:rsid w:val="00DB16AA"/>
    <w:rsid w:val="00DB787F"/>
    <w:rsid w:val="00DB7F95"/>
    <w:rsid w:val="00DC1C9F"/>
    <w:rsid w:val="00DC52E6"/>
    <w:rsid w:val="00DD2DCE"/>
    <w:rsid w:val="00DD3054"/>
    <w:rsid w:val="00DD7901"/>
    <w:rsid w:val="00DE5C43"/>
    <w:rsid w:val="00DE692C"/>
    <w:rsid w:val="00DE712D"/>
    <w:rsid w:val="00DE75E1"/>
    <w:rsid w:val="00DF0229"/>
    <w:rsid w:val="00DF35BA"/>
    <w:rsid w:val="00DF460D"/>
    <w:rsid w:val="00E02638"/>
    <w:rsid w:val="00E12C44"/>
    <w:rsid w:val="00E16776"/>
    <w:rsid w:val="00E329F3"/>
    <w:rsid w:val="00E32BF0"/>
    <w:rsid w:val="00E408E4"/>
    <w:rsid w:val="00E41FE5"/>
    <w:rsid w:val="00E45E4C"/>
    <w:rsid w:val="00E4746E"/>
    <w:rsid w:val="00E476D3"/>
    <w:rsid w:val="00E47A98"/>
    <w:rsid w:val="00E543E6"/>
    <w:rsid w:val="00E56978"/>
    <w:rsid w:val="00E7539E"/>
    <w:rsid w:val="00E83B64"/>
    <w:rsid w:val="00E921AB"/>
    <w:rsid w:val="00EA436A"/>
    <w:rsid w:val="00EB7C26"/>
    <w:rsid w:val="00EC2995"/>
    <w:rsid w:val="00EC71D0"/>
    <w:rsid w:val="00ED0904"/>
    <w:rsid w:val="00ED0B2E"/>
    <w:rsid w:val="00ED1DE1"/>
    <w:rsid w:val="00ED2B4E"/>
    <w:rsid w:val="00ED4CB5"/>
    <w:rsid w:val="00ED5DEF"/>
    <w:rsid w:val="00EE2154"/>
    <w:rsid w:val="00EE2830"/>
    <w:rsid w:val="00EE2BE9"/>
    <w:rsid w:val="00EF1349"/>
    <w:rsid w:val="00F233FE"/>
    <w:rsid w:val="00F23F77"/>
    <w:rsid w:val="00F277F2"/>
    <w:rsid w:val="00F43A57"/>
    <w:rsid w:val="00F5364D"/>
    <w:rsid w:val="00F55940"/>
    <w:rsid w:val="00F6032D"/>
    <w:rsid w:val="00F658BC"/>
    <w:rsid w:val="00F815DE"/>
    <w:rsid w:val="00F81615"/>
    <w:rsid w:val="00F81DB1"/>
    <w:rsid w:val="00F83103"/>
    <w:rsid w:val="00F8658E"/>
    <w:rsid w:val="00F97ECB"/>
    <w:rsid w:val="00FA09CC"/>
    <w:rsid w:val="00FA2BC8"/>
    <w:rsid w:val="00FB6248"/>
    <w:rsid w:val="00FD0AAF"/>
    <w:rsid w:val="00FD1B93"/>
    <w:rsid w:val="00FD4181"/>
    <w:rsid w:val="00FD756C"/>
    <w:rsid w:val="00FE25E0"/>
    <w:rsid w:val="00FE70E3"/>
    <w:rsid w:val="00FF24B4"/>
    <w:rsid w:val="00FF5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6">
      <o:colormru v:ext="edit" colors="#ffdc6d,#ffeca7,#fff4a3,#ffdaa3,#f3e6d9,#e4e0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lang/>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lang/>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lang/>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style>
  <w:style w:type="character" w:customStyle="1" w:styleId="af5">
    <w:name w:val="日期 字元"/>
    <w:basedOn w:val="a0"/>
    <w:link w:val="af4"/>
    <w:rsid w:val="00CC18D4"/>
    <w:rPr>
      <w:kern w:val="2"/>
      <w:sz w:val="24"/>
      <w:szCs w:val="24"/>
    </w:rPr>
  </w:style>
</w:styles>
</file>

<file path=word/webSettings.xml><?xml version="1.0" encoding="utf-8"?>
<w:webSettings xmlns:r="http://schemas.openxmlformats.org/officeDocument/2006/relationships" xmlns:w="http://schemas.openxmlformats.org/wordprocessingml/2006/main">
  <w:divs>
    <w:div w:id="16200479">
      <w:bodyDiv w:val="1"/>
      <w:marLeft w:val="0"/>
      <w:marRight w:val="0"/>
      <w:marTop w:val="0"/>
      <w:marBottom w:val="0"/>
      <w:divBdr>
        <w:top w:val="none" w:sz="0" w:space="0" w:color="auto"/>
        <w:left w:val="none" w:sz="0" w:space="0" w:color="auto"/>
        <w:bottom w:val="none" w:sz="0" w:space="0" w:color="auto"/>
        <w:right w:val="none" w:sz="0" w:space="0" w:color="auto"/>
      </w:divBdr>
    </w:div>
    <w:div w:id="267470550">
      <w:bodyDiv w:val="1"/>
      <w:marLeft w:val="0"/>
      <w:marRight w:val="0"/>
      <w:marTop w:val="0"/>
      <w:marBottom w:val="0"/>
      <w:divBdr>
        <w:top w:val="none" w:sz="0" w:space="0" w:color="auto"/>
        <w:left w:val="none" w:sz="0" w:space="0" w:color="auto"/>
        <w:bottom w:val="none" w:sz="0" w:space="0" w:color="auto"/>
        <w:right w:val="none" w:sz="0" w:space="0" w:color="auto"/>
      </w:divBdr>
    </w:div>
    <w:div w:id="385644736">
      <w:bodyDiv w:val="1"/>
      <w:marLeft w:val="0"/>
      <w:marRight w:val="0"/>
      <w:marTop w:val="0"/>
      <w:marBottom w:val="0"/>
      <w:divBdr>
        <w:top w:val="none" w:sz="0" w:space="0" w:color="auto"/>
        <w:left w:val="none" w:sz="0" w:space="0" w:color="auto"/>
        <w:bottom w:val="none" w:sz="0" w:space="0" w:color="auto"/>
        <w:right w:val="none" w:sz="0" w:space="0" w:color="auto"/>
      </w:divBdr>
    </w:div>
    <w:div w:id="499123687">
      <w:bodyDiv w:val="1"/>
      <w:marLeft w:val="0"/>
      <w:marRight w:val="0"/>
      <w:marTop w:val="0"/>
      <w:marBottom w:val="0"/>
      <w:divBdr>
        <w:top w:val="none" w:sz="0" w:space="0" w:color="auto"/>
        <w:left w:val="none" w:sz="0" w:space="0" w:color="auto"/>
        <w:bottom w:val="none" w:sz="0" w:space="0" w:color="auto"/>
        <w:right w:val="none" w:sz="0" w:space="0" w:color="auto"/>
      </w:divBdr>
      <w:divsChild>
        <w:div w:id="21977095">
          <w:marLeft w:val="0"/>
          <w:marRight w:val="0"/>
          <w:marTop w:val="0"/>
          <w:marBottom w:val="0"/>
          <w:divBdr>
            <w:top w:val="none" w:sz="0" w:space="0" w:color="auto"/>
            <w:left w:val="none" w:sz="0" w:space="0" w:color="auto"/>
            <w:bottom w:val="none" w:sz="0" w:space="0" w:color="auto"/>
            <w:right w:val="none" w:sz="0" w:space="0" w:color="auto"/>
          </w:divBdr>
        </w:div>
        <w:div w:id="373578064">
          <w:marLeft w:val="0"/>
          <w:marRight w:val="0"/>
          <w:marTop w:val="0"/>
          <w:marBottom w:val="0"/>
          <w:divBdr>
            <w:top w:val="none" w:sz="0" w:space="0" w:color="auto"/>
            <w:left w:val="none" w:sz="0" w:space="0" w:color="auto"/>
            <w:bottom w:val="none" w:sz="0" w:space="0" w:color="auto"/>
            <w:right w:val="none" w:sz="0" w:space="0" w:color="auto"/>
          </w:divBdr>
        </w:div>
        <w:div w:id="52364195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006514064">
          <w:marLeft w:val="0"/>
          <w:marRight w:val="0"/>
          <w:marTop w:val="0"/>
          <w:marBottom w:val="0"/>
          <w:divBdr>
            <w:top w:val="none" w:sz="0" w:space="0" w:color="auto"/>
            <w:left w:val="none" w:sz="0" w:space="0" w:color="auto"/>
            <w:bottom w:val="none" w:sz="0" w:space="0" w:color="auto"/>
            <w:right w:val="none" w:sz="0" w:space="0" w:color="auto"/>
          </w:divBdr>
        </w:div>
        <w:div w:id="1015881918">
          <w:marLeft w:val="0"/>
          <w:marRight w:val="0"/>
          <w:marTop w:val="0"/>
          <w:marBottom w:val="0"/>
          <w:divBdr>
            <w:top w:val="none" w:sz="0" w:space="0" w:color="auto"/>
            <w:left w:val="none" w:sz="0" w:space="0" w:color="auto"/>
            <w:bottom w:val="none" w:sz="0" w:space="0" w:color="auto"/>
            <w:right w:val="none" w:sz="0" w:space="0" w:color="auto"/>
          </w:divBdr>
        </w:div>
        <w:div w:id="1798571406">
          <w:marLeft w:val="0"/>
          <w:marRight w:val="0"/>
          <w:marTop w:val="0"/>
          <w:marBottom w:val="0"/>
          <w:divBdr>
            <w:top w:val="none" w:sz="0" w:space="0" w:color="auto"/>
            <w:left w:val="none" w:sz="0" w:space="0" w:color="auto"/>
            <w:bottom w:val="none" w:sz="0" w:space="0" w:color="auto"/>
            <w:right w:val="none" w:sz="0" w:space="0" w:color="auto"/>
          </w:divBdr>
        </w:div>
      </w:divsChild>
    </w:div>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81712618">
      <w:bodyDiv w:val="1"/>
      <w:marLeft w:val="0"/>
      <w:marRight w:val="0"/>
      <w:marTop w:val="0"/>
      <w:marBottom w:val="0"/>
      <w:divBdr>
        <w:top w:val="none" w:sz="0" w:space="0" w:color="auto"/>
        <w:left w:val="none" w:sz="0" w:space="0" w:color="auto"/>
        <w:bottom w:val="none" w:sz="0" w:space="0" w:color="auto"/>
        <w:right w:val="none" w:sz="0" w:space="0" w:color="auto"/>
      </w:divBdr>
    </w:div>
    <w:div w:id="774638297">
      <w:bodyDiv w:val="1"/>
      <w:marLeft w:val="0"/>
      <w:marRight w:val="0"/>
      <w:marTop w:val="0"/>
      <w:marBottom w:val="0"/>
      <w:divBdr>
        <w:top w:val="none" w:sz="0" w:space="0" w:color="auto"/>
        <w:left w:val="none" w:sz="0" w:space="0" w:color="auto"/>
        <w:bottom w:val="none" w:sz="0" w:space="0" w:color="auto"/>
        <w:right w:val="none" w:sz="0" w:space="0" w:color="auto"/>
      </w:divBdr>
      <w:divsChild>
        <w:div w:id="1379933854">
          <w:marLeft w:val="0"/>
          <w:marRight w:val="0"/>
          <w:marTop w:val="0"/>
          <w:marBottom w:val="0"/>
          <w:divBdr>
            <w:top w:val="none" w:sz="0" w:space="0" w:color="auto"/>
            <w:left w:val="none" w:sz="0" w:space="0" w:color="auto"/>
            <w:bottom w:val="none" w:sz="0" w:space="0" w:color="auto"/>
            <w:right w:val="none" w:sz="0" w:space="0" w:color="auto"/>
          </w:divBdr>
        </w:div>
      </w:divsChild>
    </w:div>
    <w:div w:id="856504467">
      <w:bodyDiv w:val="1"/>
      <w:marLeft w:val="0"/>
      <w:marRight w:val="0"/>
      <w:marTop w:val="0"/>
      <w:marBottom w:val="0"/>
      <w:divBdr>
        <w:top w:val="none" w:sz="0" w:space="0" w:color="auto"/>
        <w:left w:val="none" w:sz="0" w:space="0" w:color="auto"/>
        <w:bottom w:val="none" w:sz="0" w:space="0" w:color="auto"/>
        <w:right w:val="none" w:sz="0" w:space="0" w:color="auto"/>
      </w:divBdr>
      <w:divsChild>
        <w:div w:id="952975099">
          <w:marLeft w:val="0"/>
          <w:marRight w:val="0"/>
          <w:marTop w:val="0"/>
          <w:marBottom w:val="0"/>
          <w:divBdr>
            <w:top w:val="none" w:sz="0" w:space="0" w:color="auto"/>
            <w:left w:val="none" w:sz="0" w:space="0" w:color="auto"/>
            <w:bottom w:val="none" w:sz="0" w:space="0" w:color="auto"/>
            <w:right w:val="none" w:sz="0" w:space="0" w:color="auto"/>
          </w:divBdr>
        </w:div>
      </w:divsChild>
    </w:div>
    <w:div w:id="891039498">
      <w:bodyDiv w:val="1"/>
      <w:marLeft w:val="0"/>
      <w:marRight w:val="0"/>
      <w:marTop w:val="0"/>
      <w:marBottom w:val="0"/>
      <w:divBdr>
        <w:top w:val="none" w:sz="0" w:space="0" w:color="auto"/>
        <w:left w:val="none" w:sz="0" w:space="0" w:color="auto"/>
        <w:bottom w:val="none" w:sz="0" w:space="0" w:color="auto"/>
        <w:right w:val="none" w:sz="0" w:space="0" w:color="auto"/>
      </w:divBdr>
    </w:div>
    <w:div w:id="1083376544">
      <w:bodyDiv w:val="1"/>
      <w:marLeft w:val="0"/>
      <w:marRight w:val="0"/>
      <w:marTop w:val="0"/>
      <w:marBottom w:val="0"/>
      <w:divBdr>
        <w:top w:val="none" w:sz="0" w:space="0" w:color="auto"/>
        <w:left w:val="none" w:sz="0" w:space="0" w:color="auto"/>
        <w:bottom w:val="none" w:sz="0" w:space="0" w:color="auto"/>
        <w:right w:val="none" w:sz="0" w:space="0" w:color="auto"/>
      </w:divBdr>
    </w:div>
    <w:div w:id="1226406475">
      <w:bodyDiv w:val="1"/>
      <w:marLeft w:val="0"/>
      <w:marRight w:val="0"/>
      <w:marTop w:val="0"/>
      <w:marBottom w:val="0"/>
      <w:divBdr>
        <w:top w:val="none" w:sz="0" w:space="0" w:color="auto"/>
        <w:left w:val="none" w:sz="0" w:space="0" w:color="auto"/>
        <w:bottom w:val="none" w:sz="0" w:space="0" w:color="auto"/>
        <w:right w:val="none" w:sz="0" w:space="0" w:color="auto"/>
      </w:divBdr>
    </w:div>
    <w:div w:id="1574509015">
      <w:bodyDiv w:val="1"/>
      <w:marLeft w:val="0"/>
      <w:marRight w:val="0"/>
      <w:marTop w:val="0"/>
      <w:marBottom w:val="0"/>
      <w:divBdr>
        <w:top w:val="none" w:sz="0" w:space="0" w:color="auto"/>
        <w:left w:val="none" w:sz="0" w:space="0" w:color="auto"/>
        <w:bottom w:val="none" w:sz="0" w:space="0" w:color="auto"/>
        <w:right w:val="none" w:sz="0" w:space="0" w:color="auto"/>
      </w:divBdr>
    </w:div>
    <w:div w:id="1592276642">
      <w:bodyDiv w:val="1"/>
      <w:marLeft w:val="0"/>
      <w:marRight w:val="0"/>
      <w:marTop w:val="0"/>
      <w:marBottom w:val="0"/>
      <w:divBdr>
        <w:top w:val="none" w:sz="0" w:space="0" w:color="auto"/>
        <w:left w:val="none" w:sz="0" w:space="0" w:color="auto"/>
        <w:bottom w:val="none" w:sz="0" w:space="0" w:color="auto"/>
        <w:right w:val="none" w:sz="0" w:space="0" w:color="auto"/>
      </w:divBdr>
      <w:divsChild>
        <w:div w:id="406223239">
          <w:marLeft w:val="0"/>
          <w:marRight w:val="0"/>
          <w:marTop w:val="0"/>
          <w:marBottom w:val="0"/>
          <w:divBdr>
            <w:top w:val="none" w:sz="0" w:space="0" w:color="auto"/>
            <w:left w:val="none" w:sz="0" w:space="0" w:color="auto"/>
            <w:bottom w:val="none" w:sz="0" w:space="0" w:color="auto"/>
            <w:right w:val="none" w:sz="0" w:space="0" w:color="auto"/>
          </w:divBdr>
        </w:div>
      </w:divsChild>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sChild>
        <w:div w:id="218908208">
          <w:marLeft w:val="0"/>
          <w:marRight w:val="0"/>
          <w:marTop w:val="0"/>
          <w:marBottom w:val="0"/>
          <w:divBdr>
            <w:top w:val="none" w:sz="0" w:space="0" w:color="auto"/>
            <w:left w:val="none" w:sz="0" w:space="0" w:color="auto"/>
            <w:bottom w:val="none" w:sz="0" w:space="0" w:color="auto"/>
            <w:right w:val="none" w:sz="0" w:space="0" w:color="auto"/>
          </w:divBdr>
        </w:div>
        <w:div w:id="542906905">
          <w:marLeft w:val="0"/>
          <w:marRight w:val="0"/>
          <w:marTop w:val="0"/>
          <w:marBottom w:val="0"/>
          <w:divBdr>
            <w:top w:val="none" w:sz="0" w:space="0" w:color="auto"/>
            <w:left w:val="none" w:sz="0" w:space="0" w:color="auto"/>
            <w:bottom w:val="none" w:sz="0" w:space="0" w:color="auto"/>
            <w:right w:val="none" w:sz="0" w:space="0" w:color="auto"/>
          </w:divBdr>
        </w:div>
        <w:div w:id="805780811">
          <w:marLeft w:val="0"/>
          <w:marRight w:val="0"/>
          <w:marTop w:val="0"/>
          <w:marBottom w:val="0"/>
          <w:divBdr>
            <w:top w:val="none" w:sz="0" w:space="0" w:color="auto"/>
            <w:left w:val="none" w:sz="0" w:space="0" w:color="auto"/>
            <w:bottom w:val="none" w:sz="0" w:space="0" w:color="auto"/>
            <w:right w:val="none" w:sz="0" w:space="0" w:color="auto"/>
          </w:divBdr>
        </w:div>
        <w:div w:id="828249779">
          <w:marLeft w:val="0"/>
          <w:marRight w:val="0"/>
          <w:marTop w:val="0"/>
          <w:marBottom w:val="0"/>
          <w:divBdr>
            <w:top w:val="none" w:sz="0" w:space="0" w:color="auto"/>
            <w:left w:val="none" w:sz="0" w:space="0" w:color="auto"/>
            <w:bottom w:val="none" w:sz="0" w:space="0" w:color="auto"/>
            <w:right w:val="none" w:sz="0" w:space="0" w:color="auto"/>
          </w:divBdr>
        </w:div>
        <w:div w:id="1228684014">
          <w:marLeft w:val="0"/>
          <w:marRight w:val="0"/>
          <w:marTop w:val="0"/>
          <w:marBottom w:val="0"/>
          <w:divBdr>
            <w:top w:val="none" w:sz="0" w:space="0" w:color="auto"/>
            <w:left w:val="none" w:sz="0" w:space="0" w:color="auto"/>
            <w:bottom w:val="none" w:sz="0" w:space="0" w:color="auto"/>
            <w:right w:val="none" w:sz="0" w:space="0" w:color="auto"/>
          </w:divBdr>
        </w:div>
        <w:div w:id="1589969122">
          <w:marLeft w:val="0"/>
          <w:marRight w:val="0"/>
          <w:marTop w:val="0"/>
          <w:marBottom w:val="0"/>
          <w:divBdr>
            <w:top w:val="none" w:sz="0" w:space="0" w:color="auto"/>
            <w:left w:val="none" w:sz="0" w:space="0" w:color="auto"/>
            <w:bottom w:val="none" w:sz="0" w:space="0" w:color="auto"/>
            <w:right w:val="none" w:sz="0" w:space="0" w:color="auto"/>
          </w:divBdr>
        </w:div>
        <w:div w:id="1924757019">
          <w:marLeft w:val="0"/>
          <w:marRight w:val="0"/>
          <w:marTop w:val="0"/>
          <w:marBottom w:val="0"/>
          <w:divBdr>
            <w:top w:val="none" w:sz="0" w:space="0" w:color="auto"/>
            <w:left w:val="none" w:sz="0" w:space="0" w:color="auto"/>
            <w:bottom w:val="none" w:sz="0" w:space="0" w:color="auto"/>
            <w:right w:val="none" w:sz="0" w:space="0" w:color="auto"/>
          </w:divBdr>
        </w:div>
        <w:div w:id="2012946768">
          <w:marLeft w:val="0"/>
          <w:marRight w:val="0"/>
          <w:marTop w:val="0"/>
          <w:marBottom w:val="0"/>
          <w:divBdr>
            <w:top w:val="none" w:sz="0" w:space="0" w:color="auto"/>
            <w:left w:val="none" w:sz="0" w:space="0" w:color="auto"/>
            <w:bottom w:val="none" w:sz="0" w:space="0" w:color="auto"/>
            <w:right w:val="none" w:sz="0" w:space="0" w:color="auto"/>
          </w:divBdr>
        </w:div>
        <w:div w:id="2124300216">
          <w:marLeft w:val="0"/>
          <w:marRight w:val="0"/>
          <w:marTop w:val="0"/>
          <w:marBottom w:val="0"/>
          <w:divBdr>
            <w:top w:val="none" w:sz="0" w:space="0" w:color="auto"/>
            <w:left w:val="none" w:sz="0" w:space="0" w:color="auto"/>
            <w:bottom w:val="none" w:sz="0" w:space="0" w:color="auto"/>
            <w:right w:val="none" w:sz="0" w:space="0" w:color="auto"/>
          </w:divBdr>
        </w:div>
      </w:divsChild>
    </w:div>
    <w:div w:id="1748385313">
      <w:bodyDiv w:val="1"/>
      <w:marLeft w:val="0"/>
      <w:marRight w:val="0"/>
      <w:marTop w:val="0"/>
      <w:marBottom w:val="0"/>
      <w:divBdr>
        <w:top w:val="none" w:sz="0" w:space="0" w:color="auto"/>
        <w:left w:val="none" w:sz="0" w:space="0" w:color="auto"/>
        <w:bottom w:val="none" w:sz="0" w:space="0" w:color="auto"/>
        <w:right w:val="none" w:sz="0" w:space="0" w:color="auto"/>
      </w:divBdr>
    </w:div>
    <w:div w:id="1832453571">
      <w:bodyDiv w:val="1"/>
      <w:marLeft w:val="0"/>
      <w:marRight w:val="0"/>
      <w:marTop w:val="0"/>
      <w:marBottom w:val="0"/>
      <w:divBdr>
        <w:top w:val="none" w:sz="0" w:space="0" w:color="auto"/>
        <w:left w:val="none" w:sz="0" w:space="0" w:color="auto"/>
        <w:bottom w:val="none" w:sz="0" w:space="0" w:color="auto"/>
        <w:right w:val="none" w:sz="0" w:space="0" w:color="auto"/>
      </w:divBdr>
      <w:divsChild>
        <w:div w:id="320889726">
          <w:marLeft w:val="0"/>
          <w:marRight w:val="0"/>
          <w:marTop w:val="0"/>
          <w:marBottom w:val="0"/>
          <w:divBdr>
            <w:top w:val="none" w:sz="0" w:space="0" w:color="auto"/>
            <w:left w:val="none" w:sz="0" w:space="0" w:color="auto"/>
            <w:bottom w:val="none" w:sz="0" w:space="0" w:color="auto"/>
            <w:right w:val="none" w:sz="0" w:space="0" w:color="auto"/>
          </w:divBdr>
        </w:div>
        <w:div w:id="607275813">
          <w:marLeft w:val="0"/>
          <w:marRight w:val="0"/>
          <w:marTop w:val="0"/>
          <w:marBottom w:val="0"/>
          <w:divBdr>
            <w:top w:val="none" w:sz="0" w:space="0" w:color="auto"/>
            <w:left w:val="none" w:sz="0" w:space="0" w:color="auto"/>
            <w:bottom w:val="none" w:sz="0" w:space="0" w:color="auto"/>
            <w:right w:val="none" w:sz="0" w:space="0" w:color="auto"/>
          </w:divBdr>
        </w:div>
        <w:div w:id="1160267878">
          <w:marLeft w:val="0"/>
          <w:marRight w:val="0"/>
          <w:marTop w:val="0"/>
          <w:marBottom w:val="0"/>
          <w:divBdr>
            <w:top w:val="none" w:sz="0" w:space="0" w:color="auto"/>
            <w:left w:val="none" w:sz="0" w:space="0" w:color="auto"/>
            <w:bottom w:val="none" w:sz="0" w:space="0" w:color="auto"/>
            <w:right w:val="none" w:sz="0" w:space="0" w:color="auto"/>
          </w:divBdr>
        </w:div>
        <w:div w:id="1178540236">
          <w:marLeft w:val="0"/>
          <w:marRight w:val="0"/>
          <w:marTop w:val="0"/>
          <w:marBottom w:val="0"/>
          <w:divBdr>
            <w:top w:val="none" w:sz="0" w:space="0" w:color="auto"/>
            <w:left w:val="none" w:sz="0" w:space="0" w:color="auto"/>
            <w:bottom w:val="none" w:sz="0" w:space="0" w:color="auto"/>
            <w:right w:val="none" w:sz="0" w:space="0" w:color="auto"/>
          </w:divBdr>
        </w:div>
        <w:div w:id="1277982043">
          <w:marLeft w:val="0"/>
          <w:marRight w:val="0"/>
          <w:marTop w:val="0"/>
          <w:marBottom w:val="0"/>
          <w:divBdr>
            <w:top w:val="none" w:sz="0" w:space="0" w:color="auto"/>
            <w:left w:val="none" w:sz="0" w:space="0" w:color="auto"/>
            <w:bottom w:val="none" w:sz="0" w:space="0" w:color="auto"/>
            <w:right w:val="none" w:sz="0" w:space="0" w:color="auto"/>
          </w:divBdr>
        </w:div>
        <w:div w:id="1593396374">
          <w:marLeft w:val="0"/>
          <w:marRight w:val="0"/>
          <w:marTop w:val="0"/>
          <w:marBottom w:val="0"/>
          <w:divBdr>
            <w:top w:val="none" w:sz="0" w:space="0" w:color="auto"/>
            <w:left w:val="none" w:sz="0" w:space="0" w:color="auto"/>
            <w:bottom w:val="none" w:sz="0" w:space="0" w:color="auto"/>
            <w:right w:val="none" w:sz="0" w:space="0" w:color="auto"/>
          </w:divBdr>
        </w:div>
        <w:div w:id="1925651693">
          <w:marLeft w:val="0"/>
          <w:marRight w:val="0"/>
          <w:marTop w:val="0"/>
          <w:marBottom w:val="0"/>
          <w:divBdr>
            <w:top w:val="none" w:sz="0" w:space="0" w:color="auto"/>
            <w:left w:val="none" w:sz="0" w:space="0" w:color="auto"/>
            <w:bottom w:val="none" w:sz="0" w:space="0" w:color="auto"/>
            <w:right w:val="none" w:sz="0" w:space="0" w:color="auto"/>
          </w:divBdr>
        </w:div>
        <w:div w:id="2140683035">
          <w:marLeft w:val="0"/>
          <w:marRight w:val="0"/>
          <w:marTop w:val="0"/>
          <w:marBottom w:val="0"/>
          <w:divBdr>
            <w:top w:val="none" w:sz="0" w:space="0" w:color="auto"/>
            <w:left w:val="none" w:sz="0" w:space="0" w:color="auto"/>
            <w:bottom w:val="none" w:sz="0" w:space="0" w:color="auto"/>
            <w:right w:val="none" w:sz="0" w:space="0" w:color="auto"/>
          </w:divBdr>
        </w:div>
      </w:divsChild>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34970899">
      <w:bodyDiv w:val="1"/>
      <w:marLeft w:val="0"/>
      <w:marRight w:val="0"/>
      <w:marTop w:val="0"/>
      <w:marBottom w:val="0"/>
      <w:divBdr>
        <w:top w:val="none" w:sz="0" w:space="0" w:color="auto"/>
        <w:left w:val="none" w:sz="0" w:space="0" w:color="auto"/>
        <w:bottom w:val="none" w:sz="0" w:space="0" w:color="auto"/>
        <w:right w:val="none" w:sz="0" w:space="0" w:color="auto"/>
      </w:divBdr>
      <w:divsChild>
        <w:div w:id="67385030">
          <w:marLeft w:val="0"/>
          <w:marRight w:val="0"/>
          <w:marTop w:val="0"/>
          <w:marBottom w:val="0"/>
          <w:divBdr>
            <w:top w:val="none" w:sz="0" w:space="0" w:color="auto"/>
            <w:left w:val="none" w:sz="0" w:space="0" w:color="auto"/>
            <w:bottom w:val="none" w:sz="0" w:space="0" w:color="auto"/>
            <w:right w:val="none" w:sz="0" w:space="0" w:color="auto"/>
          </w:divBdr>
          <w:divsChild>
            <w:div w:id="586814202">
              <w:marLeft w:val="0"/>
              <w:marRight w:val="0"/>
              <w:marTop w:val="0"/>
              <w:marBottom w:val="0"/>
              <w:divBdr>
                <w:top w:val="none" w:sz="0" w:space="0" w:color="auto"/>
                <w:left w:val="none" w:sz="0" w:space="0" w:color="auto"/>
                <w:bottom w:val="none" w:sz="0" w:space="0" w:color="auto"/>
                <w:right w:val="none" w:sz="0" w:space="0" w:color="auto"/>
              </w:divBdr>
            </w:div>
            <w:div w:id="738794689">
              <w:marLeft w:val="0"/>
              <w:marRight w:val="0"/>
              <w:marTop w:val="0"/>
              <w:marBottom w:val="0"/>
              <w:divBdr>
                <w:top w:val="none" w:sz="0" w:space="0" w:color="auto"/>
                <w:left w:val="none" w:sz="0" w:space="0" w:color="auto"/>
                <w:bottom w:val="none" w:sz="0" w:space="0" w:color="auto"/>
                <w:right w:val="none" w:sz="0" w:space="0" w:color="auto"/>
              </w:divBdr>
            </w:div>
            <w:div w:id="1214386368">
              <w:marLeft w:val="0"/>
              <w:marRight w:val="0"/>
              <w:marTop w:val="0"/>
              <w:marBottom w:val="0"/>
              <w:divBdr>
                <w:top w:val="none" w:sz="0" w:space="0" w:color="auto"/>
                <w:left w:val="none" w:sz="0" w:space="0" w:color="auto"/>
                <w:bottom w:val="none" w:sz="0" w:space="0" w:color="auto"/>
                <w:right w:val="none" w:sz="0" w:space="0" w:color="auto"/>
              </w:divBdr>
            </w:div>
            <w:div w:id="133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s.etraining.gov.tw/timsonline/index.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e-edu.org.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ssi.org.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ims.etraining.gov.tw/timsonline/index.aspx" TargetMode="External"/><Relationship Id="rId4" Type="http://schemas.openxmlformats.org/officeDocument/2006/relationships/settings" Target="settings.xml"/><Relationship Id="rId9" Type="http://schemas.openxmlformats.org/officeDocument/2006/relationships/hyperlink" Target="http://www.evta.gov.t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A8655-18BA-43F8-B95E-7A926F86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Links>
    <vt:vector size="30" baseType="variant">
      <vt:variant>
        <vt:i4>8257649</vt:i4>
      </vt:variant>
      <vt:variant>
        <vt:i4>12</vt:i4>
      </vt:variant>
      <vt:variant>
        <vt:i4>0</vt:i4>
      </vt:variant>
      <vt:variant>
        <vt:i4>5</vt:i4>
      </vt:variant>
      <vt:variant>
        <vt:lpwstr>http://www.sme-edu.org.tw/</vt:lpwstr>
      </vt:variant>
      <vt:variant>
        <vt:lpwstr/>
      </vt:variant>
      <vt:variant>
        <vt:i4>1114222</vt:i4>
      </vt:variant>
      <vt:variant>
        <vt:i4>9</vt:i4>
      </vt:variant>
      <vt:variant>
        <vt:i4>0</vt:i4>
      </vt:variant>
      <vt:variant>
        <vt:i4>5</vt:i4>
      </vt:variant>
      <vt:variant>
        <vt:lpwstr>mailto:reg@ssi.org.tw</vt:lpwstr>
      </vt:variant>
      <vt:variant>
        <vt:lpwstr/>
      </vt:variant>
      <vt:variant>
        <vt:i4>6553653</vt:i4>
      </vt:variant>
      <vt:variant>
        <vt:i4>6</vt:i4>
      </vt:variant>
      <vt:variant>
        <vt:i4>0</vt:i4>
      </vt:variant>
      <vt:variant>
        <vt:i4>5</vt:i4>
      </vt:variant>
      <vt:variant>
        <vt:lpwstr>http://tims.etraining.gov.tw/timsonline/index.aspx</vt:lpwstr>
      </vt:variant>
      <vt:variant>
        <vt:lpwstr/>
      </vt:variant>
      <vt:variant>
        <vt:i4>2228258</vt:i4>
      </vt:variant>
      <vt:variant>
        <vt:i4>3</vt:i4>
      </vt:variant>
      <vt:variant>
        <vt:i4>0</vt:i4>
      </vt:variant>
      <vt:variant>
        <vt:i4>5</vt:i4>
      </vt:variant>
      <vt:variant>
        <vt:lpwstr>http://www.evta.gov.tw/</vt:lpwstr>
      </vt:variant>
      <vt:variant>
        <vt:lpwstr/>
      </vt:variant>
      <vt:variant>
        <vt:i4>6553653</vt:i4>
      </vt:variant>
      <vt:variant>
        <vt:i4>0</vt:i4>
      </vt:variant>
      <vt:variant>
        <vt:i4>0</vt:i4>
      </vt:variant>
      <vt:variant>
        <vt:i4>5</vt:i4>
      </vt:variant>
      <vt:variant>
        <vt:lpwstr>http://tims.etraining.gov.tw/timsonline/index.aspx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aici-06</dc:creator>
  <cp:keywords/>
  <dc:description/>
  <cp:lastModifiedBy>user</cp:lastModifiedBy>
  <cp:revision>10</cp:revision>
  <dcterms:created xsi:type="dcterms:W3CDTF">2012-12-05T06:50:00Z</dcterms:created>
  <dcterms:modified xsi:type="dcterms:W3CDTF">2012-12-05T08:27:00Z</dcterms:modified>
</cp:coreProperties>
</file>